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146" w:rsidRPr="00AA5C82" w:rsidRDefault="00323146" w:rsidP="007E576A">
      <w:pPr>
        <w:tabs>
          <w:tab w:val="left" w:pos="11907"/>
          <w:tab w:val="left" w:pos="16018"/>
        </w:tabs>
        <w:spacing w:after="0" w:line="240" w:lineRule="auto"/>
        <w:ind w:right="110"/>
        <w:jc w:val="center"/>
        <w:rPr>
          <w:rFonts w:ascii="Times New Roman" w:hAnsi="Times New Roman" w:cs="Times New Roman"/>
          <w:b/>
          <w:lang w:val="kk-KZ"/>
        </w:rPr>
      </w:pPr>
      <w:r w:rsidRPr="00AA5C82">
        <w:rPr>
          <w:rFonts w:ascii="Times New Roman" w:hAnsi="Times New Roman" w:cs="Times New Roman"/>
          <w:b/>
          <w:lang w:val="kk-KZ"/>
        </w:rPr>
        <w:t>Құрметті респондент!</w:t>
      </w:r>
    </w:p>
    <w:p w:rsidR="00323146" w:rsidRPr="00AA5C82" w:rsidRDefault="00323146" w:rsidP="00C969C3">
      <w:pPr>
        <w:spacing w:after="0" w:line="240" w:lineRule="auto"/>
        <w:jc w:val="center"/>
        <w:rPr>
          <w:rFonts w:ascii="Times New Roman" w:hAnsi="Times New Roman" w:cs="Times New Roman"/>
          <w:b/>
          <w:lang w:val="kk-KZ"/>
        </w:rPr>
      </w:pPr>
    </w:p>
    <w:p w:rsidR="00C969C3" w:rsidRPr="00AA5C82" w:rsidRDefault="00323146" w:rsidP="00C969C3">
      <w:pPr>
        <w:spacing w:after="0" w:line="240" w:lineRule="auto"/>
        <w:jc w:val="center"/>
        <w:rPr>
          <w:rFonts w:ascii="Times New Roman" w:hAnsi="Times New Roman" w:cs="Times New Roman"/>
          <w:lang w:val="kk-KZ"/>
        </w:rPr>
      </w:pPr>
      <w:r w:rsidRPr="00AA5C82">
        <w:rPr>
          <w:rFonts w:ascii="Times New Roman" w:hAnsi="Times New Roman" w:cs="Times New Roman"/>
          <w:lang w:val="kk-KZ"/>
        </w:rPr>
        <w:t xml:space="preserve">Сіз статистикалық күнтізбе бойынша </w:t>
      </w:r>
      <w:r w:rsidRPr="00AA5C82">
        <w:rPr>
          <w:rFonts w:ascii="Times New Roman" w:hAnsi="Times New Roman" w:cs="Times New Roman"/>
          <w:bCs/>
          <w:lang w:val="kk-KZ"/>
        </w:rPr>
        <w:t xml:space="preserve">(ЭҚЖЖ кодына сәйкес) </w:t>
      </w:r>
      <w:r w:rsidRPr="00AA5C82">
        <w:rPr>
          <w:rFonts w:ascii="Times New Roman" w:hAnsi="Times New Roman" w:cs="Times New Roman"/>
          <w:lang w:val="kk-KZ"/>
        </w:rPr>
        <w:t xml:space="preserve">өз кәсіпорыныңыз үшін </w:t>
      </w:r>
      <w:r w:rsidR="00BE7E23" w:rsidRPr="00AA5C82">
        <w:rPr>
          <w:rFonts w:ascii="Times New Roman" w:hAnsi="Times New Roman" w:cs="Times New Roman"/>
          <w:lang w:val="kk-KZ"/>
        </w:rPr>
        <w:t>с</w:t>
      </w:r>
      <w:r w:rsidRPr="00AA5C82">
        <w:rPr>
          <w:rFonts w:ascii="Times New Roman" w:hAnsi="Times New Roman" w:cs="Times New Roman"/>
          <w:lang w:val="kk-KZ"/>
        </w:rPr>
        <w:t>татистикалық нысандардың тізбесін</w:t>
      </w:r>
    </w:p>
    <w:p w:rsidR="00566A2F" w:rsidRPr="00AA5C82" w:rsidRDefault="00323146" w:rsidP="00C969C3">
      <w:pPr>
        <w:spacing w:after="0" w:line="240" w:lineRule="auto"/>
        <w:jc w:val="center"/>
        <w:rPr>
          <w:rFonts w:ascii="Times New Roman" w:hAnsi="Times New Roman" w:cs="Times New Roman"/>
          <w:lang w:val="kk-KZ"/>
        </w:rPr>
      </w:pPr>
      <w:r w:rsidRPr="00AA5C82">
        <w:rPr>
          <w:rFonts w:ascii="Times New Roman" w:hAnsi="Times New Roman" w:cs="Times New Roman"/>
          <w:lang w:val="kk-KZ"/>
        </w:rPr>
        <w:t>анықтай аласыз.</w:t>
      </w:r>
    </w:p>
    <w:p w:rsidR="00323146" w:rsidRPr="00AA5C82" w:rsidRDefault="00323146" w:rsidP="00C969C3">
      <w:pPr>
        <w:spacing w:after="0" w:line="240" w:lineRule="auto"/>
        <w:jc w:val="center"/>
        <w:rPr>
          <w:rFonts w:ascii="Times New Roman" w:hAnsi="Times New Roman" w:cs="Times New Roman"/>
          <w:lang w:val="kk-KZ"/>
        </w:rPr>
      </w:pPr>
      <w:r w:rsidRPr="00AA5C82">
        <w:rPr>
          <w:rFonts w:ascii="Times New Roman" w:hAnsi="Times New Roman" w:cs="Times New Roman"/>
          <w:lang w:val="kk-KZ"/>
        </w:rPr>
        <w:t>Назар аударыңыз! Статистикалық күнтізбе үш бөлімнен тұрады!</w:t>
      </w:r>
    </w:p>
    <w:p w:rsidR="00323146" w:rsidRPr="00AA5C82" w:rsidRDefault="00323146" w:rsidP="00323146">
      <w:pPr>
        <w:spacing w:after="0" w:line="240" w:lineRule="auto"/>
        <w:jc w:val="center"/>
        <w:rPr>
          <w:rFonts w:ascii="Times New Roman" w:hAnsi="Times New Roman" w:cs="Times New Roman"/>
          <w:lang w:val="kk-KZ"/>
        </w:rPr>
      </w:pPr>
    </w:p>
    <w:p w:rsidR="00323146" w:rsidRPr="00AA5C82" w:rsidRDefault="00323146" w:rsidP="00323146">
      <w:pPr>
        <w:spacing w:after="0" w:line="240" w:lineRule="auto"/>
        <w:jc w:val="center"/>
        <w:rPr>
          <w:rFonts w:ascii="Times New Roman" w:hAnsi="Times New Roman" w:cs="Times New Roman"/>
          <w:b/>
          <w:bCs/>
          <w:lang w:val="kk-KZ"/>
        </w:rPr>
      </w:pPr>
      <w:r w:rsidRPr="00AA5C82">
        <w:rPr>
          <w:rFonts w:ascii="Times New Roman" w:hAnsi="Times New Roman" w:cs="Times New Roman"/>
          <w:b/>
          <w:bCs/>
          <w:lang w:val="kk-KZ"/>
        </w:rPr>
        <w:t>20</w:t>
      </w:r>
      <w:r w:rsidR="0052517D" w:rsidRPr="00AA5C82">
        <w:rPr>
          <w:rFonts w:ascii="Times New Roman" w:hAnsi="Times New Roman" w:cs="Times New Roman"/>
          <w:b/>
          <w:bCs/>
          <w:lang w:val="kk-KZ"/>
        </w:rPr>
        <w:t>2</w:t>
      </w:r>
      <w:r w:rsidR="00262AE6">
        <w:rPr>
          <w:rFonts w:ascii="Times New Roman" w:hAnsi="Times New Roman" w:cs="Times New Roman"/>
          <w:b/>
          <w:bCs/>
          <w:lang w:val="en-US"/>
        </w:rPr>
        <w:t>5</w:t>
      </w:r>
      <w:r w:rsidRPr="00AA5C82">
        <w:rPr>
          <w:rFonts w:ascii="Times New Roman" w:hAnsi="Times New Roman" w:cs="Times New Roman"/>
          <w:b/>
          <w:bCs/>
          <w:lang w:val="kk-KZ"/>
        </w:rPr>
        <w:t xml:space="preserve"> ЖЫЛҒА </w:t>
      </w:r>
      <w:r w:rsidR="000C74E5" w:rsidRPr="00AA5C82">
        <w:rPr>
          <w:rFonts w:ascii="Times New Roman" w:hAnsi="Times New Roman" w:cs="Times New Roman"/>
          <w:b/>
          <w:bCs/>
          <w:lang w:val="kk-KZ"/>
        </w:rPr>
        <w:t xml:space="preserve">АРНАЛҒАН </w:t>
      </w:r>
      <w:r w:rsidRPr="00AA5C82">
        <w:rPr>
          <w:rFonts w:ascii="Times New Roman" w:hAnsi="Times New Roman" w:cs="Times New Roman"/>
          <w:b/>
          <w:bCs/>
          <w:lang w:val="kk-KZ"/>
        </w:rPr>
        <w:t>СТАТИСТИКАЛЫҚ КҮНТІЗБЕ</w:t>
      </w:r>
    </w:p>
    <w:p w:rsidR="00717705" w:rsidRPr="00AA5C82" w:rsidRDefault="00B30F35" w:rsidP="006A7F47">
      <w:pPr>
        <w:spacing w:after="0" w:line="240" w:lineRule="auto"/>
        <w:ind w:firstLine="708"/>
        <w:rPr>
          <w:rFonts w:ascii="Times New Roman" w:hAnsi="Times New Roman" w:cs="Times New Roman"/>
          <w:b/>
          <w:bCs/>
          <w:lang w:val="en-US"/>
        </w:rPr>
      </w:pPr>
      <w:r w:rsidRPr="00AA5C82">
        <w:rPr>
          <w:rFonts w:ascii="Times New Roman" w:hAnsi="Times New Roman" w:cs="Times New Roman"/>
          <w:b/>
          <w:bCs/>
        </w:rPr>
        <w:t>1-Б</w:t>
      </w:r>
      <w:r w:rsidRPr="00AA5C82">
        <w:rPr>
          <w:rFonts w:ascii="Times New Roman" w:hAnsi="Times New Roman" w:cs="Times New Roman"/>
          <w:b/>
          <w:bCs/>
          <w:lang w:val="kk-KZ"/>
        </w:rPr>
        <w:t>өлім</w:t>
      </w:r>
    </w:p>
    <w:p w:rsidR="00D75D76" w:rsidRPr="00AA5C82" w:rsidRDefault="00D75D76" w:rsidP="00453F68">
      <w:pPr>
        <w:spacing w:after="0" w:line="240" w:lineRule="auto"/>
        <w:rPr>
          <w:rFonts w:ascii="Times New Roman" w:hAnsi="Times New Roman" w:cs="Times New Roman"/>
          <w:b/>
          <w:bCs/>
          <w:lang w:val="en-US"/>
        </w:rPr>
      </w:pPr>
    </w:p>
    <w:tbl>
      <w:tblPr>
        <w:tblW w:w="1601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1276"/>
        <w:gridCol w:w="141"/>
        <w:gridCol w:w="4670"/>
        <w:gridCol w:w="8"/>
        <w:gridCol w:w="2120"/>
        <w:gridCol w:w="6"/>
        <w:gridCol w:w="1814"/>
        <w:gridCol w:w="29"/>
        <w:gridCol w:w="2552"/>
      </w:tblGrid>
      <w:tr w:rsidR="00AA5C82" w:rsidRPr="00AC6DBB" w:rsidTr="0036268F">
        <w:tc>
          <w:tcPr>
            <w:tcW w:w="1843" w:type="dxa"/>
            <w:vAlign w:val="center"/>
          </w:tcPr>
          <w:p w:rsidR="00D75D76" w:rsidRPr="00AC6DBB" w:rsidRDefault="005959E4" w:rsidP="006C1917">
            <w:pPr>
              <w:jc w:val="center"/>
              <w:rPr>
                <w:rFonts w:ascii="Times New Roman" w:hAnsi="Times New Roman" w:cs="Times New Roman"/>
                <w:b/>
                <w:lang w:val="en-US"/>
              </w:rPr>
            </w:pPr>
            <w:r w:rsidRPr="00AC6DBB">
              <w:rPr>
                <w:rFonts w:ascii="Times New Roman" w:hAnsi="Times New Roman" w:cs="Times New Roman"/>
                <w:b/>
                <w:lang w:val="kk-KZ"/>
              </w:rPr>
              <w:t>Статистика</w:t>
            </w:r>
            <w:r w:rsidR="00603726" w:rsidRPr="00AC6DBB">
              <w:rPr>
                <w:rFonts w:ascii="Times New Roman" w:hAnsi="Times New Roman" w:cs="Times New Roman"/>
                <w:b/>
                <w:lang w:val="kk-KZ"/>
              </w:rPr>
              <w:t>-</w:t>
            </w:r>
            <w:r w:rsidRPr="00AC6DBB">
              <w:rPr>
                <w:rFonts w:ascii="Times New Roman" w:hAnsi="Times New Roman" w:cs="Times New Roman"/>
                <w:b/>
                <w:lang w:val="kk-KZ"/>
              </w:rPr>
              <w:t>лық нысанның атауы</w:t>
            </w:r>
          </w:p>
        </w:tc>
        <w:tc>
          <w:tcPr>
            <w:tcW w:w="1559" w:type="dxa"/>
            <w:vAlign w:val="center"/>
          </w:tcPr>
          <w:p w:rsidR="00D75D76" w:rsidRPr="00AC6DBB" w:rsidRDefault="005959E4" w:rsidP="006C1917">
            <w:pPr>
              <w:jc w:val="center"/>
              <w:rPr>
                <w:rFonts w:ascii="Times New Roman" w:hAnsi="Times New Roman" w:cs="Times New Roman"/>
                <w:b/>
                <w:lang w:val="kk-KZ"/>
              </w:rPr>
            </w:pPr>
            <w:r w:rsidRPr="00AC6DBB">
              <w:rPr>
                <w:rFonts w:ascii="Times New Roman" w:hAnsi="Times New Roman" w:cs="Times New Roman"/>
                <w:b/>
                <w:lang w:val="kk-KZ"/>
              </w:rPr>
              <w:t>Нысан көрсеткіші</w:t>
            </w:r>
          </w:p>
        </w:tc>
        <w:tc>
          <w:tcPr>
            <w:tcW w:w="1276" w:type="dxa"/>
            <w:vAlign w:val="center"/>
          </w:tcPr>
          <w:p w:rsidR="00D75D76" w:rsidRPr="00AC6DBB" w:rsidRDefault="003624D2" w:rsidP="006C1917">
            <w:pPr>
              <w:jc w:val="center"/>
              <w:rPr>
                <w:rFonts w:ascii="Times New Roman" w:hAnsi="Times New Roman" w:cs="Times New Roman"/>
                <w:b/>
                <w:lang w:val="en-US"/>
              </w:rPr>
            </w:pPr>
            <w:r w:rsidRPr="00AC6DBB">
              <w:rPr>
                <w:rFonts w:ascii="Times New Roman" w:hAnsi="Times New Roman" w:cs="Times New Roman"/>
                <w:b/>
                <w:lang w:val="kk-KZ"/>
              </w:rPr>
              <w:t>Кезең</w:t>
            </w:r>
            <w:r w:rsidR="005959E4" w:rsidRPr="00AC6DBB">
              <w:rPr>
                <w:rFonts w:ascii="Times New Roman" w:hAnsi="Times New Roman" w:cs="Times New Roman"/>
                <w:b/>
                <w:lang w:val="kk-KZ"/>
              </w:rPr>
              <w:t>ділік</w:t>
            </w:r>
          </w:p>
        </w:tc>
        <w:tc>
          <w:tcPr>
            <w:tcW w:w="4819" w:type="dxa"/>
            <w:gridSpan w:val="3"/>
            <w:vAlign w:val="center"/>
          </w:tcPr>
          <w:p w:rsidR="00D75D76" w:rsidRPr="00AC6DBB" w:rsidRDefault="005959E4" w:rsidP="006C1917">
            <w:pPr>
              <w:jc w:val="center"/>
              <w:rPr>
                <w:rFonts w:ascii="Times New Roman" w:hAnsi="Times New Roman" w:cs="Times New Roman"/>
                <w:b/>
                <w:lang w:val="kk-KZ"/>
              </w:rPr>
            </w:pPr>
            <w:r w:rsidRPr="00AC6DBB">
              <w:rPr>
                <w:rFonts w:ascii="Times New Roman" w:hAnsi="Times New Roman" w:cs="Times New Roman"/>
                <w:b/>
                <w:lang w:val="kk-KZ"/>
              </w:rPr>
              <w:t>Р</w:t>
            </w:r>
            <w:r w:rsidR="00D75D76" w:rsidRPr="00AC6DBB">
              <w:rPr>
                <w:rFonts w:ascii="Times New Roman" w:hAnsi="Times New Roman" w:cs="Times New Roman"/>
                <w:b/>
                <w:lang w:val="en-US"/>
              </w:rPr>
              <w:t>еспондент</w:t>
            </w:r>
            <w:r w:rsidRPr="00AC6DBB">
              <w:rPr>
                <w:rFonts w:ascii="Times New Roman" w:hAnsi="Times New Roman" w:cs="Times New Roman"/>
                <w:b/>
                <w:lang w:val="kk-KZ"/>
              </w:rPr>
              <w:t>тер аумағы</w:t>
            </w:r>
          </w:p>
        </w:tc>
        <w:tc>
          <w:tcPr>
            <w:tcW w:w="2120" w:type="dxa"/>
            <w:vAlign w:val="center"/>
          </w:tcPr>
          <w:p w:rsidR="00D75D76" w:rsidRPr="00AC6DBB" w:rsidRDefault="005959E4" w:rsidP="005A5D95">
            <w:pPr>
              <w:rPr>
                <w:rFonts w:ascii="Times New Roman" w:hAnsi="Times New Roman" w:cs="Times New Roman"/>
                <w:b/>
                <w:lang w:val="kk-KZ"/>
              </w:rPr>
            </w:pPr>
            <w:r w:rsidRPr="00AC6DBB">
              <w:rPr>
                <w:rFonts w:ascii="Times New Roman" w:hAnsi="Times New Roman" w:cs="Times New Roman"/>
                <w:b/>
                <w:lang w:val="kk-KZ"/>
              </w:rPr>
              <w:t>ЭҚЖЖ бойынша респонденттер ұсын</w:t>
            </w:r>
            <w:r w:rsidR="00722AE8" w:rsidRPr="00AC6DBB">
              <w:rPr>
                <w:rFonts w:ascii="Times New Roman" w:hAnsi="Times New Roman" w:cs="Times New Roman"/>
                <w:b/>
                <w:lang w:val="kk-KZ"/>
              </w:rPr>
              <w:t>ад</w:t>
            </w:r>
            <w:r w:rsidRPr="00AC6DBB">
              <w:rPr>
                <w:rFonts w:ascii="Times New Roman" w:hAnsi="Times New Roman" w:cs="Times New Roman"/>
                <w:b/>
                <w:lang w:val="kk-KZ"/>
              </w:rPr>
              <w:t>ы</w:t>
            </w:r>
          </w:p>
        </w:tc>
        <w:tc>
          <w:tcPr>
            <w:tcW w:w="1849" w:type="dxa"/>
            <w:gridSpan w:val="3"/>
            <w:vAlign w:val="center"/>
          </w:tcPr>
          <w:p w:rsidR="00D75D76" w:rsidRPr="00AC6DBB" w:rsidRDefault="005959E4" w:rsidP="005A5D95">
            <w:pPr>
              <w:rPr>
                <w:rFonts w:ascii="Times New Roman" w:hAnsi="Times New Roman" w:cs="Times New Roman"/>
                <w:b/>
                <w:lang w:val="en-US"/>
              </w:rPr>
            </w:pPr>
            <w:r w:rsidRPr="00AC6DBB">
              <w:rPr>
                <w:rFonts w:ascii="Times New Roman" w:hAnsi="Times New Roman" w:cs="Times New Roman"/>
                <w:b/>
                <w:lang w:val="kk-KZ"/>
              </w:rPr>
              <w:t>Ұсыну мерзімі</w:t>
            </w:r>
          </w:p>
        </w:tc>
        <w:tc>
          <w:tcPr>
            <w:tcW w:w="2552" w:type="dxa"/>
            <w:vAlign w:val="center"/>
          </w:tcPr>
          <w:p w:rsidR="00D75D76" w:rsidRPr="00AC6DBB" w:rsidRDefault="005959E4" w:rsidP="005A5D95">
            <w:pPr>
              <w:jc w:val="center"/>
              <w:rPr>
                <w:rFonts w:ascii="Times New Roman" w:hAnsi="Times New Roman" w:cs="Times New Roman"/>
                <w:b/>
                <w:lang w:val="en-US"/>
              </w:rPr>
            </w:pPr>
            <w:r w:rsidRPr="00AC6DBB">
              <w:rPr>
                <w:rFonts w:ascii="Times New Roman" w:hAnsi="Times New Roman" w:cs="Times New Roman"/>
                <w:b/>
                <w:lang w:val="kk-KZ"/>
              </w:rPr>
              <w:t>Ескертпе</w:t>
            </w:r>
          </w:p>
        </w:tc>
      </w:tr>
      <w:tr w:rsidR="00AA5C82" w:rsidRPr="00AC6DBB" w:rsidTr="0036268F">
        <w:tc>
          <w:tcPr>
            <w:tcW w:w="16018" w:type="dxa"/>
            <w:gridSpan w:val="11"/>
          </w:tcPr>
          <w:p w:rsidR="005A5D95" w:rsidRPr="00AC6DBB" w:rsidRDefault="005A5D95" w:rsidP="005A5D95">
            <w:pPr>
              <w:spacing w:after="0" w:line="240" w:lineRule="auto"/>
              <w:rPr>
                <w:rFonts w:ascii="Times New Roman" w:hAnsi="Times New Roman" w:cs="Times New Roman"/>
                <w:b/>
                <w:caps/>
                <w:snapToGrid w:val="0"/>
              </w:rPr>
            </w:pPr>
          </w:p>
          <w:p w:rsidR="00733453" w:rsidRPr="00AC6DBB" w:rsidRDefault="0044711C" w:rsidP="005A5D95">
            <w:pPr>
              <w:spacing w:after="0" w:line="240" w:lineRule="auto"/>
              <w:jc w:val="center"/>
              <w:rPr>
                <w:rFonts w:ascii="Times New Roman" w:hAnsi="Times New Roman" w:cs="Times New Roman"/>
                <w:b/>
                <w:caps/>
                <w:snapToGrid w:val="0"/>
                <w:lang w:val="kk-KZ"/>
              </w:rPr>
            </w:pPr>
            <w:r w:rsidRPr="00AC6DBB">
              <w:rPr>
                <w:rFonts w:ascii="Times New Roman" w:hAnsi="Times New Roman" w:cs="Times New Roman"/>
                <w:b/>
                <w:caps/>
                <w:snapToGrid w:val="0"/>
                <w:lang w:val="kk-KZ"/>
              </w:rPr>
              <w:t>аУЫЛ, ОРМАН ЖӘНЕ БАЛЫҚ ШАРУАШЫЛЫҒЫЭҚЖЖ</w:t>
            </w:r>
            <w:r w:rsidR="002B4AF8" w:rsidRPr="00AC6DBB">
              <w:rPr>
                <w:rFonts w:ascii="Times New Roman" w:hAnsi="Times New Roman" w:cs="Times New Roman"/>
                <w:b/>
                <w:caps/>
                <w:snapToGrid w:val="0"/>
              </w:rPr>
              <w:t xml:space="preserve"> 01-03</w:t>
            </w:r>
          </w:p>
        </w:tc>
      </w:tr>
      <w:tr w:rsidR="009140AF" w:rsidRPr="00AC6DBB" w:rsidTr="0036268F">
        <w:trPr>
          <w:trHeight w:val="3134"/>
        </w:trPr>
        <w:tc>
          <w:tcPr>
            <w:tcW w:w="1843" w:type="dxa"/>
          </w:tcPr>
          <w:p w:rsidR="009140AF" w:rsidRPr="00AC6DBB" w:rsidRDefault="009140AF" w:rsidP="00262AE6">
            <w:pPr>
              <w:pStyle w:val="afc"/>
              <w:ind w:right="63"/>
              <w:rPr>
                <w:rFonts w:ascii="Times New Roman" w:hAnsi="Times New Roman" w:cs="Times New Roman"/>
                <w:snapToGrid w:val="0"/>
                <w:lang w:val="kk-KZ"/>
              </w:rPr>
            </w:pPr>
            <w:r w:rsidRPr="00AC6DBB">
              <w:rPr>
                <w:rFonts w:ascii="Times New Roman" w:hAnsi="Times New Roman" w:cs="Times New Roman"/>
                <w:lang w:val="kk-KZ"/>
              </w:rPr>
              <w:t>Мал шаруашылығының жай-күйі туралы есеп</w:t>
            </w:r>
          </w:p>
        </w:tc>
        <w:tc>
          <w:tcPr>
            <w:tcW w:w="1559" w:type="dxa"/>
          </w:tcPr>
          <w:p w:rsidR="009140AF" w:rsidRPr="00AC6DBB" w:rsidRDefault="009140AF" w:rsidP="009140A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24-сх</w:t>
            </w:r>
          </w:p>
          <w:p w:rsidR="009140AF" w:rsidRPr="00AC6DBB" w:rsidRDefault="009140AF" w:rsidP="009140AF">
            <w:pPr>
              <w:pStyle w:val="afc"/>
              <w:jc w:val="both"/>
              <w:rPr>
                <w:rFonts w:ascii="Times New Roman" w:hAnsi="Times New Roman" w:cs="Times New Roman"/>
                <w:snapToGrid w:val="0"/>
                <w:lang w:val="kk-KZ"/>
              </w:rPr>
            </w:pPr>
          </w:p>
        </w:tc>
        <w:tc>
          <w:tcPr>
            <w:tcW w:w="1276" w:type="dxa"/>
          </w:tcPr>
          <w:p w:rsidR="009140AF" w:rsidRPr="00AC6DBB" w:rsidRDefault="009140AF" w:rsidP="009140A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айлық</w:t>
            </w:r>
          </w:p>
        </w:tc>
        <w:tc>
          <w:tcPr>
            <w:tcW w:w="4819" w:type="dxa"/>
            <w:gridSpan w:val="3"/>
          </w:tcPr>
          <w:p w:rsidR="009140AF" w:rsidRPr="00AC6DBB" w:rsidRDefault="009140AF" w:rsidP="009140AF">
            <w:pPr>
              <w:pStyle w:val="afc"/>
              <w:rPr>
                <w:rFonts w:ascii="Times New Roman" w:hAnsi="Times New Roman" w:cs="Times New Roman"/>
                <w:lang w:val="kk-KZ"/>
              </w:rPr>
            </w:pPr>
            <w:r w:rsidRPr="00AC6DBB">
              <w:rPr>
                <w:rFonts w:ascii="Times New Roman" w:hAnsi="Times New Roman" w:cs="Times New Roman"/>
                <w:lang w:val="kk-KZ"/>
              </w:rPr>
              <w:t>Экономикалық қызмет түрлерінің жалпы жіктеуішінің 01.4 –«Мал шаруашылығы» және 01.5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бөлімшелері;-экономикалық қызмет түрлерінің жалпы жіктеуішінің 01.4 –«Мал шаруашылығы» және 01.5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w:t>
            </w:r>
          </w:p>
          <w:p w:rsidR="00E512D1" w:rsidRPr="00AC6DBB" w:rsidRDefault="00E512D1" w:rsidP="009140AF">
            <w:pPr>
              <w:pStyle w:val="afc"/>
              <w:rPr>
                <w:rFonts w:ascii="Times New Roman" w:hAnsi="Times New Roman" w:cs="Times New Roman"/>
                <w:lang w:val="kk-KZ"/>
              </w:rPr>
            </w:pPr>
          </w:p>
        </w:tc>
        <w:tc>
          <w:tcPr>
            <w:tcW w:w="2120" w:type="dxa"/>
          </w:tcPr>
          <w:p w:rsidR="009140AF" w:rsidRPr="00AC6DBB" w:rsidRDefault="009140AF" w:rsidP="009140AF">
            <w:pPr>
              <w:pStyle w:val="afc"/>
              <w:rPr>
                <w:rFonts w:ascii="Times New Roman" w:hAnsi="Times New Roman" w:cs="Times New Roman"/>
                <w:snapToGrid w:val="0"/>
                <w:lang w:val="kk-KZ"/>
              </w:rPr>
            </w:pPr>
            <w:r w:rsidRPr="00AC6DBB">
              <w:rPr>
                <w:rFonts w:ascii="Times New Roman" w:hAnsi="Times New Roman" w:cs="Times New Roman"/>
                <w:lang w:val="kk-KZ"/>
              </w:rPr>
              <w:t xml:space="preserve">ЭҚЖЖ: 01.4, 01.5 </w:t>
            </w:r>
          </w:p>
        </w:tc>
        <w:tc>
          <w:tcPr>
            <w:tcW w:w="1849" w:type="dxa"/>
            <w:gridSpan w:val="3"/>
          </w:tcPr>
          <w:p w:rsidR="009140AF" w:rsidRPr="00AC6DBB" w:rsidRDefault="009140AF" w:rsidP="009140AF">
            <w:pPr>
              <w:pStyle w:val="afc"/>
              <w:rPr>
                <w:rFonts w:ascii="Times New Roman" w:hAnsi="Times New Roman" w:cs="Times New Roman"/>
                <w:snapToGrid w:val="0"/>
                <w:lang w:val="kk-KZ"/>
              </w:rPr>
            </w:pPr>
            <w:r w:rsidRPr="00AC6DBB">
              <w:rPr>
                <w:rFonts w:ascii="Times New Roman" w:hAnsi="Times New Roman" w:cs="Times New Roman"/>
                <w:lang w:val="kk-KZ"/>
              </w:rPr>
              <w:t>есепті кезеңнен кейінгі айдың 2-күніне (қоса алғанда) дейін</w:t>
            </w:r>
          </w:p>
          <w:p w:rsidR="009140AF" w:rsidRPr="00AC6DBB" w:rsidRDefault="009140AF" w:rsidP="009140AF">
            <w:pPr>
              <w:pStyle w:val="afc"/>
              <w:rPr>
                <w:rFonts w:ascii="Times New Roman" w:hAnsi="Times New Roman" w:cs="Times New Roman"/>
                <w:snapToGrid w:val="0"/>
                <w:lang w:val="kk-KZ"/>
              </w:rPr>
            </w:pPr>
          </w:p>
        </w:tc>
        <w:tc>
          <w:tcPr>
            <w:tcW w:w="2552" w:type="dxa"/>
          </w:tcPr>
          <w:p w:rsidR="009140AF" w:rsidRPr="00AC6DBB" w:rsidRDefault="009140AF" w:rsidP="009140A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9140AF" w:rsidRPr="00AC6DBB" w:rsidRDefault="009140AF" w:rsidP="009140AF">
            <w:pPr>
              <w:pStyle w:val="afc"/>
              <w:rPr>
                <w:rFonts w:ascii="Times New Roman" w:hAnsi="Times New Roman" w:cs="Times New Roman"/>
                <w:snapToGrid w:val="0"/>
                <w:lang w:val="kk-KZ"/>
              </w:rPr>
            </w:pPr>
          </w:p>
          <w:p w:rsidR="009140AF" w:rsidRPr="00AC6DBB" w:rsidRDefault="009140AF" w:rsidP="009140A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9140AF" w:rsidRPr="00AC6DBB" w:rsidRDefault="009140AF" w:rsidP="009140AF">
            <w:pPr>
              <w:pStyle w:val="afc"/>
              <w:rPr>
                <w:rFonts w:ascii="Times New Roman" w:hAnsi="Times New Roman" w:cs="Times New Roman"/>
                <w:snapToGrid w:val="0"/>
                <w:lang w:val="en-US"/>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en-US"/>
              </w:rPr>
              <w:t>375-21-43</w:t>
            </w:r>
          </w:p>
          <w:p w:rsidR="009140AF" w:rsidRPr="00AC6DBB" w:rsidRDefault="009140AF" w:rsidP="009140AF">
            <w:pPr>
              <w:pStyle w:val="afc"/>
              <w:rPr>
                <w:rFonts w:ascii="Times New Roman" w:hAnsi="Times New Roman" w:cs="Times New Roman"/>
                <w:snapToGrid w:val="0"/>
                <w:lang w:val="en-US"/>
              </w:rPr>
            </w:pPr>
          </w:p>
          <w:p w:rsidR="009140AF" w:rsidRPr="00AC6DBB" w:rsidRDefault="009140AF" w:rsidP="009140AF">
            <w:pPr>
              <w:pStyle w:val="afc"/>
              <w:rPr>
                <w:rFonts w:ascii="Times New Roman" w:hAnsi="Times New Roman" w:cs="Times New Roman"/>
                <w:snapToGrid w:val="0"/>
                <w:lang w:val="kk-KZ"/>
              </w:rPr>
            </w:pPr>
          </w:p>
        </w:tc>
      </w:tr>
      <w:tr w:rsidR="009140AF" w:rsidRPr="00AC6DBB" w:rsidTr="0036268F">
        <w:trPr>
          <w:trHeight w:val="1079"/>
        </w:trPr>
        <w:tc>
          <w:tcPr>
            <w:tcW w:w="1843" w:type="dxa"/>
          </w:tcPr>
          <w:p w:rsidR="009140AF" w:rsidRPr="00AC6DBB" w:rsidRDefault="009140AF" w:rsidP="0036268F">
            <w:pPr>
              <w:pStyle w:val="afc"/>
              <w:rPr>
                <w:rFonts w:ascii="Times New Roman" w:hAnsi="Times New Roman" w:cs="Times New Roman"/>
                <w:lang w:val="kk-KZ"/>
              </w:rPr>
            </w:pPr>
            <w:r w:rsidRPr="00AC6DBB">
              <w:rPr>
                <w:rFonts w:ascii="Times New Roman" w:hAnsi="Times New Roman" w:cs="Times New Roman"/>
              </w:rPr>
              <w:t>Астықтың қолда бары туралы</w:t>
            </w:r>
          </w:p>
        </w:tc>
        <w:tc>
          <w:tcPr>
            <w:tcW w:w="1559" w:type="dxa"/>
          </w:tcPr>
          <w:p w:rsidR="009140AF" w:rsidRPr="00AC6DBB" w:rsidRDefault="009140AF" w:rsidP="0036268F">
            <w:pPr>
              <w:pStyle w:val="afc"/>
              <w:jc w:val="both"/>
              <w:rPr>
                <w:rFonts w:ascii="Times New Roman" w:hAnsi="Times New Roman" w:cs="Times New Roman"/>
                <w:snapToGrid w:val="0"/>
                <w:lang w:val="en-US"/>
              </w:rPr>
            </w:pPr>
            <w:r w:rsidRPr="00AC6DBB">
              <w:rPr>
                <w:rFonts w:ascii="Times New Roman" w:hAnsi="Times New Roman" w:cs="Times New Roman"/>
                <w:lang w:eastAsia="ru-RU"/>
              </w:rPr>
              <w:t>2-сх (астық)</w:t>
            </w:r>
          </w:p>
        </w:tc>
        <w:tc>
          <w:tcPr>
            <w:tcW w:w="1276" w:type="dxa"/>
          </w:tcPr>
          <w:p w:rsidR="009140AF" w:rsidRPr="00AC6DBB" w:rsidRDefault="009140AF"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айлық</w:t>
            </w:r>
          </w:p>
        </w:tc>
        <w:tc>
          <w:tcPr>
            <w:tcW w:w="4819" w:type="dxa"/>
            <w:gridSpan w:val="3"/>
          </w:tcPr>
          <w:p w:rsidR="009140AF" w:rsidRPr="00AC6DBB" w:rsidRDefault="009140AF" w:rsidP="0036268F">
            <w:pPr>
              <w:pStyle w:val="afc"/>
              <w:rPr>
                <w:rFonts w:ascii="Times New Roman" w:hAnsi="Times New Roman" w:cs="Times New Roman"/>
                <w:lang w:val="kk-KZ"/>
              </w:rPr>
            </w:pPr>
            <w:r w:rsidRPr="00AC6DBB">
              <w:rPr>
                <w:rFonts w:ascii="Times New Roman" w:hAnsi="Times New Roman" w:cs="Times New Roman"/>
                <w:lang w:val="kk-KZ"/>
              </w:rPr>
              <w:t>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p w:rsidR="0036268F" w:rsidRPr="00AC6DBB" w:rsidRDefault="0036268F" w:rsidP="0036268F">
            <w:pPr>
              <w:pStyle w:val="afc"/>
              <w:rPr>
                <w:rFonts w:ascii="Times New Roman" w:hAnsi="Times New Roman" w:cs="Times New Roman"/>
                <w:lang w:val="kk-KZ" w:eastAsia="ru-RU"/>
              </w:rPr>
            </w:pPr>
          </w:p>
          <w:p w:rsidR="00E512D1" w:rsidRPr="00AC6DBB" w:rsidRDefault="00E512D1" w:rsidP="0036268F">
            <w:pPr>
              <w:pStyle w:val="afc"/>
              <w:rPr>
                <w:rFonts w:ascii="Times New Roman" w:hAnsi="Times New Roman" w:cs="Times New Roman"/>
                <w:lang w:val="kk-KZ" w:eastAsia="ru-RU"/>
              </w:rPr>
            </w:pPr>
          </w:p>
        </w:tc>
        <w:tc>
          <w:tcPr>
            <w:tcW w:w="2120" w:type="dxa"/>
          </w:tcPr>
          <w:p w:rsidR="009140AF" w:rsidRPr="00AC6DBB" w:rsidRDefault="009140AF" w:rsidP="0036268F">
            <w:pPr>
              <w:pStyle w:val="afc"/>
              <w:rPr>
                <w:rFonts w:ascii="Times New Roman" w:hAnsi="Times New Roman" w:cs="Times New Roman"/>
                <w:lang w:val="kk-KZ"/>
              </w:rPr>
            </w:pPr>
            <w:r w:rsidRPr="00AC6DBB">
              <w:rPr>
                <w:rFonts w:ascii="Times New Roman" w:hAnsi="Times New Roman" w:cs="Times New Roman"/>
                <w:lang w:val="kk-KZ"/>
              </w:rPr>
              <w:t xml:space="preserve">ЭҚЖЖ: </w:t>
            </w:r>
            <w:r w:rsidRPr="00AC6DBB">
              <w:rPr>
                <w:rFonts w:ascii="Times New Roman" w:hAnsi="Times New Roman" w:cs="Times New Roman"/>
                <w:lang w:val="kk-KZ" w:eastAsia="ru-RU"/>
              </w:rPr>
              <w:t>01.11.1, 01.12, 10.61, 10.91.0, 10.92.0, 20.14.2, 20.14.9, 46.21.1, 52.10.1</w:t>
            </w:r>
          </w:p>
        </w:tc>
        <w:tc>
          <w:tcPr>
            <w:tcW w:w="1849" w:type="dxa"/>
            <w:gridSpan w:val="3"/>
          </w:tcPr>
          <w:p w:rsidR="009140AF" w:rsidRPr="00AC6DBB" w:rsidRDefault="009140AF" w:rsidP="0036268F">
            <w:pPr>
              <w:pStyle w:val="afc"/>
              <w:rPr>
                <w:rFonts w:ascii="Times New Roman" w:hAnsi="Times New Roman" w:cs="Times New Roman"/>
                <w:lang w:val="kk-KZ"/>
              </w:rPr>
            </w:pPr>
            <w:r w:rsidRPr="00AC6DBB">
              <w:rPr>
                <w:rFonts w:ascii="Times New Roman" w:hAnsi="Times New Roman" w:cs="Times New Roman"/>
                <w:lang w:val="kk-KZ"/>
              </w:rPr>
              <w:t>3 қаңтардан басқа есепті кезеңнен кейін-гі 3-күнге (қоса алғанда) дейін</w:t>
            </w:r>
          </w:p>
        </w:tc>
        <w:tc>
          <w:tcPr>
            <w:tcW w:w="2552" w:type="dxa"/>
          </w:tcPr>
          <w:p w:rsidR="009140AF" w:rsidRPr="00AC6DBB" w:rsidRDefault="009140A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9140AF" w:rsidRPr="00AC6DBB" w:rsidRDefault="009140AF" w:rsidP="0036268F">
            <w:pPr>
              <w:pStyle w:val="afc"/>
              <w:rPr>
                <w:rFonts w:ascii="Times New Roman" w:hAnsi="Times New Roman" w:cs="Times New Roman"/>
                <w:snapToGrid w:val="0"/>
                <w:lang w:val="kk-KZ"/>
              </w:rPr>
            </w:pPr>
          </w:p>
          <w:p w:rsidR="009140AF" w:rsidRPr="00AC6DBB" w:rsidRDefault="009140A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9140AF" w:rsidRPr="00AC6DBB" w:rsidRDefault="009140AF"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en-US"/>
              </w:rPr>
              <w:t>375-21-43</w:t>
            </w:r>
          </w:p>
        </w:tc>
      </w:tr>
      <w:tr w:rsidR="00974C84" w:rsidRPr="00AC6DBB" w:rsidTr="0036268F">
        <w:tc>
          <w:tcPr>
            <w:tcW w:w="1843" w:type="dxa"/>
            <w:tcBorders>
              <w:top w:val="single" w:sz="4" w:space="0" w:color="000000"/>
              <w:left w:val="single" w:sz="4" w:space="0" w:color="000000"/>
              <w:bottom w:val="single" w:sz="4" w:space="0" w:color="000000"/>
              <w:right w:val="single" w:sz="4" w:space="0" w:color="000000"/>
            </w:tcBorders>
            <w:hideMark/>
          </w:tcPr>
          <w:p w:rsidR="00974C84" w:rsidRPr="00AC6DBB" w:rsidRDefault="00974C84" w:rsidP="00262AE6">
            <w:pPr>
              <w:pStyle w:val="afc"/>
              <w:ind w:right="-79"/>
              <w:jc w:val="both"/>
              <w:rPr>
                <w:rFonts w:ascii="Times New Roman" w:hAnsi="Times New Roman" w:cs="Times New Roman"/>
              </w:rPr>
            </w:pPr>
            <w:r w:rsidRPr="00AC6DBB">
              <w:rPr>
                <w:rFonts w:ascii="Times New Roman" w:eastAsia="TimesNewRomanPS-BoldMT" w:hAnsi="Times New Roman" w:cs="Times New Roman"/>
                <w:lang w:val="kk-KZ"/>
              </w:rPr>
              <w:t>Шаруа немесе фермер қожалықтарының негізгі капиталына салынған инвестициялар туралы есеп</w:t>
            </w:r>
          </w:p>
        </w:tc>
        <w:tc>
          <w:tcPr>
            <w:tcW w:w="1559" w:type="dxa"/>
            <w:tcBorders>
              <w:top w:val="single" w:sz="4" w:space="0" w:color="000000"/>
              <w:left w:val="single" w:sz="4" w:space="0" w:color="000000"/>
              <w:bottom w:val="single" w:sz="4" w:space="0" w:color="000000"/>
              <w:right w:val="single" w:sz="4" w:space="0" w:color="000000"/>
            </w:tcBorders>
            <w:hideMark/>
          </w:tcPr>
          <w:p w:rsidR="00974C84" w:rsidRPr="00AC6DBB" w:rsidRDefault="00974C84">
            <w:pPr>
              <w:pStyle w:val="afc"/>
              <w:jc w:val="both"/>
              <w:rPr>
                <w:rFonts w:ascii="Times New Roman" w:hAnsi="Times New Roman" w:cs="Times New Roman"/>
                <w:snapToGrid w:val="0"/>
                <w:lang w:val="kk-KZ"/>
              </w:rPr>
            </w:pPr>
            <w:r w:rsidRPr="00AC6DBB">
              <w:rPr>
                <w:rFonts w:ascii="Times New Roman" w:hAnsi="Times New Roman" w:cs="Times New Roman"/>
                <w:snapToGrid w:val="0"/>
              </w:rPr>
              <w:t>1-КФХ</w:t>
            </w:r>
          </w:p>
          <w:p w:rsidR="00974C84" w:rsidRPr="00AC6DBB" w:rsidRDefault="00974C84">
            <w:pPr>
              <w:pStyle w:val="afc"/>
              <w:jc w:val="both"/>
              <w:rPr>
                <w:rFonts w:ascii="Times New Roman" w:hAnsi="Times New Roman" w:cs="Times New Roman"/>
                <w:snapToGrid w:val="0"/>
              </w:rPr>
            </w:pPr>
            <w:r w:rsidRPr="00AC6DBB">
              <w:rPr>
                <w:rFonts w:ascii="Times New Roman" w:hAnsi="Times New Roman" w:cs="Times New Roman"/>
                <w:snapToGrid w:val="0"/>
              </w:rPr>
              <w:t>инвест</w:t>
            </w:r>
          </w:p>
        </w:tc>
        <w:tc>
          <w:tcPr>
            <w:tcW w:w="1276" w:type="dxa"/>
            <w:tcBorders>
              <w:top w:val="single" w:sz="4" w:space="0" w:color="000000"/>
              <w:left w:val="single" w:sz="4" w:space="0" w:color="000000"/>
              <w:bottom w:val="single" w:sz="4" w:space="0" w:color="000000"/>
              <w:right w:val="single" w:sz="4" w:space="0" w:color="000000"/>
            </w:tcBorders>
            <w:hideMark/>
          </w:tcPr>
          <w:p w:rsidR="00974C84" w:rsidRPr="00AC6DBB" w:rsidRDefault="00974C84">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w:t>
            </w:r>
            <w:r w:rsidRPr="00AC6DBB">
              <w:rPr>
                <w:rFonts w:ascii="Times New Roman" w:hAnsi="Times New Roman" w:cs="Times New Roman"/>
                <w:snapToGrid w:val="0"/>
              </w:rPr>
              <w:t>о</w:t>
            </w:r>
            <w:r w:rsidRPr="00AC6DBB">
              <w:rPr>
                <w:rFonts w:ascii="Times New Roman" w:hAnsi="Times New Roman" w:cs="Times New Roman"/>
                <w:snapToGrid w:val="0"/>
                <w:lang w:val="kk-KZ"/>
              </w:rPr>
              <w:t>қсандық</w:t>
            </w:r>
          </w:p>
        </w:tc>
        <w:tc>
          <w:tcPr>
            <w:tcW w:w="4819" w:type="dxa"/>
            <w:gridSpan w:val="3"/>
            <w:tcBorders>
              <w:top w:val="single" w:sz="4" w:space="0" w:color="000000"/>
              <w:left w:val="single" w:sz="4" w:space="0" w:color="000000"/>
              <w:bottom w:val="single" w:sz="4" w:space="0" w:color="000000"/>
              <w:right w:val="single" w:sz="4" w:space="0" w:color="000000"/>
            </w:tcBorders>
          </w:tcPr>
          <w:p w:rsidR="00974C84" w:rsidRPr="00AC6DBB" w:rsidRDefault="00974C84">
            <w:pPr>
              <w:pStyle w:val="afc"/>
              <w:rPr>
                <w:rFonts w:ascii="Times New Roman" w:hAnsi="Times New Roman" w:cs="Times New Roman"/>
                <w:lang w:val="kk-KZ"/>
              </w:rPr>
            </w:pPr>
            <w:r w:rsidRPr="00AC6DBB">
              <w:rPr>
                <w:rFonts w:ascii="Times New Roman" w:hAnsi="Times New Roman" w:cs="Times New Roman"/>
                <w:lang w:val="kk-KZ"/>
              </w:rPr>
              <w:t>Шаруа, фермер қожалықтары жеке кәсіпкерлік және бірлескен кәсіпкерлік нысанындағы жеке кәсіпкерлік нысанында ұсынады</w:t>
            </w:r>
          </w:p>
          <w:p w:rsidR="00974C84" w:rsidRPr="00AC6DBB" w:rsidRDefault="00974C84">
            <w:pPr>
              <w:rPr>
                <w:rFonts w:ascii="Times New Roman" w:hAnsi="Times New Roman" w:cs="Times New Roman"/>
                <w:lang w:val="kk-KZ"/>
              </w:rPr>
            </w:pPr>
          </w:p>
          <w:p w:rsidR="00974C84" w:rsidRPr="00AC6DBB" w:rsidRDefault="00974C84">
            <w:pPr>
              <w:tabs>
                <w:tab w:val="left" w:pos="1197"/>
              </w:tabs>
              <w:rPr>
                <w:rFonts w:ascii="Times New Roman" w:hAnsi="Times New Roman" w:cs="Times New Roman"/>
                <w:lang w:val="kk-KZ"/>
              </w:rPr>
            </w:pPr>
            <w:r w:rsidRPr="00AC6DBB">
              <w:rPr>
                <w:rFonts w:ascii="Times New Roman" w:hAnsi="Times New Roman" w:cs="Times New Roman"/>
                <w:lang w:val="kk-KZ"/>
              </w:rPr>
              <w:tab/>
            </w:r>
          </w:p>
        </w:tc>
        <w:tc>
          <w:tcPr>
            <w:tcW w:w="2120" w:type="dxa"/>
            <w:tcBorders>
              <w:top w:val="single" w:sz="4" w:space="0" w:color="000000"/>
              <w:left w:val="single" w:sz="4" w:space="0" w:color="000000"/>
              <w:bottom w:val="single" w:sz="4" w:space="0" w:color="000000"/>
              <w:right w:val="single" w:sz="4" w:space="0" w:color="000000"/>
            </w:tcBorders>
            <w:hideMark/>
          </w:tcPr>
          <w:p w:rsidR="00974C84" w:rsidRPr="00AC6DBB" w:rsidRDefault="00974C84">
            <w:pPr>
              <w:pStyle w:val="afc"/>
              <w:rPr>
                <w:rFonts w:ascii="Times New Roman" w:hAnsi="Times New Roman" w:cs="Times New Roman"/>
                <w:lang w:val="kk-KZ"/>
              </w:rPr>
            </w:pPr>
            <w:r w:rsidRPr="00AC6DBB">
              <w:rPr>
                <w:rFonts w:ascii="Times New Roman" w:hAnsi="Times New Roman" w:cs="Times New Roman"/>
                <w:lang w:val="kk-KZ"/>
              </w:rPr>
              <w:t>Шаруа, фермер қожалықтары жеке кәсіпкерлік және бірлескен кәсіпкерлік нысанындағы жеке кәсіпкерлік нысанында ұсынады</w:t>
            </w:r>
          </w:p>
          <w:p w:rsidR="0036268F" w:rsidRDefault="00974C84" w:rsidP="00262AE6">
            <w:pPr>
              <w:pStyle w:val="afc"/>
              <w:rPr>
                <w:rFonts w:ascii="Times New Roman" w:hAnsi="Times New Roman" w:cs="Times New Roman"/>
                <w:lang w:val="kk-KZ"/>
              </w:rPr>
            </w:pPr>
            <w:r w:rsidRPr="00AC6DBB">
              <w:rPr>
                <w:rFonts w:ascii="Times New Roman" w:hAnsi="Times New Roman" w:cs="Times New Roman"/>
                <w:lang w:val="kk-KZ"/>
              </w:rPr>
              <w:t>ЭҚЖЖ : 01-03</w:t>
            </w:r>
          </w:p>
          <w:p w:rsidR="00262AE6" w:rsidRPr="00AC6DBB" w:rsidRDefault="00262AE6" w:rsidP="00262AE6">
            <w:pPr>
              <w:pStyle w:val="afc"/>
              <w:rPr>
                <w:rFonts w:ascii="Times New Roman" w:hAnsi="Times New Roman" w:cs="Times New Roman"/>
                <w:lang w:val="kk-KZ"/>
              </w:rPr>
            </w:pPr>
          </w:p>
        </w:tc>
        <w:tc>
          <w:tcPr>
            <w:tcW w:w="1849" w:type="dxa"/>
            <w:gridSpan w:val="3"/>
            <w:tcBorders>
              <w:top w:val="single" w:sz="4" w:space="0" w:color="000000"/>
              <w:left w:val="single" w:sz="4" w:space="0" w:color="000000"/>
              <w:bottom w:val="single" w:sz="4" w:space="0" w:color="000000"/>
              <w:right w:val="single" w:sz="4" w:space="0" w:color="000000"/>
            </w:tcBorders>
            <w:hideMark/>
          </w:tcPr>
          <w:p w:rsidR="00974C84" w:rsidRPr="00AC6DBB" w:rsidRDefault="00974C84">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2-күнге (қоса алғанда) дейін</w:t>
            </w:r>
          </w:p>
        </w:tc>
        <w:tc>
          <w:tcPr>
            <w:tcW w:w="2552" w:type="dxa"/>
            <w:tcBorders>
              <w:top w:val="single" w:sz="4" w:space="0" w:color="000000"/>
              <w:left w:val="single" w:sz="4" w:space="0" w:color="000000"/>
              <w:bottom w:val="single" w:sz="4" w:space="0" w:color="000000"/>
              <w:right w:val="single" w:sz="4" w:space="0" w:color="000000"/>
            </w:tcBorders>
          </w:tcPr>
          <w:p w:rsidR="00974C84" w:rsidRPr="00AC6DBB" w:rsidRDefault="00974C84">
            <w:pPr>
              <w:pStyle w:val="afc"/>
              <w:rPr>
                <w:rFonts w:ascii="Times New Roman" w:hAnsi="Times New Roman" w:cs="Times New Roman"/>
                <w:snapToGrid w:val="0"/>
                <w:lang w:val="kk-KZ"/>
              </w:rPr>
            </w:pPr>
            <w:r w:rsidRPr="00AC6DBB">
              <w:rPr>
                <w:rFonts w:ascii="Times New Roman" w:hAnsi="Times New Roman" w:cs="Times New Roman"/>
                <w:snapToGrid w:val="0"/>
              </w:rPr>
              <w:t xml:space="preserve">Байланыс </w:t>
            </w:r>
          </w:p>
          <w:p w:rsidR="00974C84" w:rsidRPr="00AC6DBB" w:rsidRDefault="00974C84">
            <w:pPr>
              <w:pStyle w:val="afc"/>
              <w:rPr>
                <w:rFonts w:ascii="Times New Roman" w:hAnsi="Times New Roman" w:cs="Times New Roman"/>
                <w:snapToGrid w:val="0"/>
              </w:rPr>
            </w:pPr>
            <w:r w:rsidRPr="00AC6DBB">
              <w:rPr>
                <w:rFonts w:ascii="Times New Roman" w:hAnsi="Times New Roman" w:cs="Times New Roman"/>
                <w:snapToGrid w:val="0"/>
              </w:rPr>
              <w:t>телефоны:</w:t>
            </w:r>
          </w:p>
          <w:p w:rsidR="00974C84" w:rsidRPr="00AC6DBB" w:rsidRDefault="00974C84">
            <w:pPr>
              <w:pStyle w:val="afc"/>
              <w:rPr>
                <w:rFonts w:ascii="Times New Roman" w:hAnsi="Times New Roman" w:cs="Times New Roman"/>
                <w:snapToGrid w:val="0"/>
                <w:lang w:val="en-US"/>
              </w:rPr>
            </w:pPr>
            <w:r w:rsidRPr="00AC6DBB">
              <w:rPr>
                <w:rFonts w:ascii="Times New Roman" w:hAnsi="Times New Roman" w:cs="Times New Roman"/>
                <w:snapToGrid w:val="0"/>
                <w:lang w:val="en-US"/>
              </w:rPr>
              <w:t>376-03-84</w:t>
            </w:r>
          </w:p>
          <w:p w:rsidR="00974C84" w:rsidRPr="00AC6DBB" w:rsidRDefault="00974C84">
            <w:pPr>
              <w:pStyle w:val="afc"/>
              <w:rPr>
                <w:rFonts w:ascii="Times New Roman" w:hAnsi="Times New Roman" w:cs="Times New Roman"/>
                <w:snapToGrid w:val="0"/>
                <w:lang w:val="kk-KZ"/>
              </w:rPr>
            </w:pPr>
          </w:p>
        </w:tc>
      </w:tr>
      <w:tr w:rsidR="006C60DF" w:rsidRPr="00AC6DBB" w:rsidTr="0036268F">
        <w:trPr>
          <w:trHeight w:val="1317"/>
        </w:trPr>
        <w:tc>
          <w:tcPr>
            <w:tcW w:w="1843" w:type="dxa"/>
          </w:tcPr>
          <w:p w:rsidR="006C60DF" w:rsidRPr="00AC6DBB" w:rsidRDefault="006C60DF"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 xml:space="preserve">Майлы дақылдар тұқымдарының қолда </w:t>
            </w:r>
            <w:r w:rsidRPr="00AC6DBB">
              <w:rPr>
                <w:rFonts w:ascii="Times New Roman" w:hAnsi="Times New Roman" w:cs="Times New Roman"/>
                <w:lang w:val="kk-KZ"/>
              </w:rPr>
              <w:t>бары және оның қозғалысы туралы</w:t>
            </w:r>
          </w:p>
        </w:tc>
        <w:tc>
          <w:tcPr>
            <w:tcW w:w="1559" w:type="dxa"/>
          </w:tcPr>
          <w:p w:rsidR="006C60DF" w:rsidRPr="00AC6DBB" w:rsidRDefault="006C60DF" w:rsidP="0036268F">
            <w:pPr>
              <w:pStyle w:val="afc"/>
              <w:jc w:val="both"/>
              <w:rPr>
                <w:rFonts w:ascii="Times New Roman" w:hAnsi="Times New Roman" w:cs="Times New Roman"/>
                <w:lang w:eastAsia="ru-RU"/>
              </w:rPr>
            </w:pPr>
            <w:r w:rsidRPr="00AC6DBB">
              <w:rPr>
                <w:rFonts w:ascii="Times New Roman" w:hAnsi="Times New Roman" w:cs="Times New Roman"/>
                <w:lang w:eastAsia="ru-RU"/>
              </w:rPr>
              <w:t>3-сх (майлы)</w:t>
            </w:r>
          </w:p>
        </w:tc>
        <w:tc>
          <w:tcPr>
            <w:tcW w:w="1276" w:type="dxa"/>
          </w:tcPr>
          <w:p w:rsidR="006C60DF" w:rsidRPr="00AC6DBB" w:rsidRDefault="006C60DF" w:rsidP="0036268F">
            <w:pPr>
              <w:pStyle w:val="afc"/>
              <w:jc w:val="both"/>
              <w:rPr>
                <w:rFonts w:ascii="Times New Roman" w:hAnsi="Times New Roman" w:cs="Times New Roman"/>
                <w:snapToGrid w:val="0"/>
                <w:lang w:val="kk-KZ"/>
              </w:rPr>
            </w:pPr>
            <w:r w:rsidRPr="00AC6DBB">
              <w:rPr>
                <w:rFonts w:ascii="Times New Roman" w:hAnsi="Times New Roman" w:cs="Times New Roman"/>
                <w:lang w:val="kk-KZ" w:eastAsia="ru-RU"/>
              </w:rPr>
              <w:t>т</w:t>
            </w:r>
            <w:r w:rsidRPr="00AC6DBB">
              <w:rPr>
                <w:rFonts w:ascii="Times New Roman" w:hAnsi="Times New Roman" w:cs="Times New Roman"/>
                <w:lang w:eastAsia="ru-RU"/>
              </w:rPr>
              <w:t>оқсандық</w:t>
            </w:r>
          </w:p>
        </w:tc>
        <w:tc>
          <w:tcPr>
            <w:tcW w:w="4819" w:type="dxa"/>
            <w:gridSpan w:val="3"/>
          </w:tcPr>
          <w:p w:rsidR="006C60DF" w:rsidRPr="00AC6DBB" w:rsidRDefault="006C60DF" w:rsidP="0036268F">
            <w:pPr>
              <w:pStyle w:val="afc"/>
              <w:rPr>
                <w:rFonts w:ascii="Times New Roman" w:hAnsi="Times New Roman" w:cs="Times New Roman"/>
                <w:lang w:val="kk-KZ" w:eastAsia="ru-RU"/>
              </w:rPr>
            </w:pPr>
            <w:r w:rsidRPr="00AC6DBB">
              <w:rPr>
                <w:rFonts w:ascii="Times New Roman" w:hAnsi="Times New Roman" w:cs="Times New Roman"/>
                <w:lang w:val="kk-KZ"/>
              </w:rPr>
              <w:t>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2120" w:type="dxa"/>
          </w:tcPr>
          <w:p w:rsidR="006C60DF" w:rsidRPr="00AC6DBB" w:rsidRDefault="006C60DF" w:rsidP="0036268F">
            <w:pPr>
              <w:pStyle w:val="afc"/>
              <w:rPr>
                <w:rFonts w:ascii="Times New Roman" w:hAnsi="Times New Roman" w:cs="Times New Roman"/>
                <w:lang w:val="kk-KZ" w:eastAsia="ru-RU"/>
              </w:rPr>
            </w:pPr>
            <w:r w:rsidRPr="00AC6DBB">
              <w:rPr>
                <w:rFonts w:ascii="Times New Roman" w:hAnsi="Times New Roman" w:cs="Times New Roman"/>
                <w:lang w:val="kk-KZ"/>
              </w:rPr>
              <w:t>ЭҚЖЖ</w:t>
            </w:r>
            <w:r w:rsidRPr="00AC6DBB">
              <w:rPr>
                <w:rFonts w:ascii="Times New Roman" w:hAnsi="Times New Roman" w:cs="Times New Roman"/>
                <w:lang w:val="kk-KZ" w:eastAsia="ru-RU"/>
              </w:rPr>
              <w:t xml:space="preserve"> : 01.11.2, 10.41, 10.91.0, 10.92.0,  46.21.1, 46.21.3</w:t>
            </w:r>
          </w:p>
        </w:tc>
        <w:tc>
          <w:tcPr>
            <w:tcW w:w="1849" w:type="dxa"/>
            <w:gridSpan w:val="3"/>
          </w:tcPr>
          <w:p w:rsidR="006C60DF" w:rsidRPr="00AC6DBB" w:rsidRDefault="006C60DF"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3-күнге (қоса алғанда) дейін</w:t>
            </w:r>
          </w:p>
        </w:tc>
        <w:tc>
          <w:tcPr>
            <w:tcW w:w="2552" w:type="dxa"/>
          </w:tcPr>
          <w:p w:rsidR="006C60DF" w:rsidRPr="00AC6DBB" w:rsidRDefault="006C60D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6C60DF" w:rsidRPr="00AC6DBB" w:rsidRDefault="006C60DF" w:rsidP="0036268F">
            <w:pPr>
              <w:pStyle w:val="afc"/>
              <w:rPr>
                <w:rFonts w:ascii="Times New Roman" w:hAnsi="Times New Roman" w:cs="Times New Roman"/>
                <w:snapToGrid w:val="0"/>
                <w:lang w:val="kk-KZ"/>
              </w:rPr>
            </w:pPr>
          </w:p>
          <w:p w:rsidR="006C60DF" w:rsidRPr="00AC6DBB" w:rsidRDefault="006C60D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6C60DF" w:rsidRPr="00AC6DBB" w:rsidRDefault="006C60DF"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en-US"/>
              </w:rPr>
              <w:t>375-21-43</w:t>
            </w:r>
          </w:p>
          <w:p w:rsidR="006C60DF" w:rsidRPr="00AC6DBB" w:rsidRDefault="006C60DF" w:rsidP="0036268F">
            <w:pPr>
              <w:pStyle w:val="afc"/>
              <w:rPr>
                <w:rFonts w:ascii="Times New Roman" w:hAnsi="Times New Roman" w:cs="Times New Roman"/>
                <w:snapToGrid w:val="0"/>
                <w:lang w:val="kk-KZ"/>
              </w:rPr>
            </w:pPr>
          </w:p>
        </w:tc>
      </w:tr>
      <w:tr w:rsidR="00C85F3D" w:rsidRPr="00AC6DBB" w:rsidTr="0036268F">
        <w:trPr>
          <w:trHeight w:val="459"/>
        </w:trPr>
        <w:tc>
          <w:tcPr>
            <w:tcW w:w="1843" w:type="dxa"/>
          </w:tcPr>
          <w:p w:rsidR="00C85F3D" w:rsidRPr="00AC6DBB" w:rsidRDefault="00C85F3D"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Қорғалған топырақтағы ауыл шаруашылығы дақылдарының түсімін жинау туралы</w:t>
            </w:r>
          </w:p>
        </w:tc>
        <w:tc>
          <w:tcPr>
            <w:tcW w:w="1559" w:type="dxa"/>
          </w:tcPr>
          <w:p w:rsidR="00C85F3D" w:rsidRPr="00AC6DBB" w:rsidRDefault="00C85F3D" w:rsidP="0036268F">
            <w:pPr>
              <w:pStyle w:val="afc"/>
              <w:jc w:val="both"/>
              <w:rPr>
                <w:rFonts w:ascii="Times New Roman" w:hAnsi="Times New Roman" w:cs="Times New Roman"/>
                <w:lang w:val="kk-KZ" w:eastAsia="ru-RU"/>
              </w:rPr>
            </w:pPr>
            <w:r w:rsidRPr="00AC6DBB">
              <w:rPr>
                <w:rFonts w:ascii="Times New Roman" w:hAnsi="Times New Roman" w:cs="Times New Roman"/>
                <w:lang w:val="kk-KZ" w:eastAsia="ru-RU"/>
              </w:rPr>
              <w:t>1-жылыжай</w:t>
            </w:r>
          </w:p>
        </w:tc>
        <w:tc>
          <w:tcPr>
            <w:tcW w:w="1276" w:type="dxa"/>
          </w:tcPr>
          <w:p w:rsidR="00C85F3D" w:rsidRPr="00AC6DBB" w:rsidRDefault="00C85F3D" w:rsidP="0036268F">
            <w:pPr>
              <w:pStyle w:val="afc"/>
              <w:jc w:val="both"/>
              <w:rPr>
                <w:rFonts w:ascii="Times New Roman" w:hAnsi="Times New Roman" w:cs="Times New Roman"/>
                <w:lang w:val="kk-KZ" w:eastAsia="ru-RU"/>
              </w:rPr>
            </w:pPr>
            <w:r w:rsidRPr="00AC6DBB">
              <w:rPr>
                <w:rFonts w:ascii="Times New Roman" w:hAnsi="Times New Roman" w:cs="Times New Roman"/>
                <w:lang w:val="kk-KZ" w:eastAsia="ru-RU"/>
              </w:rPr>
              <w:t>тоқсандық</w:t>
            </w:r>
          </w:p>
        </w:tc>
        <w:tc>
          <w:tcPr>
            <w:tcW w:w="4819" w:type="dxa"/>
            <w:gridSpan w:val="3"/>
          </w:tcPr>
          <w:p w:rsidR="00C85F3D" w:rsidRPr="00AC6DBB" w:rsidRDefault="00C85F3D" w:rsidP="0036268F">
            <w:pPr>
              <w:pStyle w:val="afc"/>
              <w:rPr>
                <w:rFonts w:ascii="Times New Roman" w:hAnsi="Times New Roman" w:cs="Times New Roman"/>
                <w:lang w:val="kk-KZ"/>
              </w:rPr>
            </w:pPr>
            <w:r w:rsidRPr="00AC6DBB">
              <w:rPr>
                <w:rFonts w:ascii="Times New Roman" w:hAnsi="Times New Roman" w:cs="Times New Roman"/>
                <w:lang w:val="kk-KZ"/>
              </w:rPr>
              <w:t>Қорғалған топырақтағы ауылшаруашылық дақылдарын өсірумен айналысатын заңды тұлғалар және (немесе) олардын құрылымдық және оқшауланған бөлімшелері, шаруа немесе фермер қожалықтары, дара кәсіпкерлер ұсынады</w:t>
            </w:r>
          </w:p>
        </w:tc>
        <w:tc>
          <w:tcPr>
            <w:tcW w:w="2120" w:type="dxa"/>
          </w:tcPr>
          <w:p w:rsidR="00C85F3D" w:rsidRPr="00AC6DBB" w:rsidRDefault="00C85F3D" w:rsidP="0036268F">
            <w:pPr>
              <w:pStyle w:val="afc"/>
              <w:rPr>
                <w:rFonts w:ascii="Times New Roman" w:hAnsi="Times New Roman" w:cs="Times New Roman"/>
                <w:lang w:val="kk-KZ" w:eastAsia="ru-RU"/>
              </w:rPr>
            </w:pPr>
            <w:r w:rsidRPr="00AC6DBB">
              <w:rPr>
                <w:rFonts w:ascii="Times New Roman" w:hAnsi="Times New Roman" w:cs="Times New Roman"/>
                <w:lang w:val="en-US" w:eastAsia="ru-RU"/>
              </w:rPr>
              <w:t>011</w:t>
            </w:r>
            <w:r w:rsidRPr="00AC6DBB">
              <w:rPr>
                <w:rFonts w:ascii="Times New Roman" w:hAnsi="Times New Roman" w:cs="Times New Roman"/>
                <w:lang w:val="kk-KZ" w:eastAsia="ru-RU"/>
              </w:rPr>
              <w:t>, 012, 013</w:t>
            </w:r>
          </w:p>
        </w:tc>
        <w:tc>
          <w:tcPr>
            <w:tcW w:w="1849" w:type="dxa"/>
            <w:gridSpan w:val="3"/>
          </w:tcPr>
          <w:p w:rsidR="00C85F3D" w:rsidRPr="00AC6DBB" w:rsidRDefault="00C85F3D"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15-күнге (қоса алғанда) дейін</w:t>
            </w:r>
          </w:p>
        </w:tc>
        <w:tc>
          <w:tcPr>
            <w:tcW w:w="2552" w:type="dxa"/>
          </w:tcPr>
          <w:p w:rsidR="00C85F3D" w:rsidRPr="00AC6DBB" w:rsidRDefault="00C85F3D"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C85F3D" w:rsidRPr="00AC6DBB" w:rsidRDefault="00C85F3D" w:rsidP="0036268F">
            <w:pPr>
              <w:pStyle w:val="afc"/>
              <w:rPr>
                <w:rFonts w:ascii="Times New Roman" w:hAnsi="Times New Roman" w:cs="Times New Roman"/>
                <w:snapToGrid w:val="0"/>
                <w:lang w:val="kk-KZ"/>
              </w:rPr>
            </w:pPr>
          </w:p>
          <w:p w:rsidR="00C85F3D" w:rsidRPr="00AC6DBB" w:rsidRDefault="00C85F3D"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C85F3D" w:rsidRPr="00AC6DBB" w:rsidRDefault="00C85F3D"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en-US"/>
              </w:rPr>
              <w:t>375-21-43</w:t>
            </w:r>
          </w:p>
          <w:p w:rsidR="00C85F3D" w:rsidRPr="00AC6DBB" w:rsidRDefault="00C85F3D" w:rsidP="0036268F">
            <w:pPr>
              <w:pStyle w:val="afc"/>
              <w:rPr>
                <w:rFonts w:ascii="Times New Roman" w:hAnsi="Times New Roman" w:cs="Times New Roman"/>
                <w:lang w:val="kk-KZ" w:eastAsia="ru-RU"/>
              </w:rPr>
            </w:pPr>
          </w:p>
        </w:tc>
      </w:tr>
      <w:tr w:rsidR="00547537" w:rsidRPr="00AC6DBB" w:rsidTr="0036268F">
        <w:trPr>
          <w:trHeight w:val="2399"/>
        </w:trPr>
        <w:tc>
          <w:tcPr>
            <w:tcW w:w="1843" w:type="dxa"/>
            <w:shd w:val="clear" w:color="auto" w:fill="auto"/>
          </w:tcPr>
          <w:p w:rsidR="00547537" w:rsidRPr="00AC6DBB" w:rsidRDefault="00547537" w:rsidP="0036268F">
            <w:pPr>
              <w:tabs>
                <w:tab w:val="left" w:pos="1418"/>
              </w:tabs>
              <w:rPr>
                <w:rFonts w:ascii="Times New Roman" w:hAnsi="Times New Roman" w:cs="Times New Roman"/>
                <w:snapToGrid w:val="0"/>
                <w:highlight w:val="green"/>
                <w:lang w:val="kk-KZ"/>
              </w:rPr>
            </w:pPr>
            <w:r w:rsidRPr="00AC6DBB">
              <w:rPr>
                <w:rFonts w:ascii="Times New Roman" w:hAnsi="Times New Roman" w:cs="Times New Roman"/>
                <w:lang w:val="kk-KZ"/>
              </w:rPr>
              <w:t>Шағын шаруа немесе фермер қожалықтарында және жұртшылық шаруашылықтарында мал шаруашылығы өнімдерін өндіру</w:t>
            </w:r>
          </w:p>
        </w:tc>
        <w:tc>
          <w:tcPr>
            <w:tcW w:w="1559" w:type="dxa"/>
          </w:tcPr>
          <w:p w:rsidR="00547537" w:rsidRPr="00AC6DBB" w:rsidRDefault="00547537" w:rsidP="0036268F">
            <w:pPr>
              <w:pStyle w:val="afc"/>
              <w:jc w:val="both"/>
              <w:rPr>
                <w:rFonts w:ascii="Times New Roman" w:hAnsi="Times New Roman" w:cs="Times New Roman"/>
              </w:rPr>
            </w:pPr>
            <w:r w:rsidRPr="00AC6DBB">
              <w:rPr>
                <w:rFonts w:ascii="Times New Roman" w:hAnsi="Times New Roman" w:cs="Times New Roman"/>
                <w:snapToGrid w:val="0"/>
              </w:rPr>
              <w:t>А-008</w:t>
            </w:r>
          </w:p>
        </w:tc>
        <w:tc>
          <w:tcPr>
            <w:tcW w:w="1276" w:type="dxa"/>
          </w:tcPr>
          <w:p w:rsidR="00547537" w:rsidRPr="00AC6DBB" w:rsidRDefault="00547537" w:rsidP="0036268F">
            <w:pPr>
              <w:pStyle w:val="afc"/>
              <w:jc w:val="both"/>
              <w:rPr>
                <w:rFonts w:ascii="Times New Roman" w:hAnsi="Times New Roman" w:cs="Times New Roman"/>
                <w:snapToGrid w:val="0"/>
              </w:rPr>
            </w:pPr>
            <w:r w:rsidRPr="00AC6DBB">
              <w:rPr>
                <w:rFonts w:ascii="Times New Roman" w:hAnsi="Times New Roman" w:cs="Times New Roman"/>
                <w:snapToGrid w:val="0"/>
                <w:lang w:val="kk-KZ"/>
              </w:rPr>
              <w:t>т</w:t>
            </w:r>
            <w:r w:rsidRPr="00AC6DBB">
              <w:rPr>
                <w:rFonts w:ascii="Times New Roman" w:hAnsi="Times New Roman" w:cs="Times New Roman"/>
                <w:snapToGrid w:val="0"/>
              </w:rPr>
              <w:t>о</w:t>
            </w:r>
            <w:r w:rsidRPr="00AC6DBB">
              <w:rPr>
                <w:rFonts w:ascii="Times New Roman" w:hAnsi="Times New Roman" w:cs="Times New Roman"/>
                <w:snapToGrid w:val="0"/>
                <w:lang w:val="kk-KZ"/>
              </w:rPr>
              <w:t>қсандық</w:t>
            </w:r>
          </w:p>
        </w:tc>
        <w:tc>
          <w:tcPr>
            <w:tcW w:w="4819" w:type="dxa"/>
            <w:gridSpan w:val="3"/>
          </w:tcPr>
          <w:p w:rsidR="00547537" w:rsidRPr="00AC6DBB" w:rsidRDefault="00547537" w:rsidP="0036268F">
            <w:pPr>
              <w:pStyle w:val="afc"/>
              <w:rPr>
                <w:rFonts w:ascii="Times New Roman" w:hAnsi="Times New Roman" w:cs="Times New Roman"/>
                <w:iCs/>
              </w:rPr>
            </w:pPr>
            <w:r w:rsidRPr="00AC6DBB">
              <w:rPr>
                <w:rFonts w:ascii="Times New Roman" w:hAnsi="Times New Roman" w:cs="Times New Roman"/>
              </w:rPr>
              <w:t>Іріктемеге түскен, мал мен құсы бар дара кәсіпкерлер, шаруа немесе фермер қожалықтары және жұртшылық шаруашылықтары ұсынады</w:t>
            </w:r>
          </w:p>
        </w:tc>
        <w:tc>
          <w:tcPr>
            <w:tcW w:w="2120" w:type="dxa"/>
          </w:tcPr>
          <w:p w:rsidR="00547537" w:rsidRPr="00AC6DBB" w:rsidRDefault="00547537" w:rsidP="0036268F">
            <w:pPr>
              <w:pStyle w:val="afc"/>
              <w:rPr>
                <w:rFonts w:ascii="Times New Roman" w:hAnsi="Times New Roman" w:cs="Times New Roman"/>
                <w:snapToGrid w:val="0"/>
                <w:color w:val="FF0000"/>
                <w:lang w:val="kk-KZ"/>
              </w:rPr>
            </w:pPr>
            <w:r w:rsidRPr="00AC6DBB">
              <w:rPr>
                <w:rFonts w:ascii="Times New Roman" w:hAnsi="Times New Roman" w:cs="Times New Roman"/>
              </w:rPr>
              <w:t>Іріктемеге түскен, мал мен құсы бар дара кәсіпкерлер, шаруа немесе фермер қожалықтары және жұртшылық шаруашылықтары ұсынады</w:t>
            </w:r>
          </w:p>
        </w:tc>
        <w:tc>
          <w:tcPr>
            <w:tcW w:w="1849" w:type="dxa"/>
            <w:gridSpan w:val="3"/>
          </w:tcPr>
          <w:p w:rsidR="00547537" w:rsidRPr="00AC6DBB" w:rsidRDefault="00547537"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11-інен бастап 25 наурыз</w:t>
            </w:r>
          </w:p>
          <w:p w:rsidR="00547537" w:rsidRPr="00AC6DBB" w:rsidRDefault="00547537"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11-інен бастап 25 маусым,</w:t>
            </w:r>
          </w:p>
          <w:p w:rsidR="00547537" w:rsidRPr="00AC6DBB" w:rsidRDefault="00547537"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11-інен бастап 25 қыркүйек,</w:t>
            </w:r>
          </w:p>
          <w:p w:rsidR="00547537" w:rsidRPr="00AC6DBB" w:rsidRDefault="00547537"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11-інен бастап 25 желтоқсан аралығындағы кезең</w:t>
            </w:r>
          </w:p>
        </w:tc>
        <w:tc>
          <w:tcPr>
            <w:tcW w:w="2552" w:type="dxa"/>
          </w:tcPr>
          <w:p w:rsidR="00547537" w:rsidRPr="00AC6DBB" w:rsidRDefault="00547537"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47537" w:rsidRPr="00AC6DBB" w:rsidRDefault="00547537"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D8237C" w:rsidRPr="00AC6DBB" w:rsidTr="0036268F">
        <w:trPr>
          <w:trHeight w:val="161"/>
        </w:trPr>
        <w:tc>
          <w:tcPr>
            <w:tcW w:w="1843" w:type="dxa"/>
            <w:shd w:val="clear" w:color="auto" w:fill="auto"/>
          </w:tcPr>
          <w:p w:rsidR="00880B98" w:rsidRPr="00AC6DBB" w:rsidRDefault="00880B98" w:rsidP="00D97771">
            <w:pPr>
              <w:rPr>
                <w:rFonts w:ascii="Times New Roman" w:eastAsia="TimesNewRomanPS-BoldMT" w:hAnsi="Times New Roman" w:cs="Times New Roman"/>
                <w:bCs/>
                <w:lang w:val="kk-KZ"/>
              </w:rPr>
            </w:pPr>
            <w:r w:rsidRPr="00AC6DBB">
              <w:rPr>
                <w:rFonts w:ascii="Times New Roman" w:hAnsi="Times New Roman" w:cs="Times New Roman"/>
                <w:bCs/>
                <w:lang w:val="kk-KZ"/>
              </w:rPr>
              <w:t>Кәсіпорындардың қызметін конъюнктуралық зерттеу сауалнамасы</w:t>
            </w:r>
          </w:p>
        </w:tc>
        <w:tc>
          <w:tcPr>
            <w:tcW w:w="1559" w:type="dxa"/>
          </w:tcPr>
          <w:p w:rsidR="00880B98" w:rsidRPr="00AC6DBB" w:rsidRDefault="00880B98" w:rsidP="00FE3F57">
            <w:pPr>
              <w:pStyle w:val="afc"/>
              <w:jc w:val="both"/>
              <w:rPr>
                <w:rFonts w:ascii="Times New Roman" w:hAnsi="Times New Roman" w:cs="Times New Roman"/>
                <w:snapToGrid w:val="0"/>
                <w:lang w:val="kk-KZ"/>
              </w:rPr>
            </w:pPr>
            <w:r w:rsidRPr="00AC6DBB">
              <w:rPr>
                <w:rFonts w:ascii="Times New Roman" w:hAnsi="Times New Roman" w:cs="Times New Roman"/>
                <w:bCs/>
                <w:lang w:val="kk-KZ"/>
              </w:rPr>
              <w:t>КО-6</w:t>
            </w:r>
          </w:p>
        </w:tc>
        <w:tc>
          <w:tcPr>
            <w:tcW w:w="1276" w:type="dxa"/>
          </w:tcPr>
          <w:p w:rsidR="00880B98" w:rsidRPr="00AC6DBB" w:rsidRDefault="00880B98" w:rsidP="00FE3F57">
            <w:pPr>
              <w:pStyle w:val="afc"/>
              <w:jc w:val="both"/>
              <w:rPr>
                <w:rFonts w:ascii="Times New Roman" w:hAnsi="Times New Roman" w:cs="Times New Roman"/>
                <w:snapToGrid w:val="0"/>
                <w:lang w:val="kk-KZ"/>
              </w:rPr>
            </w:pPr>
            <w:r w:rsidRPr="00AC6DBB">
              <w:rPr>
                <w:rFonts w:ascii="Times New Roman" w:hAnsi="Times New Roman" w:cs="Times New Roman"/>
                <w:lang w:val="kk-KZ"/>
              </w:rPr>
              <w:t>тоқсандық</w:t>
            </w:r>
          </w:p>
        </w:tc>
        <w:tc>
          <w:tcPr>
            <w:tcW w:w="4819" w:type="dxa"/>
            <w:gridSpan w:val="3"/>
          </w:tcPr>
          <w:p w:rsidR="00880B98" w:rsidRPr="00AC6DBB" w:rsidRDefault="00A40C2F" w:rsidP="006A54DA">
            <w:pPr>
              <w:pStyle w:val="afc"/>
              <w:jc w:val="both"/>
              <w:rPr>
                <w:rFonts w:ascii="Times New Roman" w:hAnsi="Times New Roman" w:cs="Times New Roman"/>
                <w:lang w:val="kk-KZ"/>
              </w:rPr>
            </w:pPr>
            <w:r w:rsidRPr="00AC6DBB">
              <w:rPr>
                <w:rFonts w:ascii="Times New Roman" w:hAnsi="Times New Roman" w:cs="Times New Roman"/>
                <w:lang w:val="kk-KZ"/>
              </w:rPr>
              <w:t>Қызметінің негізгі түрі ЭҚЖЖ-ның кодтарына сәйкес (ЭҚЖЖ 01.1-01.64, 05-33, 35-39, 41-43, 45.11, 45.19, 45.3, 45.4, 46, 47.1 - 47.9, 49-51, 53, 61) болып табылатын заңды тұлғалар және (немесе) олардың құрылымдық бөлімшелері ұсынады</w:t>
            </w:r>
          </w:p>
          <w:p w:rsidR="0036268F" w:rsidRPr="00AC6DBB" w:rsidRDefault="0036268F" w:rsidP="006A54DA">
            <w:pPr>
              <w:pStyle w:val="afc"/>
              <w:jc w:val="both"/>
              <w:rPr>
                <w:rFonts w:ascii="Times New Roman" w:hAnsi="Times New Roman" w:cs="Times New Roman"/>
                <w:lang w:val="kk-KZ"/>
              </w:rPr>
            </w:pPr>
          </w:p>
        </w:tc>
        <w:tc>
          <w:tcPr>
            <w:tcW w:w="2120" w:type="dxa"/>
          </w:tcPr>
          <w:p w:rsidR="00880B98" w:rsidRPr="00AC6DBB" w:rsidRDefault="00880B98" w:rsidP="00FE3F57">
            <w:pPr>
              <w:pStyle w:val="afc"/>
              <w:rPr>
                <w:rFonts w:ascii="Times New Roman" w:hAnsi="Times New Roman" w:cs="Times New Roman"/>
                <w:lang w:val="kk-KZ"/>
              </w:rPr>
            </w:pPr>
            <w:r w:rsidRPr="00AC6DBB">
              <w:rPr>
                <w:rFonts w:ascii="Times New Roman" w:eastAsia="Calibri" w:hAnsi="Times New Roman" w:cs="Times New Roman"/>
                <w:lang w:val="kk-KZ"/>
              </w:rPr>
              <w:t xml:space="preserve">ЭҚЖЖ </w:t>
            </w:r>
            <w:r w:rsidR="00D17C1D" w:rsidRPr="00AC6DBB">
              <w:rPr>
                <w:rFonts w:ascii="Times New Roman" w:eastAsia="Calibri" w:hAnsi="Times New Roman" w:cs="Times New Roman"/>
                <w:lang w:val="kk-KZ"/>
              </w:rPr>
              <w:t>01.1-01.64, 05-33, 35-39, 41-43, 45.11, 45.19, 45.3, 45.4, 46, 47.1 - 47.9, 49-51, 53, 61</w:t>
            </w:r>
          </w:p>
        </w:tc>
        <w:tc>
          <w:tcPr>
            <w:tcW w:w="1849" w:type="dxa"/>
            <w:gridSpan w:val="3"/>
          </w:tcPr>
          <w:p w:rsidR="00880B98" w:rsidRPr="00AC6DBB" w:rsidRDefault="00880B98" w:rsidP="00AE0A63">
            <w:pPr>
              <w:spacing w:after="0" w:line="240" w:lineRule="auto"/>
              <w:jc w:val="center"/>
              <w:rPr>
                <w:rFonts w:ascii="Times New Roman" w:hAnsi="Times New Roman" w:cs="Times New Roman"/>
                <w:lang w:val="kk-KZ"/>
              </w:rPr>
            </w:pPr>
            <w:r w:rsidRPr="00AC6DBB">
              <w:rPr>
                <w:rFonts w:ascii="Times New Roman" w:hAnsi="Times New Roman" w:cs="Times New Roman"/>
                <w:lang w:val="kk-KZ"/>
              </w:rPr>
              <w:t>есепті кезеңнен кейінгі айдың</w:t>
            </w:r>
          </w:p>
          <w:p w:rsidR="00880B98" w:rsidRPr="00AC6DBB" w:rsidRDefault="00880B98" w:rsidP="00AE0A63">
            <w:pPr>
              <w:pStyle w:val="afc"/>
              <w:jc w:val="center"/>
              <w:rPr>
                <w:rFonts w:ascii="Times New Roman" w:hAnsi="Times New Roman" w:cs="Times New Roman"/>
                <w:snapToGrid w:val="0"/>
                <w:lang w:val="kk-KZ"/>
              </w:rPr>
            </w:pPr>
            <w:r w:rsidRPr="00AC6DBB">
              <w:rPr>
                <w:rFonts w:ascii="Times New Roman" w:hAnsi="Times New Roman" w:cs="Times New Roman"/>
                <w:lang w:val="kk-KZ"/>
              </w:rPr>
              <w:t>1-күніне (қоса алғанда) дейін</w:t>
            </w:r>
          </w:p>
        </w:tc>
        <w:tc>
          <w:tcPr>
            <w:tcW w:w="2552" w:type="dxa"/>
          </w:tcPr>
          <w:p w:rsidR="00880B98" w:rsidRPr="00AC6DBB" w:rsidRDefault="00880B98" w:rsidP="00FE3F57">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880B98" w:rsidRPr="00AC6DBB" w:rsidRDefault="00880B98" w:rsidP="00FE3F57">
            <w:pPr>
              <w:pStyle w:val="afc"/>
              <w:rPr>
                <w:rFonts w:ascii="Times New Roman" w:hAnsi="Times New Roman" w:cs="Times New Roman"/>
                <w:lang w:val="kk-KZ"/>
              </w:rPr>
            </w:pPr>
            <w:r w:rsidRPr="00AC6DBB">
              <w:rPr>
                <w:rFonts w:ascii="Times New Roman" w:hAnsi="Times New Roman" w:cs="Times New Roman"/>
                <w:snapToGrid w:val="0"/>
                <w:lang w:val="kk-KZ"/>
              </w:rPr>
              <w:t>376-04-00</w:t>
            </w:r>
          </w:p>
        </w:tc>
      </w:tr>
      <w:tr w:rsidR="005D192E" w:rsidRPr="00AC6DBB" w:rsidTr="0036268F">
        <w:tc>
          <w:tcPr>
            <w:tcW w:w="1843" w:type="dxa"/>
            <w:shd w:val="clear" w:color="auto" w:fill="auto"/>
          </w:tcPr>
          <w:p w:rsidR="005D192E" w:rsidRPr="00AC6DBB" w:rsidRDefault="005D192E" w:rsidP="0036268F">
            <w:pPr>
              <w:pStyle w:val="afc"/>
              <w:rPr>
                <w:rFonts w:ascii="Times New Roman" w:hAnsi="Times New Roman" w:cs="Times New Roman"/>
                <w:lang w:val="kk-KZ"/>
              </w:rPr>
            </w:pPr>
            <w:r w:rsidRPr="00AC6DBB">
              <w:rPr>
                <w:rFonts w:ascii="Times New Roman" w:hAnsi="Times New Roman" w:cs="Times New Roman"/>
                <w:lang w:val="kk-KZ"/>
              </w:rPr>
              <w:t>Ауыл шаруашылығы құралымының қызметі туралы есеп</w:t>
            </w:r>
          </w:p>
        </w:tc>
        <w:tc>
          <w:tcPr>
            <w:tcW w:w="1559" w:type="dxa"/>
          </w:tcPr>
          <w:p w:rsidR="005D192E" w:rsidRPr="00AC6DBB" w:rsidRDefault="005D192E"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1-сх</w:t>
            </w:r>
          </w:p>
        </w:tc>
        <w:tc>
          <w:tcPr>
            <w:tcW w:w="1276" w:type="dxa"/>
          </w:tcPr>
          <w:p w:rsidR="005D192E" w:rsidRPr="00AC6DBB" w:rsidRDefault="005D192E"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5D192E" w:rsidRPr="00AC6DBB" w:rsidRDefault="005D192E" w:rsidP="0036268F">
            <w:pPr>
              <w:pStyle w:val="afc"/>
              <w:rPr>
                <w:rFonts w:ascii="Times New Roman" w:hAnsi="Times New Roman" w:cs="Times New Roman"/>
                <w:lang w:val="kk-KZ"/>
              </w:rPr>
            </w:pPr>
            <w:r w:rsidRPr="00AC6DBB">
              <w:rPr>
                <w:rFonts w:ascii="Times New Roman" w:hAnsi="Times New Roman" w:cs="Times New Roman"/>
                <w:lang w:val="kk-KZ"/>
              </w:rPr>
              <w:t>ЭҚЖЖ-ның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ЭҚЖЖ-ның 01.1, 01.2, 01.3, 01.4, 01.5 кодтары бойынша негізгі немесе қосалқы экономикалық қызмет түрлерімен, іріктемеге іліккен, шаруа немесе фермер қожалықтарын қоса алғанда дара кәсіпкерлер ұсынады.</w:t>
            </w:r>
          </w:p>
          <w:p w:rsidR="0036268F" w:rsidRPr="00AC6DBB" w:rsidRDefault="0036268F" w:rsidP="0036268F">
            <w:pPr>
              <w:pStyle w:val="afc"/>
              <w:rPr>
                <w:rFonts w:ascii="Times New Roman" w:hAnsi="Times New Roman" w:cs="Times New Roman"/>
                <w:lang w:val="kk-KZ"/>
              </w:rPr>
            </w:pPr>
          </w:p>
        </w:tc>
        <w:tc>
          <w:tcPr>
            <w:tcW w:w="2120" w:type="dxa"/>
          </w:tcPr>
          <w:p w:rsidR="005D192E" w:rsidRPr="00AC6DBB" w:rsidRDefault="005D192E" w:rsidP="0036268F">
            <w:pPr>
              <w:pStyle w:val="afc"/>
              <w:rPr>
                <w:rFonts w:ascii="Times New Roman" w:hAnsi="Times New Roman" w:cs="Times New Roman"/>
                <w:snapToGrid w:val="0"/>
                <w:lang w:val="kk-KZ"/>
              </w:rPr>
            </w:pPr>
            <w:r w:rsidRPr="00AC6DBB">
              <w:rPr>
                <w:rFonts w:ascii="Times New Roman" w:hAnsi="Times New Roman" w:cs="Times New Roman"/>
                <w:lang w:val="kk-KZ"/>
              </w:rPr>
              <w:t>ЭҚЖЖ: 01.1, 01.2, 01.3, 01.4, 01.5</w:t>
            </w:r>
          </w:p>
        </w:tc>
        <w:tc>
          <w:tcPr>
            <w:tcW w:w="1849" w:type="dxa"/>
            <w:gridSpan w:val="3"/>
          </w:tcPr>
          <w:p w:rsidR="005D192E" w:rsidRPr="00AC6DBB" w:rsidRDefault="005D192E"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10 наурызға (қоса алғанда) дейін</w:t>
            </w:r>
          </w:p>
        </w:tc>
        <w:tc>
          <w:tcPr>
            <w:tcW w:w="2552" w:type="dxa"/>
          </w:tcPr>
          <w:p w:rsidR="005D192E" w:rsidRPr="00AC6DBB" w:rsidRDefault="005D192E"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5D192E" w:rsidRPr="00AC6DBB" w:rsidRDefault="005D192E" w:rsidP="0036268F">
            <w:pPr>
              <w:pStyle w:val="afc"/>
              <w:rPr>
                <w:rFonts w:ascii="Times New Roman" w:hAnsi="Times New Roman" w:cs="Times New Roman"/>
                <w:snapToGrid w:val="0"/>
                <w:lang w:val="kk-KZ"/>
              </w:rPr>
            </w:pPr>
          </w:p>
          <w:p w:rsidR="005D192E" w:rsidRPr="00AC6DBB" w:rsidRDefault="005D192E"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D192E" w:rsidRPr="00AC6DBB" w:rsidRDefault="005D192E"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5759D8" w:rsidRPr="00AC6DBB" w:rsidTr="0036268F">
        <w:tc>
          <w:tcPr>
            <w:tcW w:w="1843" w:type="dxa"/>
          </w:tcPr>
          <w:p w:rsidR="005759D8" w:rsidRPr="00AC6DBB" w:rsidRDefault="005759D8" w:rsidP="0036268F">
            <w:pPr>
              <w:pStyle w:val="afc"/>
              <w:rPr>
                <w:rFonts w:ascii="Times New Roman" w:hAnsi="Times New Roman" w:cs="Times New Roman"/>
                <w:lang w:val="kk-KZ"/>
              </w:rPr>
            </w:pPr>
            <w:r w:rsidRPr="00AC6DBB">
              <w:rPr>
                <w:rFonts w:ascii="Times New Roman" w:hAnsi="Times New Roman" w:cs="Times New Roman"/>
                <w:lang w:val="kk-KZ"/>
              </w:rPr>
              <w:t>Астықтың қолда бары және қозғалысы туралы</w:t>
            </w:r>
          </w:p>
        </w:tc>
        <w:tc>
          <w:tcPr>
            <w:tcW w:w="1559" w:type="dxa"/>
          </w:tcPr>
          <w:p w:rsidR="005759D8" w:rsidRPr="00AC6DBB" w:rsidRDefault="005759D8" w:rsidP="0036268F">
            <w:pPr>
              <w:pStyle w:val="afc"/>
              <w:jc w:val="both"/>
              <w:rPr>
                <w:rFonts w:ascii="Times New Roman" w:hAnsi="Times New Roman" w:cs="Times New Roman"/>
                <w:snapToGrid w:val="0"/>
                <w:lang w:val="en-US"/>
              </w:rPr>
            </w:pPr>
            <w:r w:rsidRPr="00AC6DBB">
              <w:rPr>
                <w:rFonts w:ascii="Times New Roman" w:hAnsi="Times New Roman" w:cs="Times New Roman"/>
                <w:lang w:eastAsia="ru-RU"/>
              </w:rPr>
              <w:t>2-сх (астық)</w:t>
            </w:r>
          </w:p>
        </w:tc>
        <w:tc>
          <w:tcPr>
            <w:tcW w:w="1276" w:type="dxa"/>
          </w:tcPr>
          <w:p w:rsidR="005759D8" w:rsidRPr="00AC6DBB" w:rsidRDefault="005759D8"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5759D8" w:rsidRPr="00AC6DBB" w:rsidRDefault="005759D8" w:rsidP="0036268F">
            <w:pPr>
              <w:pStyle w:val="afc"/>
              <w:rPr>
                <w:rFonts w:ascii="Times New Roman" w:hAnsi="Times New Roman" w:cs="Times New Roman"/>
                <w:lang w:val="kk-KZ" w:eastAsia="ru-RU"/>
              </w:rPr>
            </w:pPr>
            <w:r w:rsidRPr="00AC6DBB">
              <w:rPr>
                <w:rFonts w:ascii="Times New Roman" w:hAnsi="Times New Roman" w:cs="Times New Roman"/>
                <w:lang w:val="kk-KZ"/>
              </w:rPr>
              <w:t>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2120" w:type="dxa"/>
          </w:tcPr>
          <w:p w:rsidR="005759D8" w:rsidRPr="00AC6DBB" w:rsidRDefault="005759D8" w:rsidP="0036268F">
            <w:pPr>
              <w:pStyle w:val="afc"/>
              <w:rPr>
                <w:rFonts w:ascii="Times New Roman" w:hAnsi="Times New Roman" w:cs="Times New Roman"/>
                <w:lang w:val="kk-KZ" w:eastAsia="ru-RU"/>
              </w:rPr>
            </w:pPr>
            <w:r w:rsidRPr="00AC6DBB">
              <w:rPr>
                <w:rFonts w:ascii="Times New Roman" w:hAnsi="Times New Roman" w:cs="Times New Roman"/>
                <w:lang w:val="kk-KZ"/>
              </w:rPr>
              <w:t>ЭҚЖЖ01.11.1, 01.12, 10.61, 10.91.0, 10.92.0, 20.14.2, 20.14.9, 46.21.1, 52.10.1</w:t>
            </w:r>
          </w:p>
        </w:tc>
        <w:tc>
          <w:tcPr>
            <w:tcW w:w="1849" w:type="dxa"/>
            <w:gridSpan w:val="3"/>
          </w:tcPr>
          <w:p w:rsidR="005759D8" w:rsidRPr="00AC6DBB" w:rsidRDefault="005759D8"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10 қаңтарға (қоса алғанда) дейін</w:t>
            </w:r>
          </w:p>
        </w:tc>
        <w:tc>
          <w:tcPr>
            <w:tcW w:w="2552" w:type="dxa"/>
          </w:tcPr>
          <w:p w:rsidR="005759D8" w:rsidRPr="00AC6DBB" w:rsidRDefault="005759D8"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5759D8" w:rsidRPr="00AC6DBB" w:rsidRDefault="005759D8" w:rsidP="0036268F">
            <w:pPr>
              <w:pStyle w:val="afc"/>
              <w:rPr>
                <w:rFonts w:ascii="Times New Roman" w:hAnsi="Times New Roman" w:cs="Times New Roman"/>
                <w:snapToGrid w:val="0"/>
                <w:lang w:val="kk-KZ"/>
              </w:rPr>
            </w:pPr>
          </w:p>
          <w:p w:rsidR="005759D8" w:rsidRPr="00AC6DBB" w:rsidRDefault="005759D8"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759D8" w:rsidRPr="00AC6DBB" w:rsidRDefault="005759D8"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6E7C43" w:rsidRPr="00AC6DBB" w:rsidTr="0036268F">
        <w:trPr>
          <w:trHeight w:val="1231"/>
        </w:trPr>
        <w:tc>
          <w:tcPr>
            <w:tcW w:w="1843" w:type="dxa"/>
          </w:tcPr>
          <w:p w:rsidR="006E7C43" w:rsidRPr="00AC6DBB" w:rsidRDefault="006E7C43" w:rsidP="0036268F">
            <w:pPr>
              <w:pStyle w:val="afc"/>
              <w:rPr>
                <w:rFonts w:ascii="Times New Roman" w:hAnsi="Times New Roman" w:cs="Times New Roman"/>
                <w:snapToGrid w:val="0"/>
                <w:lang w:val="kk-KZ"/>
              </w:rPr>
            </w:pPr>
            <w:r w:rsidRPr="00AC6DBB">
              <w:rPr>
                <w:rFonts w:ascii="Times New Roman" w:hAnsi="Times New Roman" w:cs="Times New Roman"/>
                <w:lang w:val="kk-KZ"/>
              </w:rPr>
              <w:t>Мал шаруашылығының жай-күйі туралы есеп</w:t>
            </w:r>
          </w:p>
          <w:p w:rsidR="006E7C43" w:rsidRPr="00AC6DBB" w:rsidRDefault="006E7C43" w:rsidP="0036268F">
            <w:pPr>
              <w:pStyle w:val="afc"/>
              <w:rPr>
                <w:rFonts w:ascii="Times New Roman" w:hAnsi="Times New Roman" w:cs="Times New Roman"/>
                <w:snapToGrid w:val="0"/>
                <w:lang w:val="kk-KZ"/>
              </w:rPr>
            </w:pPr>
          </w:p>
        </w:tc>
        <w:tc>
          <w:tcPr>
            <w:tcW w:w="1559" w:type="dxa"/>
          </w:tcPr>
          <w:p w:rsidR="006E7C43" w:rsidRPr="00AC6DBB" w:rsidRDefault="006E7C43"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24-сх</w:t>
            </w:r>
          </w:p>
        </w:tc>
        <w:tc>
          <w:tcPr>
            <w:tcW w:w="1276" w:type="dxa"/>
          </w:tcPr>
          <w:p w:rsidR="006E7C43" w:rsidRPr="00AC6DBB" w:rsidRDefault="006E7C43"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6E7C43" w:rsidRPr="00AC6DBB" w:rsidRDefault="006E7C43" w:rsidP="0036268F">
            <w:pPr>
              <w:pStyle w:val="afc"/>
              <w:rPr>
                <w:rFonts w:ascii="Times New Roman" w:hAnsi="Times New Roman" w:cs="Times New Roman"/>
                <w:lang w:val="kk-KZ"/>
              </w:rPr>
            </w:pPr>
            <w:r w:rsidRPr="00AC6DBB">
              <w:rPr>
                <w:rFonts w:ascii="Times New Roman" w:hAnsi="Times New Roman" w:cs="Times New Roman"/>
                <w:lang w:val="kk-KZ"/>
              </w:rPr>
              <w:t>ЭҚЖЖ-ның 01.4 – "Мал шаруашылығы" және 01.5 – "Аралас ауыл шаруашылығы" кодтары бойынша негізгі немесе қосалқы қызмет түрлерімен барлық заңды тұлғалар және (немесе) олардың құрылымдық және оқшауланған бөлімшелері;</w:t>
            </w:r>
            <w:r w:rsidRPr="00AC6DBB">
              <w:rPr>
                <w:rFonts w:ascii="Times New Roman" w:hAnsi="Times New Roman" w:cs="Times New Roman"/>
                <w:lang w:val="kk-KZ"/>
              </w:rPr>
              <w:br/>
              <w:t>ЭҚЖЖ-ның 01.4 – "Мал шаруашылығы" және 01.5 – "Аралас ауыл шаруашылығы" кодтары бойынша негізгі немесе қосалқы қызмет түрлерімен 100 адамнан артық жұмысшысы бар дара кәсіпкерлер және шаруа немесе фермер қожалықтары</w:t>
            </w:r>
          </w:p>
          <w:p w:rsidR="0036268F" w:rsidRPr="00AC6DBB" w:rsidRDefault="0036268F" w:rsidP="0036268F">
            <w:pPr>
              <w:pStyle w:val="afc"/>
              <w:rPr>
                <w:rFonts w:ascii="Times New Roman" w:hAnsi="Times New Roman" w:cs="Times New Roman"/>
                <w:lang w:val="kk-KZ"/>
              </w:rPr>
            </w:pPr>
          </w:p>
          <w:p w:rsidR="00E512D1" w:rsidRPr="00AC6DBB" w:rsidRDefault="00E512D1" w:rsidP="0036268F">
            <w:pPr>
              <w:pStyle w:val="afc"/>
              <w:rPr>
                <w:rFonts w:ascii="Times New Roman" w:hAnsi="Times New Roman" w:cs="Times New Roman"/>
                <w:lang w:val="kk-KZ"/>
              </w:rPr>
            </w:pPr>
          </w:p>
        </w:tc>
        <w:tc>
          <w:tcPr>
            <w:tcW w:w="2120" w:type="dxa"/>
          </w:tcPr>
          <w:p w:rsidR="006E7C43" w:rsidRPr="00AC6DBB" w:rsidRDefault="006E7C43" w:rsidP="0036268F">
            <w:pPr>
              <w:pStyle w:val="afc"/>
              <w:rPr>
                <w:rFonts w:ascii="Times New Roman" w:hAnsi="Times New Roman" w:cs="Times New Roman"/>
                <w:lang w:val="kk-KZ"/>
              </w:rPr>
            </w:pPr>
            <w:r w:rsidRPr="00AC6DBB">
              <w:rPr>
                <w:rFonts w:ascii="Times New Roman" w:hAnsi="Times New Roman" w:cs="Times New Roman"/>
                <w:lang w:val="kk-KZ"/>
              </w:rPr>
              <w:t xml:space="preserve">ЭҚЖЖ: 01.4, 01.5 </w:t>
            </w:r>
          </w:p>
        </w:tc>
        <w:tc>
          <w:tcPr>
            <w:tcW w:w="1849" w:type="dxa"/>
            <w:gridSpan w:val="3"/>
          </w:tcPr>
          <w:p w:rsidR="006E7C43" w:rsidRPr="00AC6DBB" w:rsidRDefault="006E7C43"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20 қаңтарға (қоса алғанда) дейін</w:t>
            </w:r>
          </w:p>
        </w:tc>
        <w:tc>
          <w:tcPr>
            <w:tcW w:w="2552" w:type="dxa"/>
          </w:tcPr>
          <w:p w:rsidR="006E7C43" w:rsidRPr="00AC6DBB" w:rsidRDefault="006E7C43"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6E7C43" w:rsidRPr="00AC6DBB" w:rsidRDefault="006E7C43" w:rsidP="0036268F">
            <w:pPr>
              <w:pStyle w:val="afc"/>
              <w:rPr>
                <w:rFonts w:ascii="Times New Roman" w:hAnsi="Times New Roman" w:cs="Times New Roman"/>
                <w:snapToGrid w:val="0"/>
                <w:lang w:val="kk-KZ"/>
              </w:rPr>
            </w:pPr>
          </w:p>
          <w:p w:rsidR="006E7C43" w:rsidRPr="00AC6DBB" w:rsidRDefault="006E7C43"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6E7C43" w:rsidRPr="00AC6DBB" w:rsidRDefault="006E7C43"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534FB8" w:rsidRPr="00AC6DBB" w:rsidTr="0036268F">
        <w:tc>
          <w:tcPr>
            <w:tcW w:w="1843" w:type="dxa"/>
          </w:tcPr>
          <w:p w:rsidR="00534FB8" w:rsidRPr="00AC6DBB" w:rsidRDefault="00534FB8" w:rsidP="0036268F">
            <w:pPr>
              <w:pStyle w:val="afc"/>
              <w:rPr>
                <w:rFonts w:ascii="Times New Roman" w:hAnsi="Times New Roman" w:cs="Times New Roman"/>
                <w:lang w:val="kk-KZ"/>
              </w:rPr>
            </w:pPr>
            <w:r w:rsidRPr="00AC6DBB">
              <w:rPr>
                <w:rFonts w:ascii="Times New Roman" w:hAnsi="Times New Roman" w:cs="Times New Roman"/>
                <w:lang w:val="kk-KZ"/>
              </w:rPr>
              <w:t>Ауыл шаруашылығы кәсіпорындарында ауыл шаруашылығы мақсатындағы құрылыстар мен имараттардың болуы</w:t>
            </w:r>
          </w:p>
        </w:tc>
        <w:tc>
          <w:tcPr>
            <w:tcW w:w="1559" w:type="dxa"/>
          </w:tcPr>
          <w:p w:rsidR="00534FB8" w:rsidRPr="00AC6DBB" w:rsidRDefault="00534FB8"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49-сх</w:t>
            </w:r>
          </w:p>
        </w:tc>
        <w:tc>
          <w:tcPr>
            <w:tcW w:w="1276" w:type="dxa"/>
          </w:tcPr>
          <w:p w:rsidR="00534FB8" w:rsidRPr="00AC6DBB" w:rsidRDefault="00534FB8"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жылдық</w:t>
            </w:r>
          </w:p>
        </w:tc>
        <w:tc>
          <w:tcPr>
            <w:tcW w:w="4819" w:type="dxa"/>
            <w:gridSpan w:val="3"/>
          </w:tcPr>
          <w:p w:rsidR="00534FB8" w:rsidRPr="00AC6DBB" w:rsidRDefault="00534FB8" w:rsidP="0036268F">
            <w:pPr>
              <w:pStyle w:val="afc"/>
              <w:rPr>
                <w:rFonts w:ascii="Times New Roman" w:hAnsi="Times New Roman" w:cs="Times New Roman"/>
                <w:snapToGrid w:val="0"/>
                <w:lang w:val="kk-KZ"/>
              </w:rPr>
            </w:pPr>
            <w:r w:rsidRPr="00AC6DBB">
              <w:rPr>
                <w:rFonts w:ascii="Times New Roman" w:hAnsi="Times New Roman" w:cs="Times New Roman"/>
                <w:lang w:val="kk-KZ"/>
              </w:rPr>
              <w:t>ЭҚЖЖ-ның 01.1 Бір немесе екіжылдық дақылдарды өсіру, 01.2 Көпжылдық дақылдарды өсіру, 01.3 Өсімдіктердің ұдайы өндірісі, 01.4 Мал шаруашылығы, 01.5 Аралас ауыл шаруашылығы, 01.6 Астықты өңдеу жөніндегі қызмет және ауылшаруашылық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tc>
        <w:tc>
          <w:tcPr>
            <w:tcW w:w="2120" w:type="dxa"/>
          </w:tcPr>
          <w:p w:rsidR="00534FB8" w:rsidRPr="00AC6DBB" w:rsidRDefault="00534FB8"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ЭҚЖЖ: </w:t>
            </w:r>
            <w:r w:rsidRPr="00AC6DBB">
              <w:rPr>
                <w:rFonts w:ascii="Times New Roman" w:hAnsi="Times New Roman" w:cs="Times New Roman"/>
                <w:snapToGrid w:val="0"/>
              </w:rPr>
              <w:t>01.1, 01.2, 01.3, 01.4, 01.5, 01.6</w:t>
            </w:r>
          </w:p>
        </w:tc>
        <w:tc>
          <w:tcPr>
            <w:tcW w:w="1849"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534FB8" w:rsidRPr="00262AE6" w:rsidTr="0036268F">
              <w:trPr>
                <w:trHeight w:val="88"/>
              </w:trPr>
              <w:tc>
                <w:tcPr>
                  <w:tcW w:w="1769" w:type="dxa"/>
                </w:tcPr>
                <w:p w:rsidR="00534FB8" w:rsidRPr="00AC6DBB" w:rsidRDefault="00534FB8"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10 сәуірге (қоса алғанда) дейін</w:t>
                  </w:r>
                </w:p>
              </w:tc>
            </w:tr>
          </w:tbl>
          <w:p w:rsidR="00534FB8" w:rsidRPr="00AC6DBB" w:rsidRDefault="00534FB8" w:rsidP="0036268F">
            <w:pPr>
              <w:pStyle w:val="afc"/>
              <w:rPr>
                <w:rFonts w:ascii="Times New Roman" w:hAnsi="Times New Roman" w:cs="Times New Roman"/>
                <w:snapToGrid w:val="0"/>
                <w:lang w:val="kk-KZ"/>
              </w:rPr>
            </w:pPr>
          </w:p>
        </w:tc>
        <w:tc>
          <w:tcPr>
            <w:tcW w:w="2552" w:type="dxa"/>
          </w:tcPr>
          <w:p w:rsidR="00534FB8" w:rsidRPr="00AC6DBB" w:rsidRDefault="00534FB8" w:rsidP="0036268F">
            <w:pPr>
              <w:pStyle w:val="afc"/>
              <w:rPr>
                <w:rFonts w:ascii="Times New Roman" w:hAnsi="Times New Roman" w:cs="Times New Roman"/>
                <w:b/>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534FB8" w:rsidRPr="00AC6DBB" w:rsidRDefault="00534FB8" w:rsidP="0036268F">
            <w:pPr>
              <w:pStyle w:val="afc"/>
              <w:rPr>
                <w:rFonts w:ascii="Times New Roman" w:hAnsi="Times New Roman" w:cs="Times New Roman"/>
                <w:snapToGrid w:val="0"/>
                <w:lang w:val="kk-KZ"/>
              </w:rPr>
            </w:pPr>
          </w:p>
          <w:p w:rsidR="00534FB8" w:rsidRPr="00AC6DBB" w:rsidRDefault="00534FB8"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34FB8" w:rsidRPr="00AC6DBB" w:rsidRDefault="00534FB8"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A74CA4" w:rsidRPr="00AC6DBB" w:rsidTr="0036268F">
        <w:tc>
          <w:tcPr>
            <w:tcW w:w="1843" w:type="dxa"/>
          </w:tcPr>
          <w:p w:rsidR="00A74CA4" w:rsidRPr="00AC6DBB" w:rsidRDefault="00A74CA4" w:rsidP="0036268F">
            <w:pPr>
              <w:pStyle w:val="afc"/>
              <w:rPr>
                <w:rFonts w:ascii="Times New Roman" w:hAnsi="Times New Roman" w:cs="Times New Roman"/>
                <w:lang w:val="kk-KZ" w:eastAsia="ru-RU"/>
              </w:rPr>
            </w:pPr>
            <w:r w:rsidRPr="00AC6DBB">
              <w:rPr>
                <w:rFonts w:ascii="Times New Roman" w:hAnsi="Times New Roman" w:cs="Times New Roman"/>
                <w:lang w:val="kk-KZ"/>
              </w:rPr>
              <w:t>Ауыл шаруашылығы кооперативінің қызметі туралы</w:t>
            </w:r>
          </w:p>
        </w:tc>
        <w:tc>
          <w:tcPr>
            <w:tcW w:w="1559" w:type="dxa"/>
          </w:tcPr>
          <w:p w:rsidR="00A74CA4" w:rsidRPr="00AC6DBB" w:rsidRDefault="00A74CA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rPr>
              <w:t>1-СПК</w:t>
            </w:r>
          </w:p>
        </w:tc>
        <w:tc>
          <w:tcPr>
            <w:tcW w:w="1276" w:type="dxa"/>
          </w:tcPr>
          <w:p w:rsidR="00A74CA4" w:rsidRPr="00AC6DBB" w:rsidRDefault="00A74CA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A74CA4" w:rsidRPr="00AC6DBB" w:rsidRDefault="00A74CA4" w:rsidP="0036268F">
            <w:pPr>
              <w:pStyle w:val="afc"/>
              <w:rPr>
                <w:rFonts w:ascii="Times New Roman" w:hAnsi="Times New Roman" w:cs="Times New Roman"/>
                <w:lang w:eastAsia="ru-RU"/>
              </w:rPr>
            </w:pPr>
            <w:r w:rsidRPr="00AC6DBB">
              <w:rPr>
                <w:rFonts w:ascii="Times New Roman" w:hAnsi="Times New Roman" w:cs="Times New Roman"/>
              </w:rPr>
              <w:t>Ауыл шаруашылығы кооперативтері ұсынады</w:t>
            </w:r>
          </w:p>
        </w:tc>
        <w:tc>
          <w:tcPr>
            <w:tcW w:w="2120" w:type="dxa"/>
          </w:tcPr>
          <w:p w:rsidR="00A74CA4" w:rsidRPr="00AC6DBB" w:rsidRDefault="00A74CA4" w:rsidP="0036268F">
            <w:pPr>
              <w:pStyle w:val="afc"/>
              <w:rPr>
                <w:rFonts w:ascii="Times New Roman" w:hAnsi="Times New Roman" w:cs="Times New Roman"/>
                <w:snapToGrid w:val="0"/>
                <w:lang w:val="kk-KZ"/>
              </w:rPr>
            </w:pPr>
            <w:r w:rsidRPr="00AC6DBB">
              <w:rPr>
                <w:rFonts w:ascii="Times New Roman" w:hAnsi="Times New Roman" w:cs="Times New Roman"/>
              </w:rPr>
              <w:t>Ауыл шаруашылығы кооперативтері ұсынады</w:t>
            </w:r>
          </w:p>
        </w:tc>
        <w:tc>
          <w:tcPr>
            <w:tcW w:w="1849" w:type="dxa"/>
            <w:gridSpan w:val="3"/>
          </w:tcPr>
          <w:p w:rsidR="00A74CA4" w:rsidRPr="00AC6DBB" w:rsidRDefault="00A74CA4"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28 наурызға (қоса алғанда) дейін</w:t>
            </w:r>
          </w:p>
        </w:tc>
        <w:tc>
          <w:tcPr>
            <w:tcW w:w="2552" w:type="dxa"/>
          </w:tcPr>
          <w:p w:rsidR="00A74CA4" w:rsidRPr="00AC6DBB" w:rsidRDefault="00A74CA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A74CA4" w:rsidRPr="00AC6DBB" w:rsidRDefault="00A74CA4" w:rsidP="0036268F">
            <w:pPr>
              <w:pStyle w:val="afc"/>
              <w:rPr>
                <w:rFonts w:ascii="Times New Roman" w:hAnsi="Times New Roman" w:cs="Times New Roman"/>
                <w:snapToGrid w:val="0"/>
                <w:lang w:val="kk-KZ"/>
              </w:rPr>
            </w:pPr>
          </w:p>
          <w:p w:rsidR="00A74CA4" w:rsidRPr="00AC6DBB" w:rsidRDefault="00A74CA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A74CA4" w:rsidRPr="00AC6DBB" w:rsidRDefault="00A74CA4"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745596" w:rsidRPr="00AC6DBB" w:rsidTr="0036268F">
        <w:tc>
          <w:tcPr>
            <w:tcW w:w="1843" w:type="dxa"/>
          </w:tcPr>
          <w:p w:rsidR="00745596" w:rsidRPr="00AC6DBB" w:rsidRDefault="00745596" w:rsidP="0036268F">
            <w:pPr>
              <w:pStyle w:val="afc"/>
              <w:rPr>
                <w:rFonts w:ascii="Times New Roman" w:hAnsi="Times New Roman" w:cs="Times New Roman"/>
                <w:lang w:val="kk-KZ"/>
              </w:rPr>
            </w:pPr>
            <w:r w:rsidRPr="00AC6DBB">
              <w:rPr>
                <w:rFonts w:ascii="Times New Roman" w:hAnsi="Times New Roman" w:cs="Times New Roman"/>
                <w:lang w:val="kk-KZ"/>
              </w:rPr>
              <w:t>Орман өсіру және ағаш дайындау қызметі туралы есеп</w:t>
            </w:r>
          </w:p>
        </w:tc>
        <w:tc>
          <w:tcPr>
            <w:tcW w:w="1559" w:type="dxa"/>
          </w:tcPr>
          <w:tbl>
            <w:tblPr>
              <w:tblW w:w="0" w:type="auto"/>
              <w:tblBorders>
                <w:top w:val="nil"/>
                <w:left w:val="nil"/>
                <w:bottom w:val="nil"/>
                <w:right w:val="nil"/>
              </w:tblBorders>
              <w:tblLayout w:type="fixed"/>
              <w:tblLook w:val="0000" w:firstRow="0" w:lastRow="0" w:firstColumn="0" w:lastColumn="0" w:noHBand="0" w:noVBand="0"/>
            </w:tblPr>
            <w:tblGrid>
              <w:gridCol w:w="984"/>
            </w:tblGrid>
            <w:tr w:rsidR="00745596" w:rsidRPr="00AC6DBB" w:rsidTr="0036268F">
              <w:trPr>
                <w:trHeight w:val="107"/>
              </w:trPr>
              <w:tc>
                <w:tcPr>
                  <w:tcW w:w="984" w:type="dxa"/>
                </w:tcPr>
                <w:p w:rsidR="00745596" w:rsidRPr="00AC6DBB" w:rsidRDefault="00745596" w:rsidP="0036268F">
                  <w:pPr>
                    <w:pStyle w:val="afc"/>
                    <w:jc w:val="both"/>
                    <w:rPr>
                      <w:rFonts w:ascii="Times New Roman" w:hAnsi="Times New Roman" w:cs="Times New Roman"/>
                    </w:rPr>
                  </w:pPr>
                  <w:r w:rsidRPr="00AC6DBB">
                    <w:rPr>
                      <w:rFonts w:ascii="Times New Roman" w:hAnsi="Times New Roman" w:cs="Times New Roman"/>
                    </w:rPr>
                    <w:t xml:space="preserve">1-орман </w:t>
                  </w:r>
                </w:p>
              </w:tc>
            </w:tr>
          </w:tbl>
          <w:p w:rsidR="00745596" w:rsidRPr="00AC6DBB" w:rsidRDefault="00745596" w:rsidP="0036268F">
            <w:pPr>
              <w:pStyle w:val="afc"/>
              <w:jc w:val="both"/>
              <w:rPr>
                <w:rFonts w:ascii="Times New Roman" w:hAnsi="Times New Roman" w:cs="Times New Roman"/>
                <w:snapToGrid w:val="0"/>
                <w:lang w:val="kk-KZ"/>
              </w:rPr>
            </w:pPr>
          </w:p>
        </w:tc>
        <w:tc>
          <w:tcPr>
            <w:tcW w:w="1276" w:type="dxa"/>
          </w:tcPr>
          <w:p w:rsidR="00745596" w:rsidRPr="00AC6DBB" w:rsidRDefault="00745596"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745596" w:rsidRPr="00AC6DBB" w:rsidRDefault="00745596" w:rsidP="0036268F">
            <w:pPr>
              <w:pStyle w:val="afc"/>
              <w:rPr>
                <w:rFonts w:ascii="Times New Roman" w:hAnsi="Times New Roman" w:cs="Times New Roman"/>
                <w:lang w:val="kk-KZ"/>
              </w:rPr>
            </w:pPr>
            <w:r w:rsidRPr="00AC6DBB">
              <w:rPr>
                <w:rFonts w:ascii="Times New Roman" w:hAnsi="Times New Roman" w:cs="Times New Roman"/>
                <w:lang w:val="kk-KZ"/>
              </w:rPr>
              <w:t>ЭҚЖЖ-ның кодтары бойынша қызметтің негізгі және қосалқы түрлері 02 - "Орман өсіру және ағаш дайындау", 01.3 - "Өсімдіктердің ұдайы өндірісі"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tc>
        <w:tc>
          <w:tcPr>
            <w:tcW w:w="2120" w:type="dxa"/>
          </w:tcPr>
          <w:p w:rsidR="00745596" w:rsidRPr="00AC6DBB" w:rsidRDefault="00745596" w:rsidP="0036268F">
            <w:pPr>
              <w:pStyle w:val="afc"/>
              <w:rPr>
                <w:rFonts w:ascii="Times New Roman" w:hAnsi="Times New Roman" w:cs="Times New Roman"/>
                <w:lang w:val="kk-KZ"/>
              </w:rPr>
            </w:pPr>
            <w:r w:rsidRPr="00AC6DBB">
              <w:rPr>
                <w:rFonts w:ascii="Times New Roman" w:hAnsi="Times New Roman" w:cs="Times New Roman"/>
                <w:lang w:val="kk-KZ"/>
              </w:rPr>
              <w:t>ЭҚЖЖ: 02 – «Орман өсіру және ағаш дайындау», 01.3 – «</w:t>
            </w:r>
            <w:r w:rsidRPr="00AC6DBB">
              <w:rPr>
                <w:rFonts w:ascii="Times New Roman" w:hAnsi="Times New Roman" w:cs="Times New Roman"/>
                <w:bCs/>
                <w:snapToGrid w:val="0"/>
                <w:lang w:val="kk-KZ"/>
              </w:rPr>
              <w:t>Өсімдіктердің ұдайы өндірісі</w:t>
            </w:r>
            <w:r w:rsidRPr="00AC6DBB">
              <w:rPr>
                <w:rFonts w:ascii="Times New Roman" w:hAnsi="Times New Roman" w:cs="Times New Roman"/>
                <w:lang w:val="kk-KZ"/>
              </w:rPr>
              <w:t>»</w:t>
            </w:r>
          </w:p>
        </w:tc>
        <w:tc>
          <w:tcPr>
            <w:tcW w:w="1849"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745596" w:rsidRPr="00262AE6" w:rsidTr="0036268F">
              <w:trPr>
                <w:trHeight w:val="88"/>
              </w:trPr>
              <w:tc>
                <w:tcPr>
                  <w:tcW w:w="1769" w:type="dxa"/>
                </w:tcPr>
                <w:p w:rsidR="00745596" w:rsidRPr="00AC6DBB" w:rsidRDefault="00745596"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21 ақпанға (қоса алғанға) дейін</w:t>
                  </w:r>
                </w:p>
              </w:tc>
            </w:tr>
          </w:tbl>
          <w:p w:rsidR="00745596" w:rsidRPr="00AC6DBB" w:rsidRDefault="00745596" w:rsidP="0036268F">
            <w:pPr>
              <w:pStyle w:val="afc"/>
              <w:rPr>
                <w:rFonts w:ascii="Times New Roman" w:hAnsi="Times New Roman" w:cs="Times New Roman"/>
                <w:lang w:val="kk-KZ"/>
              </w:rPr>
            </w:pPr>
          </w:p>
        </w:tc>
        <w:tc>
          <w:tcPr>
            <w:tcW w:w="2552" w:type="dxa"/>
          </w:tcPr>
          <w:p w:rsidR="00745596" w:rsidRPr="00AC6DBB" w:rsidRDefault="00745596"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r w:rsidRPr="00AC6DBB">
              <w:rPr>
                <w:rFonts w:ascii="Times New Roman" w:hAnsi="Times New Roman" w:cs="Times New Roman"/>
                <w:snapToGrid w:val="0"/>
                <w:lang w:val="kk-KZ"/>
              </w:rPr>
              <w:t>.</w:t>
            </w:r>
          </w:p>
          <w:p w:rsidR="00745596" w:rsidRPr="00AC6DBB" w:rsidRDefault="00745596" w:rsidP="0036268F">
            <w:pPr>
              <w:pStyle w:val="afc"/>
              <w:rPr>
                <w:rFonts w:ascii="Times New Roman" w:hAnsi="Times New Roman" w:cs="Times New Roman"/>
                <w:snapToGrid w:val="0"/>
                <w:lang w:val="kk-KZ"/>
              </w:rPr>
            </w:pPr>
          </w:p>
          <w:p w:rsidR="00745596" w:rsidRPr="00AC6DBB" w:rsidRDefault="00745596"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745596" w:rsidRPr="00AC6DBB" w:rsidRDefault="00745596"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745596" w:rsidRPr="00AC6DBB" w:rsidTr="0036268F">
        <w:trPr>
          <w:trHeight w:val="587"/>
        </w:trPr>
        <w:tc>
          <w:tcPr>
            <w:tcW w:w="1843" w:type="dxa"/>
          </w:tcPr>
          <w:p w:rsidR="00745596" w:rsidRPr="00AC6DBB" w:rsidRDefault="00745596" w:rsidP="0036268F">
            <w:pPr>
              <w:pStyle w:val="afc"/>
              <w:rPr>
                <w:rFonts w:ascii="Times New Roman" w:hAnsi="Times New Roman" w:cs="Times New Roman"/>
                <w:lang w:val="kk-KZ"/>
              </w:rPr>
            </w:pPr>
            <w:r w:rsidRPr="00AC6DBB">
              <w:rPr>
                <w:rFonts w:ascii="Times New Roman" w:hAnsi="Times New Roman" w:cs="Times New Roman"/>
                <w:lang w:val="kk-KZ"/>
              </w:rPr>
              <w:t>Балық аулау және акваөсіру туралы</w:t>
            </w:r>
          </w:p>
        </w:tc>
        <w:tc>
          <w:tcPr>
            <w:tcW w:w="1559" w:type="dxa"/>
          </w:tcPr>
          <w:p w:rsidR="00745596" w:rsidRPr="00AC6DBB" w:rsidRDefault="00745596"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1-балық</w:t>
            </w:r>
          </w:p>
        </w:tc>
        <w:tc>
          <w:tcPr>
            <w:tcW w:w="1276" w:type="dxa"/>
          </w:tcPr>
          <w:p w:rsidR="00745596" w:rsidRPr="00AC6DBB" w:rsidRDefault="00745596"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жылдық</w:t>
            </w:r>
          </w:p>
        </w:tc>
        <w:tc>
          <w:tcPr>
            <w:tcW w:w="4819" w:type="dxa"/>
            <w:gridSpan w:val="3"/>
          </w:tcPr>
          <w:p w:rsidR="00745596" w:rsidRPr="00AC6DBB" w:rsidRDefault="00745596" w:rsidP="0036268F">
            <w:pPr>
              <w:pStyle w:val="afc"/>
              <w:rPr>
                <w:rFonts w:ascii="Times New Roman" w:hAnsi="Times New Roman" w:cs="Times New Roman"/>
                <w:lang w:val="kk-KZ"/>
              </w:rPr>
            </w:pPr>
            <w:r w:rsidRPr="00AC6DBB">
              <w:rPr>
                <w:rFonts w:ascii="Times New Roman" w:hAnsi="Times New Roman" w:cs="Times New Roman"/>
                <w:lang w:val="kk-KZ"/>
              </w:rPr>
              <w:t>ЭҚЖЖ-ның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tc>
        <w:tc>
          <w:tcPr>
            <w:tcW w:w="2120" w:type="dxa"/>
          </w:tcPr>
          <w:p w:rsidR="00745596" w:rsidRPr="00AC6DBB" w:rsidRDefault="00745596" w:rsidP="0036268F">
            <w:pPr>
              <w:pStyle w:val="afc"/>
              <w:rPr>
                <w:rFonts w:ascii="Times New Roman" w:hAnsi="Times New Roman" w:cs="Times New Roman"/>
                <w:lang w:val="kk-KZ"/>
              </w:rPr>
            </w:pPr>
            <w:r w:rsidRPr="00AC6DBB">
              <w:rPr>
                <w:rFonts w:ascii="Times New Roman" w:hAnsi="Times New Roman" w:cs="Times New Roman"/>
                <w:snapToGrid w:val="0"/>
                <w:lang w:val="kk-KZ"/>
              </w:rPr>
              <w:t>ЭҚЖЖ: 03</w:t>
            </w:r>
          </w:p>
        </w:tc>
        <w:tc>
          <w:tcPr>
            <w:tcW w:w="1849"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745596" w:rsidRPr="00262AE6" w:rsidTr="0036268F">
              <w:trPr>
                <w:trHeight w:val="88"/>
              </w:trPr>
              <w:tc>
                <w:tcPr>
                  <w:tcW w:w="1769" w:type="dxa"/>
                </w:tcPr>
                <w:p w:rsidR="00745596" w:rsidRPr="00AC6DBB" w:rsidRDefault="00745596"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25 ақпанға (қоса алғанда) дейін</w:t>
                  </w:r>
                </w:p>
              </w:tc>
            </w:tr>
          </w:tbl>
          <w:p w:rsidR="00745596" w:rsidRPr="00AC6DBB" w:rsidRDefault="00745596" w:rsidP="0036268F">
            <w:pPr>
              <w:pStyle w:val="afc"/>
              <w:rPr>
                <w:rFonts w:ascii="Times New Roman" w:hAnsi="Times New Roman" w:cs="Times New Roman"/>
                <w:snapToGrid w:val="0"/>
                <w:lang w:val="kk-KZ"/>
              </w:rPr>
            </w:pPr>
          </w:p>
        </w:tc>
        <w:tc>
          <w:tcPr>
            <w:tcW w:w="2552" w:type="dxa"/>
          </w:tcPr>
          <w:p w:rsidR="00745596" w:rsidRPr="00AC6DBB" w:rsidRDefault="00745596" w:rsidP="0036268F">
            <w:pPr>
              <w:pStyle w:val="afc"/>
              <w:rPr>
                <w:rFonts w:ascii="Times New Roman" w:hAnsi="Times New Roman" w:cs="Times New Roman"/>
                <w:b/>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745596" w:rsidRPr="00AC6DBB" w:rsidRDefault="00745596" w:rsidP="0036268F">
            <w:pPr>
              <w:pStyle w:val="afc"/>
              <w:rPr>
                <w:rFonts w:ascii="Times New Roman" w:hAnsi="Times New Roman" w:cs="Times New Roman"/>
                <w:snapToGrid w:val="0"/>
                <w:lang w:val="kk-KZ"/>
              </w:rPr>
            </w:pPr>
          </w:p>
          <w:p w:rsidR="00745596" w:rsidRPr="00AC6DBB" w:rsidRDefault="00745596"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745596" w:rsidRPr="00AC6DBB" w:rsidRDefault="00745596"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763AE5" w:rsidRPr="00AC6DBB" w:rsidTr="0036268F">
        <w:trPr>
          <w:trHeight w:val="1577"/>
        </w:trPr>
        <w:tc>
          <w:tcPr>
            <w:tcW w:w="1843" w:type="dxa"/>
          </w:tcPr>
          <w:p w:rsidR="00763AE5" w:rsidRPr="00AC6DBB" w:rsidRDefault="00763AE5" w:rsidP="0036268F">
            <w:pPr>
              <w:pStyle w:val="afc"/>
              <w:rPr>
                <w:rFonts w:ascii="Times New Roman" w:hAnsi="Times New Roman" w:cs="Times New Roman"/>
                <w:lang w:val="kk-KZ"/>
              </w:rPr>
            </w:pPr>
            <w:r w:rsidRPr="00AC6DBB">
              <w:rPr>
                <w:rFonts w:ascii="Times New Roman" w:hAnsi="Times New Roman" w:cs="Times New Roman"/>
                <w:lang w:val="kk-KZ"/>
              </w:rPr>
              <w:t>Аңшылық пен аулау жөніндегі, осы салалардағы қызмет көрсетуді ұсынуды қоса алғандағы қызмет туралы</w:t>
            </w:r>
          </w:p>
        </w:tc>
        <w:tc>
          <w:tcPr>
            <w:tcW w:w="1559" w:type="dxa"/>
          </w:tcPr>
          <w:p w:rsidR="00763AE5" w:rsidRPr="00AC6DBB" w:rsidRDefault="00763AE5" w:rsidP="0036268F">
            <w:pPr>
              <w:pStyle w:val="afc"/>
              <w:jc w:val="both"/>
              <w:rPr>
                <w:rFonts w:ascii="Times New Roman" w:hAnsi="Times New Roman" w:cs="Times New Roman"/>
                <w:snapToGrid w:val="0"/>
                <w:lang w:val="kk-KZ"/>
              </w:rPr>
            </w:pPr>
            <w:r w:rsidRPr="00AC6DBB">
              <w:rPr>
                <w:rFonts w:ascii="Times New Roman" w:hAnsi="Times New Roman" w:cs="Times New Roman"/>
                <w:lang w:val="kk-KZ"/>
              </w:rPr>
              <w:t>2-аңшылық</w:t>
            </w:r>
          </w:p>
        </w:tc>
        <w:tc>
          <w:tcPr>
            <w:tcW w:w="1276" w:type="dxa"/>
          </w:tcPr>
          <w:p w:rsidR="00763AE5" w:rsidRPr="00AC6DBB" w:rsidRDefault="00763AE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763AE5" w:rsidRPr="00AC6DBB" w:rsidRDefault="00763AE5" w:rsidP="0036268F">
            <w:pPr>
              <w:pStyle w:val="afc"/>
              <w:rPr>
                <w:rFonts w:ascii="Times New Roman" w:hAnsi="Times New Roman" w:cs="Times New Roman"/>
                <w:lang w:val="kk-KZ"/>
              </w:rPr>
            </w:pPr>
            <w:r w:rsidRPr="00AC6DBB">
              <w:rPr>
                <w:rFonts w:ascii="Times New Roman" w:hAnsi="Times New Roman" w:cs="Times New Roman"/>
                <w:lang w:val="kk-KZ"/>
              </w:rPr>
              <w:t>ЭҚЖЖ-ның "Аңшылық, аулау және осы салаға кіретін қызмет көрсетуді ұсынумен қоса" 01.7-коды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p w:rsidR="0036268F" w:rsidRPr="00AC6DBB" w:rsidRDefault="0036268F" w:rsidP="0036268F">
            <w:pPr>
              <w:pStyle w:val="afc"/>
              <w:rPr>
                <w:rFonts w:ascii="Times New Roman" w:hAnsi="Times New Roman" w:cs="Times New Roman"/>
                <w:lang w:val="kk-KZ"/>
              </w:rPr>
            </w:pPr>
          </w:p>
        </w:tc>
        <w:tc>
          <w:tcPr>
            <w:tcW w:w="2120" w:type="dxa"/>
          </w:tcPr>
          <w:p w:rsidR="00763AE5" w:rsidRPr="00AC6DBB" w:rsidRDefault="00763AE5" w:rsidP="0036268F">
            <w:pPr>
              <w:pStyle w:val="afc"/>
              <w:rPr>
                <w:rFonts w:ascii="Times New Roman" w:hAnsi="Times New Roman" w:cs="Times New Roman"/>
                <w:lang w:val="kk-KZ"/>
              </w:rPr>
            </w:pPr>
            <w:r w:rsidRPr="00AC6DBB">
              <w:rPr>
                <w:rFonts w:ascii="Times New Roman" w:hAnsi="Times New Roman" w:cs="Times New Roman"/>
                <w:lang w:val="kk-KZ"/>
              </w:rPr>
              <w:t>ЭҚЖЖ: 01.7</w:t>
            </w:r>
          </w:p>
        </w:tc>
        <w:tc>
          <w:tcPr>
            <w:tcW w:w="1849" w:type="dxa"/>
            <w:gridSpan w:val="3"/>
          </w:tcPr>
          <w:p w:rsidR="00763AE5" w:rsidRPr="00AC6DBB" w:rsidRDefault="00763AE5"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23 ақпанға (қоса алғанда) дейін</w:t>
            </w:r>
          </w:p>
        </w:tc>
        <w:tc>
          <w:tcPr>
            <w:tcW w:w="2552" w:type="dxa"/>
          </w:tcPr>
          <w:p w:rsidR="00763AE5" w:rsidRPr="00AC6DBB" w:rsidRDefault="00763AE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763AE5" w:rsidRPr="00AC6DBB" w:rsidRDefault="00763AE5" w:rsidP="0036268F">
            <w:pPr>
              <w:pStyle w:val="afc"/>
              <w:rPr>
                <w:rFonts w:ascii="Times New Roman" w:hAnsi="Times New Roman" w:cs="Times New Roman"/>
                <w:snapToGrid w:val="0"/>
                <w:lang w:val="kk-KZ"/>
              </w:rPr>
            </w:pPr>
          </w:p>
          <w:p w:rsidR="00763AE5" w:rsidRPr="00AC6DBB" w:rsidRDefault="00763AE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763AE5" w:rsidRPr="00AC6DBB" w:rsidRDefault="00763AE5"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BE3375" w:rsidRPr="00AC6DBB" w:rsidTr="0036268F">
        <w:trPr>
          <w:trHeight w:val="303"/>
        </w:trPr>
        <w:tc>
          <w:tcPr>
            <w:tcW w:w="1843" w:type="dxa"/>
          </w:tcPr>
          <w:p w:rsidR="00BE3375" w:rsidRPr="00AC6DBB" w:rsidRDefault="00BE3375" w:rsidP="0036268F">
            <w:pPr>
              <w:pStyle w:val="afc"/>
              <w:rPr>
                <w:rFonts w:ascii="Times New Roman" w:hAnsi="Times New Roman" w:cs="Times New Roman"/>
                <w:snapToGrid w:val="0"/>
              </w:rPr>
            </w:pPr>
            <w:r w:rsidRPr="00AC6DBB">
              <w:rPr>
                <w:rFonts w:ascii="Times New Roman" w:hAnsi="Times New Roman" w:cs="Times New Roman"/>
              </w:rPr>
              <w:t>Егін себу қорытындылары туралы есеп</w:t>
            </w:r>
          </w:p>
        </w:tc>
        <w:tc>
          <w:tcPr>
            <w:tcW w:w="1559" w:type="dxa"/>
          </w:tcPr>
          <w:p w:rsidR="00BE3375" w:rsidRPr="00AC6DBB" w:rsidRDefault="00BE337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4-сх</w:t>
            </w:r>
          </w:p>
        </w:tc>
        <w:tc>
          <w:tcPr>
            <w:tcW w:w="1276" w:type="dxa"/>
          </w:tcPr>
          <w:p w:rsidR="00BE3375" w:rsidRPr="00AC6DBB" w:rsidRDefault="00BE337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жылына бір рет</w:t>
            </w:r>
          </w:p>
        </w:tc>
        <w:tc>
          <w:tcPr>
            <w:tcW w:w="4819" w:type="dxa"/>
            <w:gridSpan w:val="3"/>
          </w:tcPr>
          <w:p w:rsidR="00BE3375" w:rsidRPr="00AC6DBB" w:rsidRDefault="00BE3375" w:rsidP="0036268F">
            <w:pPr>
              <w:rPr>
                <w:rFonts w:ascii="Times New Roman" w:hAnsi="Times New Roman" w:cs="Times New Roman"/>
                <w:lang w:val="kk-KZ"/>
              </w:rPr>
            </w:pPr>
            <w:r w:rsidRPr="00AC6DBB">
              <w:rPr>
                <w:rFonts w:ascii="Times New Roman" w:hAnsi="Times New Roman" w:cs="Times New Roman"/>
                <w:lang w:val="kk-KZ"/>
              </w:rPr>
              <w:t>ЭҚЖЖ-ның 01.1 "Бір немесе екіжылдық дақылдарды өсіру", 01.2 "Көпжылдық дақылдарды өсіру", 01.3 "Өсімдіктердің ұдайы өндірісі" және 01.5 "Аралас ауыл шаруашылығы" кодтары бойынша негізгі және қосалқы қызмет түрлерімен заңды тұлғалар және (немесе) олардың құрылымдық және оқшауланған бөлімшелері ұсынады</w:t>
            </w:r>
          </w:p>
        </w:tc>
        <w:tc>
          <w:tcPr>
            <w:tcW w:w="2120" w:type="dxa"/>
          </w:tcPr>
          <w:p w:rsidR="00BE3375" w:rsidRPr="00AC6DBB" w:rsidRDefault="00BE3375"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ЭҚЖЖ: 01.1-01.3, 01.5</w:t>
            </w:r>
          </w:p>
        </w:tc>
        <w:tc>
          <w:tcPr>
            <w:tcW w:w="1849" w:type="dxa"/>
            <w:gridSpan w:val="3"/>
          </w:tcPr>
          <w:p w:rsidR="00BE3375" w:rsidRPr="00AC6DBB" w:rsidRDefault="00BE3375" w:rsidP="0036268F">
            <w:pPr>
              <w:pStyle w:val="afc"/>
              <w:rPr>
                <w:rFonts w:ascii="Times New Roman" w:hAnsi="Times New Roman" w:cs="Times New Roman"/>
                <w:snapToGrid w:val="0"/>
                <w:lang w:val="kk-KZ"/>
              </w:rPr>
            </w:pPr>
            <w:r w:rsidRPr="00AC6DBB">
              <w:rPr>
                <w:rFonts w:ascii="Times New Roman" w:hAnsi="Times New Roman" w:cs="Times New Roman"/>
                <w:lang w:val="kk-KZ" w:eastAsia="ru-RU"/>
              </w:rPr>
              <w:t>есепті кезеңнің 15 маусымына (қоса алғанда) дейін</w:t>
            </w:r>
          </w:p>
        </w:tc>
        <w:tc>
          <w:tcPr>
            <w:tcW w:w="2552" w:type="dxa"/>
          </w:tcPr>
          <w:p w:rsidR="00BE3375" w:rsidRPr="00AC6DBB" w:rsidRDefault="00BE337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BE3375" w:rsidRPr="00AC6DBB" w:rsidRDefault="00BE3375" w:rsidP="0036268F">
            <w:pPr>
              <w:pStyle w:val="afc"/>
              <w:rPr>
                <w:rFonts w:ascii="Times New Roman" w:hAnsi="Times New Roman" w:cs="Times New Roman"/>
                <w:snapToGrid w:val="0"/>
                <w:lang w:val="kk-KZ"/>
              </w:rPr>
            </w:pPr>
          </w:p>
          <w:p w:rsidR="00BE3375" w:rsidRPr="00AC6DBB" w:rsidRDefault="00BE337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BE3375" w:rsidRPr="00AC6DBB" w:rsidRDefault="00BE3375"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D74D0C" w:rsidRPr="00AC6DBB" w:rsidTr="0036268F">
        <w:trPr>
          <w:trHeight w:val="317"/>
        </w:trPr>
        <w:tc>
          <w:tcPr>
            <w:tcW w:w="1843" w:type="dxa"/>
          </w:tcPr>
          <w:p w:rsidR="00C32F5C" w:rsidRPr="00AC6DBB" w:rsidRDefault="00C32F5C" w:rsidP="0036268F">
            <w:pPr>
              <w:pStyle w:val="afc"/>
              <w:rPr>
                <w:rFonts w:ascii="Times New Roman" w:hAnsi="Times New Roman" w:cs="Times New Roman"/>
                <w:lang w:val="kk-KZ"/>
              </w:rPr>
            </w:pPr>
            <w:r w:rsidRPr="00AC6DBB">
              <w:rPr>
                <w:rFonts w:ascii="Times New Roman" w:hAnsi="Times New Roman" w:cs="Times New Roman"/>
                <w:lang w:val="kk-KZ"/>
              </w:rPr>
              <w:t>Ауыл шаруашылығы қызметтерін көрсету туралы</w:t>
            </w:r>
          </w:p>
        </w:tc>
        <w:tc>
          <w:tcPr>
            <w:tcW w:w="1559" w:type="dxa"/>
          </w:tcPr>
          <w:p w:rsidR="00C32F5C" w:rsidRPr="00AC6DBB" w:rsidRDefault="00C32F5C"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8-сх</w:t>
            </w:r>
          </w:p>
        </w:tc>
        <w:tc>
          <w:tcPr>
            <w:tcW w:w="1276" w:type="dxa"/>
          </w:tcPr>
          <w:p w:rsidR="00C32F5C" w:rsidRPr="00AC6DBB" w:rsidRDefault="00C32F5C"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үш жылда бір рет</w:t>
            </w:r>
          </w:p>
        </w:tc>
        <w:tc>
          <w:tcPr>
            <w:tcW w:w="4819" w:type="dxa"/>
            <w:gridSpan w:val="3"/>
          </w:tcPr>
          <w:p w:rsidR="00C32F5C" w:rsidRPr="00AC6DBB" w:rsidRDefault="00C32F5C" w:rsidP="0036268F">
            <w:pPr>
              <w:rPr>
                <w:rFonts w:ascii="Times New Roman" w:hAnsi="Times New Roman" w:cs="Times New Roman"/>
                <w:lang w:val="kk-KZ"/>
              </w:rPr>
            </w:pPr>
            <w:r w:rsidRPr="00AC6DBB">
              <w:rPr>
                <w:rFonts w:ascii="Times New Roman" w:hAnsi="Times New Roman" w:cs="Times New Roman"/>
                <w:lang w:val="kk-KZ"/>
              </w:rPr>
              <w:t>ЭҚЖЖ-ның 01.6коды бойынша негізгі және қосалқы қызмет түрлерімен заңды тұлғалар және (немесе) олардың құрылымдық және оқшауланған бөлімшелері ұсынады</w:t>
            </w:r>
          </w:p>
        </w:tc>
        <w:tc>
          <w:tcPr>
            <w:tcW w:w="2120" w:type="dxa"/>
          </w:tcPr>
          <w:p w:rsidR="00C32F5C" w:rsidRPr="00AC6DBB" w:rsidRDefault="00C32F5C"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ЭҚЖЖ-ның 01.6</w:t>
            </w:r>
          </w:p>
        </w:tc>
        <w:tc>
          <w:tcPr>
            <w:tcW w:w="1849" w:type="dxa"/>
            <w:gridSpan w:val="3"/>
          </w:tcPr>
          <w:p w:rsidR="00C32F5C" w:rsidRPr="00AC6DBB" w:rsidRDefault="00C32F5C"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есепті кезеңнен кейінгі 20 сәуірге (қоса алғанда) дейін</w:t>
            </w:r>
          </w:p>
        </w:tc>
        <w:tc>
          <w:tcPr>
            <w:tcW w:w="2552" w:type="dxa"/>
          </w:tcPr>
          <w:p w:rsidR="00C32F5C" w:rsidRPr="00AC6DBB" w:rsidRDefault="00C32F5C" w:rsidP="0036268F">
            <w:pPr>
              <w:pStyle w:val="afc"/>
              <w:rPr>
                <w:rFonts w:ascii="Times New Roman" w:hAnsi="Times New Roman" w:cs="Times New Roman"/>
                <w:b/>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C32F5C" w:rsidRPr="00AC6DBB" w:rsidRDefault="00C32F5C" w:rsidP="0036268F">
            <w:pPr>
              <w:pStyle w:val="afc"/>
              <w:rPr>
                <w:rFonts w:ascii="Times New Roman" w:hAnsi="Times New Roman" w:cs="Times New Roman"/>
                <w:snapToGrid w:val="0"/>
                <w:lang w:val="kk-KZ"/>
              </w:rPr>
            </w:pPr>
          </w:p>
          <w:p w:rsidR="00C32F5C" w:rsidRPr="00AC6DBB" w:rsidRDefault="00C32F5C"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C32F5C" w:rsidRPr="00AC6DBB" w:rsidRDefault="00C32F5C"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BE3375" w:rsidRPr="00AC6DBB" w:rsidTr="0036268F">
        <w:trPr>
          <w:trHeight w:val="1540"/>
        </w:trPr>
        <w:tc>
          <w:tcPr>
            <w:tcW w:w="1843" w:type="dxa"/>
          </w:tcPr>
          <w:p w:rsidR="00BE3375" w:rsidRPr="00AC6DBB" w:rsidRDefault="00BE3375" w:rsidP="0036268F">
            <w:pPr>
              <w:pStyle w:val="afc"/>
              <w:rPr>
                <w:rFonts w:ascii="Times New Roman" w:hAnsi="Times New Roman" w:cs="Times New Roman"/>
                <w:lang w:val="kk-KZ"/>
              </w:rPr>
            </w:pPr>
            <w:r w:rsidRPr="00AC6DBB">
              <w:rPr>
                <w:rFonts w:ascii="Times New Roman" w:hAnsi="Times New Roman" w:cs="Times New Roman"/>
                <w:lang w:val="kk-KZ"/>
              </w:rPr>
              <w:t>Ауыл шаруашылығы дақылдары түсімін жинау туралы</w:t>
            </w:r>
          </w:p>
        </w:tc>
        <w:tc>
          <w:tcPr>
            <w:tcW w:w="1559" w:type="dxa"/>
          </w:tcPr>
          <w:p w:rsidR="00BE3375" w:rsidRPr="00AC6DBB" w:rsidRDefault="00BE337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29-сх</w:t>
            </w:r>
          </w:p>
        </w:tc>
        <w:tc>
          <w:tcPr>
            <w:tcW w:w="1276" w:type="dxa"/>
          </w:tcPr>
          <w:p w:rsidR="00BE3375" w:rsidRPr="00AC6DBB" w:rsidRDefault="00BE337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жылына бір рет</w:t>
            </w:r>
          </w:p>
        </w:tc>
        <w:tc>
          <w:tcPr>
            <w:tcW w:w="4819" w:type="dxa"/>
            <w:gridSpan w:val="3"/>
          </w:tcPr>
          <w:p w:rsidR="00BE3375" w:rsidRPr="00AC6DBB" w:rsidRDefault="00BE3375" w:rsidP="0036268F">
            <w:pPr>
              <w:pStyle w:val="afc"/>
              <w:jc w:val="both"/>
              <w:rPr>
                <w:rFonts w:ascii="Times New Roman" w:hAnsi="Times New Roman" w:cs="Times New Roman"/>
                <w:lang w:val="kk-KZ"/>
              </w:rPr>
            </w:pPr>
            <w:r w:rsidRPr="00AC6DBB">
              <w:rPr>
                <w:rFonts w:ascii="Times New Roman" w:hAnsi="Times New Roman" w:cs="Times New Roman"/>
                <w:lang w:val="kk-KZ"/>
              </w:rPr>
              <w:t>ЭҚЖЖ-ның 01.1, 01.2, 01.3,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ЭҚЖЖ-ның 01.1, 01.2, 01.3,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p w:rsidR="0036268F" w:rsidRPr="00AC6DBB" w:rsidRDefault="0036268F" w:rsidP="0036268F">
            <w:pPr>
              <w:pStyle w:val="afc"/>
              <w:jc w:val="both"/>
              <w:rPr>
                <w:rFonts w:ascii="Times New Roman" w:hAnsi="Times New Roman" w:cs="Times New Roman"/>
                <w:lang w:val="kk-KZ" w:eastAsia="ru-RU"/>
              </w:rPr>
            </w:pPr>
          </w:p>
          <w:p w:rsidR="00E512D1" w:rsidRPr="00AC6DBB" w:rsidRDefault="00E512D1" w:rsidP="0036268F">
            <w:pPr>
              <w:pStyle w:val="afc"/>
              <w:jc w:val="both"/>
              <w:rPr>
                <w:rFonts w:ascii="Times New Roman" w:hAnsi="Times New Roman" w:cs="Times New Roman"/>
                <w:lang w:val="kk-KZ" w:eastAsia="ru-RU"/>
              </w:rPr>
            </w:pPr>
          </w:p>
        </w:tc>
        <w:tc>
          <w:tcPr>
            <w:tcW w:w="2120" w:type="dxa"/>
          </w:tcPr>
          <w:p w:rsidR="00BE3375" w:rsidRPr="00AC6DBB" w:rsidRDefault="00BE3375" w:rsidP="0036268F">
            <w:pPr>
              <w:pStyle w:val="afc"/>
              <w:rPr>
                <w:rFonts w:ascii="Times New Roman" w:hAnsi="Times New Roman" w:cs="Times New Roman"/>
                <w:lang w:val="kk-KZ"/>
              </w:rPr>
            </w:pPr>
            <w:r w:rsidRPr="00AC6DBB">
              <w:rPr>
                <w:rFonts w:ascii="Times New Roman" w:hAnsi="Times New Roman" w:cs="Times New Roman"/>
                <w:lang w:val="kk-KZ" w:eastAsia="ru-RU"/>
              </w:rPr>
              <w:t xml:space="preserve">ЭҚЖЖ: </w:t>
            </w:r>
            <w:r w:rsidRPr="00AC6DBB">
              <w:rPr>
                <w:rFonts w:ascii="Times New Roman" w:hAnsi="Times New Roman" w:cs="Times New Roman"/>
                <w:snapToGrid w:val="0"/>
                <w:color w:val="000000"/>
              </w:rPr>
              <w:t>01.1, 01.2, 01.3</w:t>
            </w:r>
            <w:r w:rsidRPr="00AC6DBB">
              <w:rPr>
                <w:rFonts w:ascii="Times New Roman" w:hAnsi="Times New Roman" w:cs="Times New Roman"/>
                <w:snapToGrid w:val="0"/>
                <w:color w:val="000000"/>
                <w:lang w:val="kk-KZ"/>
              </w:rPr>
              <w:t xml:space="preserve">, </w:t>
            </w:r>
            <w:r w:rsidRPr="00AC6DBB">
              <w:rPr>
                <w:rFonts w:ascii="Times New Roman" w:hAnsi="Times New Roman" w:cs="Times New Roman"/>
                <w:snapToGrid w:val="0"/>
                <w:color w:val="000000"/>
              </w:rPr>
              <w:t>01.5</w:t>
            </w:r>
          </w:p>
        </w:tc>
        <w:tc>
          <w:tcPr>
            <w:tcW w:w="1849" w:type="dxa"/>
            <w:gridSpan w:val="3"/>
          </w:tcPr>
          <w:p w:rsidR="00BE3375" w:rsidRPr="00AC6DBB" w:rsidRDefault="00BE3375"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кезеңнің 2 қарашасына (қоса алғанда) дейін</w:t>
            </w:r>
          </w:p>
        </w:tc>
        <w:tc>
          <w:tcPr>
            <w:tcW w:w="2552" w:type="dxa"/>
          </w:tcPr>
          <w:p w:rsidR="00BE3375" w:rsidRPr="00AC6DBB" w:rsidRDefault="00BE3375" w:rsidP="0036268F">
            <w:pPr>
              <w:pStyle w:val="afc"/>
              <w:rPr>
                <w:rFonts w:ascii="Times New Roman" w:hAnsi="Times New Roman" w:cs="Times New Roman"/>
                <w:b/>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BE3375" w:rsidRPr="00AC6DBB" w:rsidRDefault="00BE3375" w:rsidP="0036268F">
            <w:pPr>
              <w:pStyle w:val="afc"/>
              <w:rPr>
                <w:rFonts w:ascii="Times New Roman" w:hAnsi="Times New Roman" w:cs="Times New Roman"/>
                <w:snapToGrid w:val="0"/>
                <w:lang w:val="kk-KZ"/>
              </w:rPr>
            </w:pPr>
          </w:p>
          <w:p w:rsidR="00BE3375" w:rsidRPr="00AC6DBB" w:rsidRDefault="00BE337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BE3375" w:rsidRPr="00AC6DBB" w:rsidRDefault="00BE3375"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894193" w:rsidRPr="00AC6DBB" w:rsidTr="0036268F">
        <w:trPr>
          <w:trHeight w:val="317"/>
        </w:trPr>
        <w:tc>
          <w:tcPr>
            <w:tcW w:w="1843" w:type="dxa"/>
          </w:tcPr>
          <w:p w:rsidR="00894193" w:rsidRPr="00AC6DBB" w:rsidRDefault="00894193" w:rsidP="0036268F">
            <w:pPr>
              <w:pStyle w:val="afc"/>
              <w:rPr>
                <w:rFonts w:ascii="Times New Roman" w:hAnsi="Times New Roman" w:cs="Times New Roman"/>
                <w:lang w:val="kk-KZ"/>
              </w:rPr>
            </w:pPr>
            <w:r w:rsidRPr="00AC6DBB">
              <w:rPr>
                <w:rFonts w:ascii="Times New Roman" w:hAnsi="Times New Roman" w:cs="Times New Roman"/>
                <w:lang w:val="kk-KZ"/>
              </w:rPr>
              <w:t xml:space="preserve">Жұртшылық шаруашылықтарындағы ауыл шаруашылығы дақылдары түсімін жинау туралы </w:t>
            </w:r>
          </w:p>
        </w:tc>
        <w:tc>
          <w:tcPr>
            <w:tcW w:w="1559" w:type="dxa"/>
          </w:tcPr>
          <w:p w:rsidR="00894193" w:rsidRPr="00AC6DBB" w:rsidRDefault="00894193" w:rsidP="0036268F">
            <w:pPr>
              <w:pStyle w:val="afc"/>
              <w:jc w:val="both"/>
              <w:rPr>
                <w:rFonts w:ascii="Times New Roman" w:hAnsi="Times New Roman" w:cs="Times New Roman"/>
                <w:snapToGrid w:val="0"/>
              </w:rPr>
            </w:pPr>
            <w:r w:rsidRPr="00AC6DBB">
              <w:rPr>
                <w:rFonts w:ascii="Times New Roman" w:hAnsi="Times New Roman" w:cs="Times New Roman"/>
                <w:snapToGrid w:val="0"/>
              </w:rPr>
              <w:t>А-005</w:t>
            </w:r>
          </w:p>
        </w:tc>
        <w:tc>
          <w:tcPr>
            <w:tcW w:w="1276" w:type="dxa"/>
          </w:tcPr>
          <w:p w:rsidR="00894193" w:rsidRPr="00AC6DBB" w:rsidRDefault="00894193" w:rsidP="0036268F">
            <w:pPr>
              <w:pStyle w:val="afc"/>
              <w:jc w:val="both"/>
              <w:rPr>
                <w:rFonts w:ascii="Times New Roman" w:hAnsi="Times New Roman" w:cs="Times New Roman"/>
                <w:snapToGrid w:val="0"/>
                <w:lang w:val="en-US"/>
              </w:rPr>
            </w:pPr>
            <w:r w:rsidRPr="00AC6DBB">
              <w:rPr>
                <w:rFonts w:ascii="Times New Roman" w:hAnsi="Times New Roman" w:cs="Times New Roman"/>
              </w:rPr>
              <w:t>үш жылда бір рет</w:t>
            </w:r>
          </w:p>
          <w:p w:rsidR="00894193" w:rsidRPr="00AC6DBB" w:rsidRDefault="00894193" w:rsidP="0036268F">
            <w:pPr>
              <w:pStyle w:val="afc"/>
              <w:jc w:val="both"/>
              <w:rPr>
                <w:rFonts w:ascii="Times New Roman" w:hAnsi="Times New Roman" w:cs="Times New Roman"/>
                <w:snapToGrid w:val="0"/>
                <w:lang w:val="en-US"/>
              </w:rPr>
            </w:pPr>
          </w:p>
        </w:tc>
        <w:tc>
          <w:tcPr>
            <w:tcW w:w="4819" w:type="dxa"/>
            <w:gridSpan w:val="3"/>
          </w:tcPr>
          <w:p w:rsidR="00894193" w:rsidRPr="00AC6DBB" w:rsidRDefault="00894193" w:rsidP="0036268F">
            <w:pPr>
              <w:pStyle w:val="afc"/>
              <w:jc w:val="both"/>
              <w:rPr>
                <w:rFonts w:ascii="Times New Roman" w:hAnsi="Times New Roman" w:cs="Times New Roman"/>
                <w:lang w:val="kk-KZ" w:eastAsia="ru-RU"/>
              </w:rPr>
            </w:pPr>
            <w:r w:rsidRPr="00AC6DBB">
              <w:rPr>
                <w:rFonts w:ascii="Times New Roman" w:hAnsi="Times New Roman" w:cs="Times New Roman"/>
                <w:lang w:val="kk-KZ"/>
              </w:rPr>
              <w:t>Ііріктемеге түскен егістік алқабы, шабындығы жəне жайылымы, көпжылдық екпелері және жылыжайлары бар жұртшылық шаруашылықтары қатысады</w:t>
            </w:r>
          </w:p>
        </w:tc>
        <w:tc>
          <w:tcPr>
            <w:tcW w:w="2120" w:type="dxa"/>
          </w:tcPr>
          <w:p w:rsidR="00894193" w:rsidRPr="00AC6DBB" w:rsidRDefault="00894193" w:rsidP="0036268F">
            <w:pPr>
              <w:rPr>
                <w:rFonts w:ascii="Times New Roman" w:hAnsi="Times New Roman" w:cs="Times New Roman"/>
                <w:lang w:val="kk-KZ" w:eastAsia="ru-RU"/>
              </w:rPr>
            </w:pPr>
            <w:r w:rsidRPr="00AC6DBB">
              <w:rPr>
                <w:rFonts w:ascii="Times New Roman" w:hAnsi="Times New Roman" w:cs="Times New Roman"/>
                <w:lang w:val="kk-KZ"/>
              </w:rPr>
              <w:t>Байқауға іріктемеге түскен егістік алқабы, шабындығы жəне жайылымы, көпжылдық екпелері жəне жылыжайлары бар жұртшылық шаруашылықтары қатысады</w:t>
            </w:r>
          </w:p>
        </w:tc>
        <w:tc>
          <w:tcPr>
            <w:tcW w:w="1849" w:type="dxa"/>
            <w:gridSpan w:val="3"/>
          </w:tcPr>
          <w:p w:rsidR="00894193" w:rsidRPr="00AC6DBB" w:rsidRDefault="00894193" w:rsidP="0036268F">
            <w:pPr>
              <w:pStyle w:val="afc"/>
              <w:rPr>
                <w:rFonts w:ascii="Times New Roman" w:hAnsi="Times New Roman" w:cs="Times New Roman"/>
                <w:snapToGrid w:val="0"/>
                <w:lang w:val="kk-KZ"/>
              </w:rPr>
            </w:pPr>
            <w:r w:rsidRPr="00AC6DBB">
              <w:rPr>
                <w:rFonts w:ascii="Times New Roman" w:hAnsi="Times New Roman" w:cs="Times New Roman"/>
                <w:lang w:val="kk-KZ" w:eastAsia="ru-RU"/>
              </w:rPr>
              <w:t>есепті кезеңнің 2 қарашасына (қоса алғанда) дейін</w:t>
            </w:r>
          </w:p>
        </w:tc>
        <w:tc>
          <w:tcPr>
            <w:tcW w:w="2552" w:type="dxa"/>
          </w:tcPr>
          <w:p w:rsidR="00894193" w:rsidRPr="00AC6DBB" w:rsidRDefault="00894193"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894193" w:rsidRPr="00AC6DBB" w:rsidRDefault="00894193"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9140AF" w:rsidRPr="00AC6DBB" w:rsidTr="0036268F">
        <w:tc>
          <w:tcPr>
            <w:tcW w:w="16018" w:type="dxa"/>
            <w:gridSpan w:val="11"/>
          </w:tcPr>
          <w:p w:rsidR="00893EBE" w:rsidRPr="00AC6DBB" w:rsidRDefault="00893EBE" w:rsidP="0025198E">
            <w:pPr>
              <w:pStyle w:val="afc"/>
              <w:jc w:val="center"/>
              <w:rPr>
                <w:rFonts w:ascii="Times New Roman" w:hAnsi="Times New Roman" w:cs="Times New Roman"/>
                <w:b/>
                <w:caps/>
                <w:snapToGrid w:val="0"/>
                <w:lang w:val="kk-KZ"/>
              </w:rPr>
            </w:pPr>
            <w:r w:rsidRPr="00AC6DBB">
              <w:rPr>
                <w:rFonts w:ascii="Times New Roman" w:hAnsi="Times New Roman" w:cs="Times New Roman"/>
                <w:b/>
                <w:caps/>
                <w:snapToGrid w:val="0"/>
                <w:lang w:val="kk-KZ"/>
              </w:rPr>
              <w:t>КЕН ӨҢДІРУ ӨНЕРКӘСІБІ ЖӘНЕ КАРЕРЬЛЕРДІ ҚАЗУ ЭҚЖЖ 05-09</w:t>
            </w:r>
          </w:p>
          <w:p w:rsidR="00893EBE" w:rsidRPr="00AC6DBB" w:rsidRDefault="00893EBE" w:rsidP="0025198E">
            <w:pPr>
              <w:pStyle w:val="afc"/>
              <w:jc w:val="center"/>
              <w:rPr>
                <w:rFonts w:ascii="Times New Roman" w:hAnsi="Times New Roman" w:cs="Times New Roman"/>
                <w:caps/>
                <w:snapToGrid w:val="0"/>
              </w:rPr>
            </w:pPr>
            <w:r w:rsidRPr="00AC6DBB">
              <w:rPr>
                <w:rFonts w:ascii="Times New Roman" w:hAnsi="Times New Roman" w:cs="Times New Roman"/>
                <w:b/>
                <w:caps/>
                <w:snapToGrid w:val="0"/>
                <w:lang w:val="en-US"/>
              </w:rPr>
              <w:t>c</w:t>
            </w:r>
            <w:r w:rsidRPr="00AC6DBB">
              <w:rPr>
                <w:rFonts w:ascii="Times New Roman" w:hAnsi="Times New Roman" w:cs="Times New Roman"/>
                <w:b/>
                <w:caps/>
                <w:snapToGrid w:val="0"/>
                <w:lang w:val="kk-KZ"/>
              </w:rPr>
              <w:t>ӨҢДЕУ ӨНЕРКӘСІБІЭҚЖЖ</w:t>
            </w:r>
            <w:r w:rsidRPr="00AC6DBB">
              <w:rPr>
                <w:rFonts w:ascii="Times New Roman" w:hAnsi="Times New Roman" w:cs="Times New Roman"/>
                <w:b/>
                <w:caps/>
                <w:snapToGrid w:val="0"/>
              </w:rPr>
              <w:t xml:space="preserve"> 10-33</w:t>
            </w:r>
          </w:p>
        </w:tc>
      </w:tr>
      <w:tr w:rsidR="00B37593" w:rsidRPr="00AC6DBB" w:rsidTr="0036268F">
        <w:trPr>
          <w:trHeight w:val="1215"/>
        </w:trPr>
        <w:tc>
          <w:tcPr>
            <w:tcW w:w="1843" w:type="dxa"/>
          </w:tcPr>
          <w:p w:rsidR="00B37593" w:rsidRPr="00AC6DBB" w:rsidRDefault="00B37593" w:rsidP="0036268F">
            <w:pPr>
              <w:pStyle w:val="afc"/>
              <w:rPr>
                <w:rFonts w:ascii="Times New Roman" w:eastAsia="TimesNewRomanPS-BoldMT" w:hAnsi="Times New Roman" w:cs="Times New Roman"/>
                <w:lang w:val="kk-KZ"/>
              </w:rPr>
            </w:pPr>
            <w:r w:rsidRPr="00AC6DBB">
              <w:rPr>
                <w:rFonts w:ascii="Times New Roman" w:eastAsia="TimesNewRomanPS-BoldMT" w:hAnsi="Times New Roman" w:cs="Times New Roman"/>
                <w:lang w:val="kk-KZ"/>
              </w:rPr>
              <w:t>Кəсіпорынның өнім (тауарлар, көрсетілетін қызметтер) өндіру жəне жөнелту туралы есебі</w:t>
            </w:r>
          </w:p>
          <w:p w:rsidR="00B37593" w:rsidRPr="00AC6DBB" w:rsidRDefault="00B37593" w:rsidP="0036268F">
            <w:pPr>
              <w:pStyle w:val="afc"/>
              <w:rPr>
                <w:rFonts w:ascii="Times New Roman" w:hAnsi="Times New Roman" w:cs="Times New Roman"/>
                <w:lang w:val="kk-KZ"/>
              </w:rPr>
            </w:pPr>
          </w:p>
        </w:tc>
        <w:tc>
          <w:tcPr>
            <w:tcW w:w="1559" w:type="dxa"/>
          </w:tcPr>
          <w:p w:rsidR="00B37593" w:rsidRPr="00AC6DBB" w:rsidRDefault="00B37593" w:rsidP="0036268F">
            <w:pPr>
              <w:pStyle w:val="afc"/>
              <w:jc w:val="both"/>
              <w:rPr>
                <w:rFonts w:ascii="Times New Roman" w:hAnsi="Times New Roman" w:cs="Times New Roman"/>
                <w:lang w:val="en-US"/>
              </w:rPr>
            </w:pPr>
            <w:r w:rsidRPr="00AC6DBB">
              <w:rPr>
                <w:rFonts w:ascii="Times New Roman" w:hAnsi="Times New Roman" w:cs="Times New Roman"/>
                <w:lang w:val="en-US"/>
              </w:rPr>
              <w:t>1-П</w:t>
            </w:r>
          </w:p>
        </w:tc>
        <w:tc>
          <w:tcPr>
            <w:tcW w:w="1276" w:type="dxa"/>
          </w:tcPr>
          <w:p w:rsidR="00B37593" w:rsidRPr="00AC6DBB" w:rsidRDefault="00B37593"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айлық</w:t>
            </w:r>
          </w:p>
        </w:tc>
        <w:tc>
          <w:tcPr>
            <w:tcW w:w="4819" w:type="dxa"/>
            <w:gridSpan w:val="3"/>
          </w:tcPr>
          <w:p w:rsidR="00B37593" w:rsidRPr="00AC6DBB" w:rsidRDefault="00B37593" w:rsidP="0036268F">
            <w:pPr>
              <w:pStyle w:val="afc"/>
              <w:rPr>
                <w:rFonts w:ascii="Times New Roman" w:hAnsi="Times New Roman" w:cs="Times New Roman"/>
                <w:lang w:val="kk-KZ"/>
              </w:rPr>
            </w:pPr>
            <w:r w:rsidRPr="00AC6DBB">
              <w:rPr>
                <w:rFonts w:ascii="Times New Roman" w:hAnsi="Times New Roman" w:cs="Times New Roman"/>
                <w:lang w:val="kk-KZ"/>
              </w:rPr>
              <w:t>Қызметінің негізгі түрі "Өнеркәсіп" (ЭҚЖЖ-ның кодтарына сәйкес - 05-33,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млн.теңгеден жоғары заңды тұлғалар және (немесе) олардың құрылымдық және оқшауланған бөлімшелері ұсынады</w:t>
            </w:r>
          </w:p>
        </w:tc>
        <w:tc>
          <w:tcPr>
            <w:tcW w:w="2120" w:type="dxa"/>
          </w:tcPr>
          <w:p w:rsidR="00B37593" w:rsidRPr="00AC6DBB" w:rsidRDefault="00B37593" w:rsidP="0036268F">
            <w:pPr>
              <w:pStyle w:val="afc"/>
              <w:rPr>
                <w:rFonts w:ascii="Times New Roman" w:hAnsi="Times New Roman" w:cs="Times New Roman"/>
                <w:lang w:val="kk-KZ"/>
              </w:rPr>
            </w:pPr>
            <w:r w:rsidRPr="00AC6DBB">
              <w:rPr>
                <w:rFonts w:ascii="Times New Roman" w:hAnsi="Times New Roman" w:cs="Times New Roman"/>
                <w:lang w:val="kk-KZ"/>
              </w:rPr>
              <w:t xml:space="preserve">ЭҚЖЖ: 05-33, 35-39 </w:t>
            </w:r>
          </w:p>
        </w:tc>
        <w:tc>
          <w:tcPr>
            <w:tcW w:w="1849" w:type="dxa"/>
            <w:gridSpan w:val="3"/>
          </w:tcPr>
          <w:p w:rsidR="00B37593" w:rsidRPr="00AC6DBB" w:rsidRDefault="00B37593"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айдың 1-күніне (қоса алғанда) дейін</w:t>
            </w:r>
          </w:p>
        </w:tc>
        <w:tc>
          <w:tcPr>
            <w:tcW w:w="2552" w:type="dxa"/>
          </w:tcPr>
          <w:p w:rsidR="00B37593" w:rsidRPr="00AC6DBB" w:rsidRDefault="00B37593"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B37593" w:rsidRPr="00AC6DBB" w:rsidRDefault="00B37593" w:rsidP="0036268F">
            <w:pPr>
              <w:pStyle w:val="afc"/>
              <w:rPr>
                <w:rFonts w:ascii="Times New Roman" w:hAnsi="Times New Roman" w:cs="Times New Roman"/>
                <w:snapToGrid w:val="0"/>
                <w:lang w:val="kk-KZ"/>
              </w:rPr>
            </w:pPr>
          </w:p>
          <w:p w:rsidR="00B37593" w:rsidRPr="00AC6DBB" w:rsidRDefault="00B37593"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B37593" w:rsidRPr="00AC6DBB" w:rsidRDefault="00B37593"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376-03-84, 375-21-43</w:t>
            </w:r>
          </w:p>
          <w:p w:rsidR="00B37593" w:rsidRPr="00AC6DBB" w:rsidRDefault="00B37593" w:rsidP="0036268F">
            <w:pPr>
              <w:pStyle w:val="afc"/>
              <w:rPr>
                <w:rFonts w:ascii="Times New Roman" w:hAnsi="Times New Roman" w:cs="Times New Roman"/>
                <w:snapToGrid w:val="0"/>
                <w:lang w:val="kk-KZ"/>
              </w:rPr>
            </w:pPr>
          </w:p>
        </w:tc>
      </w:tr>
      <w:tr w:rsidR="00AA5C82" w:rsidRPr="00AC6DBB" w:rsidTr="0036268F">
        <w:trPr>
          <w:trHeight w:val="3337"/>
        </w:trPr>
        <w:tc>
          <w:tcPr>
            <w:tcW w:w="1843" w:type="dxa"/>
          </w:tcPr>
          <w:p w:rsidR="00893EBE" w:rsidRPr="00AC6DBB" w:rsidRDefault="00893EBE" w:rsidP="0025198E">
            <w:pPr>
              <w:pStyle w:val="afc"/>
              <w:rPr>
                <w:rFonts w:ascii="Times New Roman" w:hAnsi="Times New Roman" w:cs="Times New Roman"/>
                <w:lang w:val="kk-KZ"/>
              </w:rPr>
            </w:pPr>
            <w:r w:rsidRPr="00AC6DBB">
              <w:rPr>
                <w:rFonts w:ascii="Times New Roman" w:hAnsi="Times New Roman" w:cs="Times New Roman"/>
                <w:lang w:val="kk-KZ"/>
              </w:rPr>
              <w:t xml:space="preserve">Өндірілген өнеркәсіп өнімдер (тауарлар, көрсетілетін қызметтер) бағасы және өндірістік-техникалық мақсаттағы өнімдерді сатып алу бағасы туралы есеп </w:t>
            </w:r>
          </w:p>
        </w:tc>
        <w:tc>
          <w:tcPr>
            <w:tcW w:w="1559" w:type="dxa"/>
          </w:tcPr>
          <w:p w:rsidR="00893EBE" w:rsidRPr="00AC6DBB" w:rsidRDefault="00893EBE" w:rsidP="005A5D95">
            <w:pPr>
              <w:pStyle w:val="afc"/>
              <w:jc w:val="both"/>
              <w:rPr>
                <w:rFonts w:ascii="Times New Roman" w:hAnsi="Times New Roman" w:cs="Times New Roman"/>
                <w:lang w:val="en-US"/>
              </w:rPr>
            </w:pPr>
            <w:r w:rsidRPr="00AC6DBB">
              <w:rPr>
                <w:rFonts w:ascii="Times New Roman" w:hAnsi="Times New Roman" w:cs="Times New Roman"/>
                <w:snapToGrid w:val="0"/>
                <w:lang w:val="en-US"/>
              </w:rPr>
              <w:t>1-ЦП</w:t>
            </w:r>
          </w:p>
        </w:tc>
        <w:tc>
          <w:tcPr>
            <w:tcW w:w="1276" w:type="dxa"/>
          </w:tcPr>
          <w:p w:rsidR="00893EBE" w:rsidRPr="00AC6DBB" w:rsidRDefault="00893EBE" w:rsidP="005A5D95">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айлық</w:t>
            </w:r>
          </w:p>
        </w:tc>
        <w:tc>
          <w:tcPr>
            <w:tcW w:w="4819" w:type="dxa"/>
            <w:gridSpan w:val="3"/>
          </w:tcPr>
          <w:p w:rsidR="00893EBE" w:rsidRPr="00AC6DBB" w:rsidRDefault="00893EBE" w:rsidP="005A5D95">
            <w:pPr>
              <w:pStyle w:val="afc"/>
              <w:jc w:val="both"/>
              <w:rPr>
                <w:rFonts w:ascii="Times New Roman" w:eastAsia="TimesNewRomanPSMT" w:hAnsi="Times New Roman" w:cs="Times New Roman"/>
                <w:lang w:val="en-US" w:eastAsia="ru-RU"/>
              </w:rPr>
            </w:pPr>
            <w:r w:rsidRPr="00AC6DBB">
              <w:rPr>
                <w:rFonts w:ascii="Times New Roman" w:hAnsi="Times New Roman" w:cs="Times New Roman"/>
                <w:lang w:val="kk-KZ"/>
              </w:rPr>
              <w:t>ЭҚЖЖ-ның кодтарына сәйкес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893EBE" w:rsidRPr="00AC6DBB" w:rsidRDefault="00893EBE" w:rsidP="005A5D95">
            <w:pPr>
              <w:pStyle w:val="afc"/>
              <w:rPr>
                <w:rFonts w:ascii="Times New Roman" w:hAnsi="Times New Roman" w:cs="Times New Roman"/>
                <w:lang w:val="en-US"/>
              </w:rPr>
            </w:pPr>
            <w:r w:rsidRPr="00AC6DBB">
              <w:rPr>
                <w:rFonts w:ascii="Times New Roman" w:hAnsi="Times New Roman" w:cs="Times New Roman"/>
                <w:lang w:val="kk-KZ"/>
              </w:rPr>
              <w:t>ЭҚЖЖ:</w:t>
            </w:r>
            <w:r w:rsidRPr="00AC6DBB">
              <w:rPr>
                <w:rFonts w:ascii="Times New Roman" w:hAnsi="Times New Roman" w:cs="Times New Roman"/>
              </w:rPr>
              <w:t>05-39, 46, 70</w:t>
            </w:r>
          </w:p>
        </w:tc>
        <w:tc>
          <w:tcPr>
            <w:tcW w:w="1849" w:type="dxa"/>
            <w:gridSpan w:val="3"/>
          </w:tcPr>
          <w:tbl>
            <w:tblPr>
              <w:tblW w:w="1735" w:type="dxa"/>
              <w:tblBorders>
                <w:top w:val="nil"/>
                <w:left w:val="nil"/>
                <w:bottom w:val="nil"/>
                <w:right w:val="nil"/>
              </w:tblBorders>
              <w:tblLayout w:type="fixed"/>
              <w:tblLook w:val="0000" w:firstRow="0" w:lastRow="0" w:firstColumn="0" w:lastColumn="0" w:noHBand="0" w:noVBand="0"/>
            </w:tblPr>
            <w:tblGrid>
              <w:gridCol w:w="1735"/>
            </w:tblGrid>
            <w:tr w:rsidR="00AA5C82" w:rsidRPr="00AC6DBB" w:rsidTr="008770F1">
              <w:trPr>
                <w:trHeight w:val="130"/>
              </w:trPr>
              <w:tc>
                <w:tcPr>
                  <w:tcW w:w="1735" w:type="dxa"/>
                </w:tcPr>
                <w:p w:rsidR="00893EBE" w:rsidRPr="00AC6DBB" w:rsidRDefault="00893EBE" w:rsidP="005A5D95">
                  <w:pPr>
                    <w:pStyle w:val="afc"/>
                    <w:rPr>
                      <w:rFonts w:ascii="Times New Roman" w:hAnsi="Times New Roman" w:cs="Times New Roman"/>
                      <w:lang w:val="en-US"/>
                    </w:rPr>
                  </w:pPr>
                  <w:r w:rsidRPr="00AC6DBB">
                    <w:rPr>
                      <w:rFonts w:ascii="Times New Roman" w:hAnsi="Times New Roman" w:cs="Times New Roman"/>
                    </w:rPr>
                    <w:t>есептікезеңің</w:t>
                  </w:r>
                  <w:r w:rsidRPr="00AC6DBB">
                    <w:rPr>
                      <w:rFonts w:ascii="Times New Roman" w:hAnsi="Times New Roman" w:cs="Times New Roman"/>
                      <w:lang w:val="en-US"/>
                    </w:rPr>
                    <w:t xml:space="preserve"> 17-</w:t>
                  </w:r>
                  <w:r w:rsidRPr="00AC6DBB">
                    <w:rPr>
                      <w:rFonts w:ascii="Times New Roman" w:hAnsi="Times New Roman" w:cs="Times New Roman"/>
                    </w:rPr>
                    <w:t>күніне</w:t>
                  </w:r>
                  <w:r w:rsidRPr="00AC6DBB">
                    <w:rPr>
                      <w:rFonts w:ascii="Times New Roman" w:hAnsi="Times New Roman" w:cs="Times New Roman"/>
                      <w:lang w:val="en-US"/>
                    </w:rPr>
                    <w:t xml:space="preserve"> (</w:t>
                  </w:r>
                  <w:r w:rsidRPr="00AC6DBB">
                    <w:rPr>
                      <w:rFonts w:ascii="Times New Roman" w:hAnsi="Times New Roman" w:cs="Times New Roman"/>
                    </w:rPr>
                    <w:t>қосаалғанда</w:t>
                  </w:r>
                  <w:r w:rsidRPr="00AC6DBB">
                    <w:rPr>
                      <w:rFonts w:ascii="Times New Roman" w:hAnsi="Times New Roman" w:cs="Times New Roman"/>
                      <w:lang w:val="en-US"/>
                    </w:rPr>
                    <w:t xml:space="preserve">) </w:t>
                  </w:r>
                  <w:r w:rsidRPr="00AC6DBB">
                    <w:rPr>
                      <w:rFonts w:ascii="Times New Roman" w:hAnsi="Times New Roman" w:cs="Times New Roman"/>
                    </w:rPr>
                    <w:t>дейін</w:t>
                  </w:r>
                </w:p>
              </w:tc>
            </w:tr>
          </w:tbl>
          <w:p w:rsidR="00893EBE" w:rsidRPr="00AC6DBB" w:rsidRDefault="00893EBE" w:rsidP="005A5D95">
            <w:pPr>
              <w:pStyle w:val="afc"/>
              <w:rPr>
                <w:rFonts w:ascii="Times New Roman" w:hAnsi="Times New Roman" w:cs="Times New Roman"/>
                <w:lang w:val="en-US"/>
              </w:rPr>
            </w:pPr>
          </w:p>
        </w:tc>
        <w:tc>
          <w:tcPr>
            <w:tcW w:w="2552" w:type="dxa"/>
          </w:tcPr>
          <w:p w:rsidR="00893EBE" w:rsidRPr="00AC6DBB" w:rsidRDefault="00893EBE" w:rsidP="00AE0102">
            <w:pPr>
              <w:pStyle w:val="afc"/>
              <w:rPr>
                <w:rFonts w:ascii="Times New Roman" w:hAnsi="Times New Roman" w:cs="Times New Roman"/>
                <w:snapToGrid w:val="0"/>
                <w:lang w:val="kk-KZ"/>
              </w:rPr>
            </w:pPr>
            <w:r w:rsidRPr="00AC6DBB">
              <w:rPr>
                <w:rFonts w:ascii="Times New Roman" w:hAnsi="Times New Roman" w:cs="Times New Roman"/>
                <w:lang w:val="kk-KZ"/>
              </w:rPr>
              <w:t xml:space="preserve">Іріктеме зерттеу, нақты тізім бойынша тапсырылады. Тізімді </w:t>
            </w:r>
            <w:hyperlink r:id="rId7" w:history="1">
              <w:r w:rsidR="00262AE6" w:rsidRPr="00B7347C">
                <w:rPr>
                  <w:rStyle w:val="af3"/>
                  <w:rFonts w:ascii="Times New Roman" w:hAnsi="Times New Roman" w:cs="Times New Roman"/>
                  <w:lang w:val="en-US"/>
                </w:rPr>
                <w:t>www</w:t>
              </w:r>
              <w:r w:rsidR="00262AE6" w:rsidRPr="00B7347C">
                <w:rPr>
                  <w:rStyle w:val="af3"/>
                  <w:rFonts w:ascii="Times New Roman" w:hAnsi="Times New Roman" w:cs="Times New Roman"/>
                </w:rPr>
                <w:t>.</w:t>
              </w:r>
              <w:r w:rsidR="00262AE6" w:rsidRPr="00B7347C">
                <w:rPr>
                  <w:rStyle w:val="af3"/>
                  <w:rFonts w:ascii="Times New Roman" w:hAnsi="Times New Roman" w:cs="Times New Roman"/>
                  <w:lang w:val="en-US"/>
                </w:rPr>
                <w:t>stat</w:t>
              </w:r>
              <w:r w:rsidR="00262AE6" w:rsidRPr="00B7347C">
                <w:rPr>
                  <w:rStyle w:val="af3"/>
                  <w:rFonts w:ascii="Times New Roman" w:hAnsi="Times New Roman" w:cs="Times New Roman"/>
                </w:rPr>
                <w:t>.</w:t>
              </w:r>
              <w:r w:rsidR="00262AE6" w:rsidRPr="00B7347C">
                <w:rPr>
                  <w:rStyle w:val="af3"/>
                  <w:rFonts w:ascii="Times New Roman" w:hAnsi="Times New Roman" w:cs="Times New Roman"/>
                  <w:lang w:val="en-US"/>
                </w:rPr>
                <w:t>gov</w:t>
              </w:r>
              <w:r w:rsidR="00262AE6" w:rsidRPr="00B7347C">
                <w:rPr>
                  <w:rStyle w:val="af3"/>
                  <w:rFonts w:ascii="Times New Roman" w:hAnsi="Times New Roman" w:cs="Times New Roman"/>
                </w:rPr>
                <w:t>.</w:t>
              </w:r>
              <w:r w:rsidR="00262AE6" w:rsidRPr="00B7347C">
                <w:rPr>
                  <w:rStyle w:val="af3"/>
                  <w:rFonts w:ascii="Times New Roman" w:hAnsi="Times New Roman" w:cs="Times New Roman"/>
                  <w:lang w:val="en-US"/>
                </w:rPr>
                <w:t>kz</w:t>
              </w:r>
              <w:r w:rsidR="00262AE6" w:rsidRPr="00B7347C">
                <w:rPr>
                  <w:rStyle w:val="af3"/>
                  <w:rFonts w:ascii="Times New Roman" w:hAnsi="Times New Roman" w:cs="Times New Roman"/>
                </w:rPr>
                <w:t>*</w:t>
              </w:r>
            </w:hyperlink>
            <w:r w:rsidR="00262AE6" w:rsidRPr="00262AE6">
              <w:rPr>
                <w:rFonts w:ascii="Times New Roman" w:hAnsi="Times New Roman" w:cs="Times New Roman"/>
              </w:rPr>
              <w:t xml:space="preserve"> </w:t>
            </w:r>
            <w:r w:rsidRPr="00AC6DBB">
              <w:rPr>
                <w:rFonts w:ascii="Times New Roman" w:hAnsi="Times New Roman" w:cs="Times New Roman"/>
                <w:snapToGrid w:val="0"/>
                <w:lang w:val="kk-KZ"/>
              </w:rPr>
              <w:t>сайтында тексеруге болады</w:t>
            </w:r>
          </w:p>
          <w:p w:rsidR="00893EBE" w:rsidRPr="00AC6DBB" w:rsidRDefault="00893EBE" w:rsidP="00AE0102">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893EBE" w:rsidRPr="00AC6DBB" w:rsidRDefault="00893EBE" w:rsidP="00AE0102">
            <w:pPr>
              <w:pStyle w:val="afc"/>
              <w:rPr>
                <w:rFonts w:ascii="Times New Roman" w:hAnsi="Times New Roman" w:cs="Times New Roman"/>
                <w:snapToGrid w:val="0"/>
                <w:lang w:val="kk-KZ"/>
              </w:rPr>
            </w:pPr>
            <w:r w:rsidRPr="00AC6DBB">
              <w:rPr>
                <w:rFonts w:ascii="Times New Roman" w:hAnsi="Times New Roman" w:cs="Times New Roman"/>
                <w:snapToGrid w:val="0"/>
              </w:rPr>
              <w:t>376</w:t>
            </w:r>
            <w:r w:rsidRPr="00AC6DBB">
              <w:rPr>
                <w:rFonts w:ascii="Times New Roman" w:hAnsi="Times New Roman" w:cs="Times New Roman"/>
                <w:snapToGrid w:val="0"/>
                <w:lang w:val="kk-KZ"/>
              </w:rPr>
              <w:t>-03-92</w:t>
            </w:r>
          </w:p>
        </w:tc>
      </w:tr>
      <w:tr w:rsidR="009140AF" w:rsidRPr="00AC6DBB" w:rsidTr="0036268F">
        <w:trPr>
          <w:trHeight w:val="1079"/>
        </w:trPr>
        <w:tc>
          <w:tcPr>
            <w:tcW w:w="1843" w:type="dxa"/>
          </w:tcPr>
          <w:p w:rsidR="009140AF" w:rsidRPr="00AC6DBB" w:rsidRDefault="009140AF" w:rsidP="0036268F">
            <w:pPr>
              <w:pStyle w:val="afc"/>
              <w:rPr>
                <w:rFonts w:ascii="Times New Roman" w:hAnsi="Times New Roman" w:cs="Times New Roman"/>
                <w:lang w:val="kk-KZ"/>
              </w:rPr>
            </w:pPr>
            <w:r w:rsidRPr="00AC6DBB">
              <w:rPr>
                <w:rFonts w:ascii="Times New Roman" w:hAnsi="Times New Roman" w:cs="Times New Roman"/>
              </w:rPr>
              <w:t>Астықтың қолда бары туралы</w:t>
            </w:r>
          </w:p>
        </w:tc>
        <w:tc>
          <w:tcPr>
            <w:tcW w:w="1559" w:type="dxa"/>
          </w:tcPr>
          <w:p w:rsidR="009140AF" w:rsidRPr="00AC6DBB" w:rsidRDefault="009140AF" w:rsidP="0036268F">
            <w:pPr>
              <w:pStyle w:val="afc"/>
              <w:jc w:val="both"/>
              <w:rPr>
                <w:rFonts w:ascii="Times New Roman" w:hAnsi="Times New Roman" w:cs="Times New Roman"/>
                <w:snapToGrid w:val="0"/>
                <w:lang w:val="en-US"/>
              </w:rPr>
            </w:pPr>
            <w:r w:rsidRPr="00AC6DBB">
              <w:rPr>
                <w:rFonts w:ascii="Times New Roman" w:hAnsi="Times New Roman" w:cs="Times New Roman"/>
                <w:lang w:eastAsia="ru-RU"/>
              </w:rPr>
              <w:t>2-сх (астық)</w:t>
            </w:r>
          </w:p>
        </w:tc>
        <w:tc>
          <w:tcPr>
            <w:tcW w:w="1276" w:type="dxa"/>
          </w:tcPr>
          <w:p w:rsidR="009140AF" w:rsidRPr="00AC6DBB" w:rsidRDefault="009140AF"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айлық</w:t>
            </w:r>
          </w:p>
        </w:tc>
        <w:tc>
          <w:tcPr>
            <w:tcW w:w="4819" w:type="dxa"/>
            <w:gridSpan w:val="3"/>
          </w:tcPr>
          <w:p w:rsidR="009140AF" w:rsidRPr="00AC6DBB" w:rsidRDefault="009140AF" w:rsidP="0036268F">
            <w:pPr>
              <w:pStyle w:val="afc"/>
              <w:rPr>
                <w:rFonts w:ascii="Times New Roman" w:hAnsi="Times New Roman" w:cs="Times New Roman"/>
                <w:lang w:val="kk-KZ" w:eastAsia="ru-RU"/>
              </w:rPr>
            </w:pPr>
            <w:r w:rsidRPr="00AC6DBB">
              <w:rPr>
                <w:rFonts w:ascii="Times New Roman" w:hAnsi="Times New Roman" w:cs="Times New Roman"/>
                <w:lang w:val="kk-KZ"/>
              </w:rPr>
              <w:t>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tc>
        <w:tc>
          <w:tcPr>
            <w:tcW w:w="2120" w:type="dxa"/>
          </w:tcPr>
          <w:p w:rsidR="009140AF" w:rsidRPr="00AC6DBB" w:rsidRDefault="009140AF" w:rsidP="0036268F">
            <w:pPr>
              <w:pStyle w:val="afc"/>
              <w:rPr>
                <w:rFonts w:ascii="Times New Roman" w:hAnsi="Times New Roman" w:cs="Times New Roman"/>
                <w:lang w:val="kk-KZ"/>
              </w:rPr>
            </w:pPr>
            <w:r w:rsidRPr="00AC6DBB">
              <w:rPr>
                <w:rFonts w:ascii="Times New Roman" w:hAnsi="Times New Roman" w:cs="Times New Roman"/>
                <w:lang w:val="kk-KZ"/>
              </w:rPr>
              <w:t xml:space="preserve">ЭҚЖЖ: </w:t>
            </w:r>
            <w:r w:rsidRPr="00AC6DBB">
              <w:rPr>
                <w:rFonts w:ascii="Times New Roman" w:hAnsi="Times New Roman" w:cs="Times New Roman"/>
                <w:lang w:val="kk-KZ" w:eastAsia="ru-RU"/>
              </w:rPr>
              <w:t>01.11.1, 01.12, 10.61, 10.91.0, 10.92.0, 20.14.2, 20.14.9, 46.21.1, 52.10.1</w:t>
            </w:r>
          </w:p>
        </w:tc>
        <w:tc>
          <w:tcPr>
            <w:tcW w:w="1849" w:type="dxa"/>
            <w:gridSpan w:val="3"/>
          </w:tcPr>
          <w:p w:rsidR="009140AF" w:rsidRPr="00AC6DBB" w:rsidRDefault="009140AF" w:rsidP="0036268F">
            <w:pPr>
              <w:pStyle w:val="afc"/>
              <w:rPr>
                <w:rFonts w:ascii="Times New Roman" w:hAnsi="Times New Roman" w:cs="Times New Roman"/>
                <w:lang w:val="kk-KZ"/>
              </w:rPr>
            </w:pPr>
            <w:r w:rsidRPr="00AC6DBB">
              <w:rPr>
                <w:rFonts w:ascii="Times New Roman" w:hAnsi="Times New Roman" w:cs="Times New Roman"/>
                <w:lang w:val="kk-KZ"/>
              </w:rPr>
              <w:t>3 қаңтардан басқа есепті кезеңнен кейін-гі 3-күнге (қоса алғанда) дейін</w:t>
            </w:r>
          </w:p>
        </w:tc>
        <w:tc>
          <w:tcPr>
            <w:tcW w:w="2552" w:type="dxa"/>
          </w:tcPr>
          <w:p w:rsidR="009140AF" w:rsidRPr="00AC6DBB" w:rsidRDefault="009140A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9140AF" w:rsidRPr="00AC6DBB" w:rsidRDefault="009140AF" w:rsidP="0036268F">
            <w:pPr>
              <w:pStyle w:val="afc"/>
              <w:rPr>
                <w:rFonts w:ascii="Times New Roman" w:hAnsi="Times New Roman" w:cs="Times New Roman"/>
                <w:snapToGrid w:val="0"/>
                <w:lang w:val="kk-KZ"/>
              </w:rPr>
            </w:pPr>
          </w:p>
          <w:p w:rsidR="009140AF" w:rsidRPr="00AC6DBB" w:rsidRDefault="009140A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9140AF" w:rsidRPr="00AC6DBB" w:rsidRDefault="009140AF"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en-US"/>
              </w:rPr>
              <w:t>375-21-43</w:t>
            </w:r>
          </w:p>
        </w:tc>
      </w:tr>
      <w:tr w:rsidR="006C60DF" w:rsidRPr="00AC6DBB" w:rsidTr="0036268F">
        <w:trPr>
          <w:trHeight w:val="1317"/>
        </w:trPr>
        <w:tc>
          <w:tcPr>
            <w:tcW w:w="1843" w:type="dxa"/>
          </w:tcPr>
          <w:p w:rsidR="006C60DF" w:rsidRPr="00AC6DBB" w:rsidRDefault="006C60DF"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 xml:space="preserve">Майлы дақылдар тұқымдарының қолда </w:t>
            </w:r>
            <w:r w:rsidRPr="00AC6DBB">
              <w:rPr>
                <w:rFonts w:ascii="Times New Roman" w:hAnsi="Times New Roman" w:cs="Times New Roman"/>
                <w:lang w:val="kk-KZ"/>
              </w:rPr>
              <w:t>бары және оның қозғалысы туралы</w:t>
            </w:r>
          </w:p>
        </w:tc>
        <w:tc>
          <w:tcPr>
            <w:tcW w:w="1559" w:type="dxa"/>
          </w:tcPr>
          <w:p w:rsidR="006C60DF" w:rsidRPr="00AC6DBB" w:rsidRDefault="006C60DF" w:rsidP="0036268F">
            <w:pPr>
              <w:pStyle w:val="afc"/>
              <w:jc w:val="both"/>
              <w:rPr>
                <w:rFonts w:ascii="Times New Roman" w:hAnsi="Times New Roman" w:cs="Times New Roman"/>
                <w:lang w:eastAsia="ru-RU"/>
              </w:rPr>
            </w:pPr>
            <w:r w:rsidRPr="00AC6DBB">
              <w:rPr>
                <w:rFonts w:ascii="Times New Roman" w:hAnsi="Times New Roman" w:cs="Times New Roman"/>
                <w:lang w:eastAsia="ru-RU"/>
              </w:rPr>
              <w:t>3-сх (майлы)</w:t>
            </w:r>
          </w:p>
        </w:tc>
        <w:tc>
          <w:tcPr>
            <w:tcW w:w="1276" w:type="dxa"/>
          </w:tcPr>
          <w:p w:rsidR="006C60DF" w:rsidRPr="00AC6DBB" w:rsidRDefault="006C60DF" w:rsidP="0036268F">
            <w:pPr>
              <w:pStyle w:val="afc"/>
              <w:jc w:val="both"/>
              <w:rPr>
                <w:rFonts w:ascii="Times New Roman" w:hAnsi="Times New Roman" w:cs="Times New Roman"/>
                <w:snapToGrid w:val="0"/>
                <w:lang w:val="kk-KZ"/>
              </w:rPr>
            </w:pPr>
            <w:r w:rsidRPr="00AC6DBB">
              <w:rPr>
                <w:rFonts w:ascii="Times New Roman" w:hAnsi="Times New Roman" w:cs="Times New Roman"/>
                <w:lang w:val="kk-KZ" w:eastAsia="ru-RU"/>
              </w:rPr>
              <w:t>т</w:t>
            </w:r>
            <w:r w:rsidRPr="00AC6DBB">
              <w:rPr>
                <w:rFonts w:ascii="Times New Roman" w:hAnsi="Times New Roman" w:cs="Times New Roman"/>
                <w:lang w:eastAsia="ru-RU"/>
              </w:rPr>
              <w:t>оқсандық</w:t>
            </w:r>
          </w:p>
        </w:tc>
        <w:tc>
          <w:tcPr>
            <w:tcW w:w="4819" w:type="dxa"/>
            <w:gridSpan w:val="3"/>
          </w:tcPr>
          <w:p w:rsidR="006C60DF" w:rsidRPr="00AC6DBB" w:rsidRDefault="006C60DF" w:rsidP="0036268F">
            <w:pPr>
              <w:pStyle w:val="afc"/>
              <w:rPr>
                <w:rFonts w:ascii="Times New Roman" w:hAnsi="Times New Roman" w:cs="Times New Roman"/>
                <w:lang w:val="kk-KZ" w:eastAsia="ru-RU"/>
              </w:rPr>
            </w:pPr>
            <w:r w:rsidRPr="00AC6DBB">
              <w:rPr>
                <w:rFonts w:ascii="Times New Roman" w:hAnsi="Times New Roman" w:cs="Times New Roman"/>
                <w:lang w:val="kk-KZ"/>
              </w:rPr>
              <w:t>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2120" w:type="dxa"/>
          </w:tcPr>
          <w:p w:rsidR="006C60DF" w:rsidRPr="00AC6DBB" w:rsidRDefault="006C60DF" w:rsidP="0036268F">
            <w:pPr>
              <w:pStyle w:val="afc"/>
              <w:rPr>
                <w:rFonts w:ascii="Times New Roman" w:hAnsi="Times New Roman" w:cs="Times New Roman"/>
                <w:lang w:val="kk-KZ" w:eastAsia="ru-RU"/>
              </w:rPr>
            </w:pPr>
            <w:r w:rsidRPr="00AC6DBB">
              <w:rPr>
                <w:rFonts w:ascii="Times New Roman" w:hAnsi="Times New Roman" w:cs="Times New Roman"/>
                <w:lang w:val="kk-KZ"/>
              </w:rPr>
              <w:t>ЭҚЖЖ</w:t>
            </w:r>
            <w:r w:rsidRPr="00AC6DBB">
              <w:rPr>
                <w:rFonts w:ascii="Times New Roman" w:hAnsi="Times New Roman" w:cs="Times New Roman"/>
                <w:lang w:val="kk-KZ" w:eastAsia="ru-RU"/>
              </w:rPr>
              <w:t xml:space="preserve"> : 01.11.2, 10.41, 10.91.0, 10.92.0,  46.21.1, 46.21.3</w:t>
            </w:r>
          </w:p>
        </w:tc>
        <w:tc>
          <w:tcPr>
            <w:tcW w:w="1849" w:type="dxa"/>
            <w:gridSpan w:val="3"/>
          </w:tcPr>
          <w:p w:rsidR="006C60DF" w:rsidRPr="00AC6DBB" w:rsidRDefault="006C60DF"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3-күнге (қоса алғанда) дейін</w:t>
            </w:r>
          </w:p>
        </w:tc>
        <w:tc>
          <w:tcPr>
            <w:tcW w:w="2552" w:type="dxa"/>
          </w:tcPr>
          <w:p w:rsidR="006C60DF" w:rsidRPr="00AC6DBB" w:rsidRDefault="006C60D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6C60DF" w:rsidRPr="00AC6DBB" w:rsidRDefault="006C60DF" w:rsidP="0036268F">
            <w:pPr>
              <w:pStyle w:val="afc"/>
              <w:rPr>
                <w:rFonts w:ascii="Times New Roman" w:hAnsi="Times New Roman" w:cs="Times New Roman"/>
                <w:snapToGrid w:val="0"/>
                <w:lang w:val="kk-KZ"/>
              </w:rPr>
            </w:pPr>
          </w:p>
          <w:p w:rsidR="006C60DF" w:rsidRPr="00AC6DBB" w:rsidRDefault="006C60D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6C60DF" w:rsidRPr="00AC6DBB" w:rsidRDefault="006C60DF"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en-US"/>
              </w:rPr>
              <w:t>375-21-43</w:t>
            </w:r>
          </w:p>
          <w:p w:rsidR="006C60DF" w:rsidRPr="00AC6DBB" w:rsidRDefault="006C60DF" w:rsidP="0036268F">
            <w:pPr>
              <w:pStyle w:val="afc"/>
              <w:rPr>
                <w:rFonts w:ascii="Times New Roman" w:hAnsi="Times New Roman" w:cs="Times New Roman"/>
                <w:snapToGrid w:val="0"/>
                <w:lang w:val="kk-KZ"/>
              </w:rPr>
            </w:pPr>
          </w:p>
        </w:tc>
      </w:tr>
      <w:tr w:rsidR="00D8237C" w:rsidRPr="00AC6DBB" w:rsidTr="0036268F">
        <w:trPr>
          <w:trHeight w:val="1300"/>
        </w:trPr>
        <w:tc>
          <w:tcPr>
            <w:tcW w:w="1843" w:type="dxa"/>
          </w:tcPr>
          <w:p w:rsidR="003B2727" w:rsidRPr="00AC6DBB" w:rsidRDefault="003B2727" w:rsidP="00414BB6">
            <w:pPr>
              <w:rPr>
                <w:rFonts w:ascii="Times New Roman" w:hAnsi="Times New Roman" w:cs="Times New Roman"/>
                <w:bCs/>
                <w:lang w:val="kk-KZ"/>
              </w:rPr>
            </w:pPr>
            <w:r w:rsidRPr="00AC6DBB">
              <w:rPr>
                <w:rFonts w:ascii="Times New Roman" w:hAnsi="Times New Roman" w:cs="Times New Roman"/>
                <w:bCs/>
                <w:lang w:val="kk-KZ"/>
              </w:rPr>
              <w:t>Кәсіпорындардың қызметін конъюнктуралық зерттеу сауалнамасы</w:t>
            </w:r>
          </w:p>
        </w:tc>
        <w:tc>
          <w:tcPr>
            <w:tcW w:w="1559" w:type="dxa"/>
          </w:tcPr>
          <w:p w:rsidR="003B2727" w:rsidRPr="00AC6DBB" w:rsidRDefault="003B2727" w:rsidP="003B2727">
            <w:pPr>
              <w:pStyle w:val="afc"/>
              <w:jc w:val="both"/>
              <w:rPr>
                <w:rFonts w:ascii="Times New Roman" w:hAnsi="Times New Roman" w:cs="Times New Roman"/>
                <w:snapToGrid w:val="0"/>
                <w:lang w:val="kk-KZ"/>
              </w:rPr>
            </w:pPr>
            <w:r w:rsidRPr="00AC6DBB">
              <w:rPr>
                <w:rFonts w:ascii="Times New Roman" w:hAnsi="Times New Roman" w:cs="Times New Roman"/>
                <w:bCs/>
                <w:lang w:val="kk-KZ"/>
              </w:rPr>
              <w:t>КО-6</w:t>
            </w:r>
          </w:p>
        </w:tc>
        <w:tc>
          <w:tcPr>
            <w:tcW w:w="1276" w:type="dxa"/>
          </w:tcPr>
          <w:p w:rsidR="003B2727" w:rsidRPr="00AC6DBB" w:rsidRDefault="003B2727" w:rsidP="003B2727">
            <w:pPr>
              <w:pStyle w:val="afc"/>
              <w:jc w:val="both"/>
              <w:rPr>
                <w:rFonts w:ascii="Times New Roman" w:hAnsi="Times New Roman" w:cs="Times New Roman"/>
                <w:snapToGrid w:val="0"/>
                <w:lang w:val="kk-KZ"/>
              </w:rPr>
            </w:pPr>
            <w:r w:rsidRPr="00AC6DBB">
              <w:rPr>
                <w:rFonts w:ascii="Times New Roman" w:hAnsi="Times New Roman" w:cs="Times New Roman"/>
                <w:lang w:val="kk-KZ"/>
              </w:rPr>
              <w:t>тоқсандық</w:t>
            </w:r>
          </w:p>
        </w:tc>
        <w:tc>
          <w:tcPr>
            <w:tcW w:w="4819" w:type="dxa"/>
            <w:gridSpan w:val="3"/>
          </w:tcPr>
          <w:p w:rsidR="003B2727" w:rsidRPr="00AC6DBB" w:rsidRDefault="003B2727" w:rsidP="003B2727">
            <w:pPr>
              <w:pStyle w:val="afc"/>
              <w:jc w:val="both"/>
              <w:rPr>
                <w:rFonts w:ascii="Times New Roman" w:hAnsi="Times New Roman" w:cs="Times New Roman"/>
                <w:lang w:val="kk-KZ"/>
              </w:rPr>
            </w:pPr>
            <w:r w:rsidRPr="00AC6DBB">
              <w:rPr>
                <w:rFonts w:ascii="Times New Roman" w:hAnsi="Times New Roman" w:cs="Times New Roman"/>
                <w:lang w:val="kk-KZ"/>
              </w:rPr>
              <w:t>Қызметінің негізгі түрі ЭҚЖЖ-ның кодтарына сәйкес (ЭҚЖЖ 01.1-01.64, 05-33, 35-39, 41-43, 45.11, 45.19, 45.3, 45.4, 46, 47.1 - 47.9, 49-51, 53, 61) болып табылатын заңды тұлғалар және (немесе) олардың құрылымдық бөлімшелері ұсынады</w:t>
            </w:r>
          </w:p>
        </w:tc>
        <w:tc>
          <w:tcPr>
            <w:tcW w:w="2120" w:type="dxa"/>
          </w:tcPr>
          <w:p w:rsidR="003B2727" w:rsidRPr="00AC6DBB" w:rsidRDefault="003B2727" w:rsidP="003B2727">
            <w:pPr>
              <w:pStyle w:val="afc"/>
              <w:rPr>
                <w:rFonts w:ascii="Times New Roman" w:hAnsi="Times New Roman" w:cs="Times New Roman"/>
                <w:lang w:val="kk-KZ"/>
              </w:rPr>
            </w:pPr>
            <w:r w:rsidRPr="00AC6DBB">
              <w:rPr>
                <w:rFonts w:ascii="Times New Roman" w:eastAsia="Calibri" w:hAnsi="Times New Roman" w:cs="Times New Roman"/>
                <w:lang w:val="kk-KZ"/>
              </w:rPr>
              <w:t xml:space="preserve">ЭҚЖЖ </w:t>
            </w:r>
            <w:r w:rsidR="00D17C1D" w:rsidRPr="00AC6DBB">
              <w:rPr>
                <w:rFonts w:ascii="Times New Roman" w:eastAsia="Calibri" w:hAnsi="Times New Roman" w:cs="Times New Roman"/>
                <w:lang w:val="kk-KZ"/>
              </w:rPr>
              <w:t>01.1-01.64, 05-33, 35-39, 41-43, 45.11, 45.19, 45.3, 45.4, 46, 47.1 - 47.9, 49-51, 53, 61</w:t>
            </w:r>
          </w:p>
        </w:tc>
        <w:tc>
          <w:tcPr>
            <w:tcW w:w="1849" w:type="dxa"/>
            <w:gridSpan w:val="3"/>
          </w:tcPr>
          <w:p w:rsidR="003B2727" w:rsidRPr="00AC6DBB" w:rsidRDefault="003B2727" w:rsidP="003B2727">
            <w:pPr>
              <w:spacing w:after="0" w:line="240" w:lineRule="auto"/>
              <w:jc w:val="center"/>
              <w:rPr>
                <w:rFonts w:ascii="Times New Roman" w:hAnsi="Times New Roman" w:cs="Times New Roman"/>
                <w:lang w:val="kk-KZ"/>
              </w:rPr>
            </w:pPr>
            <w:r w:rsidRPr="00AC6DBB">
              <w:rPr>
                <w:rFonts w:ascii="Times New Roman" w:hAnsi="Times New Roman" w:cs="Times New Roman"/>
                <w:lang w:val="kk-KZ"/>
              </w:rPr>
              <w:t>есепті кезеңнен кейінгі айдың</w:t>
            </w:r>
          </w:p>
          <w:p w:rsidR="003B2727" w:rsidRPr="00AC6DBB" w:rsidRDefault="003B2727" w:rsidP="003B2727">
            <w:pPr>
              <w:pStyle w:val="afc"/>
              <w:jc w:val="center"/>
              <w:rPr>
                <w:rFonts w:ascii="Times New Roman" w:hAnsi="Times New Roman" w:cs="Times New Roman"/>
                <w:snapToGrid w:val="0"/>
                <w:lang w:val="kk-KZ"/>
              </w:rPr>
            </w:pPr>
            <w:r w:rsidRPr="00AC6DBB">
              <w:rPr>
                <w:rFonts w:ascii="Times New Roman" w:hAnsi="Times New Roman" w:cs="Times New Roman"/>
                <w:lang w:val="kk-KZ"/>
              </w:rPr>
              <w:t>1-күніне (қоса алғанда) дейін</w:t>
            </w:r>
          </w:p>
        </w:tc>
        <w:tc>
          <w:tcPr>
            <w:tcW w:w="2552" w:type="dxa"/>
          </w:tcPr>
          <w:p w:rsidR="003B2727" w:rsidRPr="00AC6DBB" w:rsidRDefault="003B2727" w:rsidP="003B2727">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3B2727" w:rsidRPr="00AC6DBB" w:rsidRDefault="003B2727" w:rsidP="003B2727">
            <w:pPr>
              <w:pStyle w:val="afc"/>
              <w:rPr>
                <w:rFonts w:ascii="Times New Roman" w:hAnsi="Times New Roman" w:cs="Times New Roman"/>
                <w:lang w:val="kk-KZ"/>
              </w:rPr>
            </w:pPr>
            <w:r w:rsidRPr="00AC6DBB">
              <w:rPr>
                <w:rFonts w:ascii="Times New Roman" w:hAnsi="Times New Roman" w:cs="Times New Roman"/>
                <w:snapToGrid w:val="0"/>
                <w:lang w:val="kk-KZ"/>
              </w:rPr>
              <w:t>376-04-00</w:t>
            </w:r>
          </w:p>
        </w:tc>
      </w:tr>
      <w:tr w:rsidR="00BA7CAA" w:rsidRPr="00AC6DBB" w:rsidTr="0036268F">
        <w:trPr>
          <w:trHeight w:val="1215"/>
        </w:trPr>
        <w:tc>
          <w:tcPr>
            <w:tcW w:w="1843" w:type="dxa"/>
          </w:tcPr>
          <w:p w:rsidR="00BA7CAA" w:rsidRPr="00AC6DBB" w:rsidRDefault="00BA7CAA" w:rsidP="0036268F">
            <w:pPr>
              <w:pStyle w:val="afc"/>
              <w:jc w:val="both"/>
              <w:rPr>
                <w:rFonts w:ascii="Times New Roman" w:eastAsia="TimesNewRomanPS-BoldMT" w:hAnsi="Times New Roman" w:cs="Times New Roman"/>
                <w:lang w:val="kk-KZ"/>
              </w:rPr>
            </w:pPr>
            <w:r w:rsidRPr="00AC6DBB">
              <w:rPr>
                <w:rFonts w:ascii="Times New Roman" w:eastAsia="TimesNewRomanPS-BoldMT" w:hAnsi="Times New Roman" w:cs="Times New Roman"/>
                <w:lang w:val="kk-KZ"/>
              </w:rPr>
              <w:t>Кəсіпорынның өнім (тауарлар, көрсетілетін қызметтер) өндіру туралы есебі</w:t>
            </w:r>
          </w:p>
          <w:p w:rsidR="00BA7CAA" w:rsidRPr="00AC6DBB" w:rsidRDefault="00BA7CAA" w:rsidP="0036268F">
            <w:pPr>
              <w:pStyle w:val="afc"/>
              <w:jc w:val="both"/>
              <w:rPr>
                <w:rFonts w:ascii="Times New Roman" w:hAnsi="Times New Roman" w:cs="Times New Roman"/>
                <w:lang w:val="kk-KZ"/>
              </w:rPr>
            </w:pPr>
          </w:p>
        </w:tc>
        <w:tc>
          <w:tcPr>
            <w:tcW w:w="1559" w:type="dxa"/>
          </w:tcPr>
          <w:p w:rsidR="00BA7CAA" w:rsidRPr="00AC6DBB" w:rsidRDefault="00BA7CAA" w:rsidP="0036268F">
            <w:pPr>
              <w:pStyle w:val="afc"/>
              <w:jc w:val="both"/>
              <w:rPr>
                <w:rFonts w:ascii="Times New Roman" w:hAnsi="Times New Roman" w:cs="Times New Roman"/>
                <w:snapToGrid w:val="0"/>
                <w:lang w:val="en-US"/>
              </w:rPr>
            </w:pPr>
            <w:r w:rsidRPr="00AC6DBB">
              <w:rPr>
                <w:rFonts w:ascii="Times New Roman" w:hAnsi="Times New Roman" w:cs="Times New Roman"/>
                <w:lang w:val="en-US"/>
              </w:rPr>
              <w:t>1-П</w:t>
            </w:r>
          </w:p>
        </w:tc>
        <w:tc>
          <w:tcPr>
            <w:tcW w:w="1276" w:type="dxa"/>
          </w:tcPr>
          <w:p w:rsidR="00BA7CAA" w:rsidRPr="00AC6DBB" w:rsidRDefault="00BA7CAA"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w:t>
            </w:r>
            <w:r w:rsidRPr="00AC6DBB">
              <w:rPr>
                <w:rFonts w:ascii="Times New Roman" w:hAnsi="Times New Roman" w:cs="Times New Roman"/>
                <w:snapToGrid w:val="0"/>
              </w:rPr>
              <w:t>о</w:t>
            </w:r>
            <w:r w:rsidRPr="00AC6DBB">
              <w:rPr>
                <w:rFonts w:ascii="Times New Roman" w:hAnsi="Times New Roman" w:cs="Times New Roman"/>
                <w:snapToGrid w:val="0"/>
                <w:lang w:val="kk-KZ"/>
              </w:rPr>
              <w:t>қсандық</w:t>
            </w:r>
          </w:p>
        </w:tc>
        <w:tc>
          <w:tcPr>
            <w:tcW w:w="4819" w:type="dxa"/>
            <w:gridSpan w:val="3"/>
          </w:tcPr>
          <w:p w:rsidR="00BA7CAA" w:rsidRPr="00AC6DBB" w:rsidRDefault="00BA7CAA" w:rsidP="0036268F">
            <w:pPr>
              <w:pStyle w:val="afc"/>
              <w:rPr>
                <w:rFonts w:ascii="Times New Roman" w:hAnsi="Times New Roman" w:cs="Times New Roman"/>
                <w:lang w:val="kk-KZ" w:eastAsia="ru-RU"/>
              </w:rPr>
            </w:pPr>
            <w:r w:rsidRPr="00AC6DBB">
              <w:rPr>
                <w:rFonts w:ascii="Times New Roman" w:hAnsi="Times New Roman" w:cs="Times New Roman"/>
                <w:lang w:val="kk-KZ"/>
              </w:rPr>
              <w:t>Қызметінің негізгі түрі "Өнеркәсіп" (ЭҚЖЖ-ның кодтарына сәйкес - 05-33, 35-39) болып табылатын, жұмыс істейтіндердің тізімдік саны 100 адамға дейін (жылдық өндіріс көлемі 1000 млн.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2120" w:type="dxa"/>
          </w:tcPr>
          <w:p w:rsidR="00BA7CAA" w:rsidRPr="00AC6DBB" w:rsidRDefault="00BA7CAA" w:rsidP="0036268F">
            <w:pPr>
              <w:pStyle w:val="afc"/>
              <w:rPr>
                <w:rFonts w:ascii="Times New Roman" w:hAnsi="Times New Roman" w:cs="Times New Roman"/>
                <w:lang w:val="kk-KZ"/>
              </w:rPr>
            </w:pPr>
            <w:r w:rsidRPr="00AC6DBB">
              <w:rPr>
                <w:rFonts w:ascii="Times New Roman" w:hAnsi="Times New Roman" w:cs="Times New Roman"/>
                <w:lang w:val="kk-KZ"/>
              </w:rPr>
              <w:t xml:space="preserve">ЭҚЖЖ: 05-33, </w:t>
            </w:r>
          </w:p>
          <w:p w:rsidR="00BA7CAA" w:rsidRPr="00AC6DBB" w:rsidRDefault="00BA7CAA" w:rsidP="0036268F">
            <w:pPr>
              <w:pStyle w:val="afc"/>
              <w:rPr>
                <w:rFonts w:ascii="Times New Roman" w:hAnsi="Times New Roman" w:cs="Times New Roman"/>
                <w:lang w:val="kk-KZ"/>
              </w:rPr>
            </w:pPr>
            <w:r w:rsidRPr="00AC6DBB">
              <w:rPr>
                <w:rFonts w:ascii="Times New Roman" w:hAnsi="Times New Roman" w:cs="Times New Roman"/>
                <w:lang w:val="kk-KZ"/>
              </w:rPr>
              <w:t>35-39</w:t>
            </w:r>
          </w:p>
          <w:p w:rsidR="00BA7CAA" w:rsidRPr="00AC6DBB" w:rsidRDefault="00BA7CAA" w:rsidP="0036268F">
            <w:pPr>
              <w:pStyle w:val="afc"/>
              <w:rPr>
                <w:rFonts w:ascii="Times New Roman" w:hAnsi="Times New Roman" w:cs="Times New Roman"/>
                <w:snapToGrid w:val="0"/>
                <w:lang w:val="kk-KZ"/>
              </w:rPr>
            </w:pPr>
          </w:p>
        </w:tc>
        <w:tc>
          <w:tcPr>
            <w:tcW w:w="1849" w:type="dxa"/>
            <w:gridSpan w:val="3"/>
          </w:tcPr>
          <w:tbl>
            <w:tblPr>
              <w:tblW w:w="1684" w:type="dxa"/>
              <w:tblBorders>
                <w:top w:val="nil"/>
                <w:left w:val="nil"/>
                <w:bottom w:val="nil"/>
                <w:right w:val="nil"/>
              </w:tblBorders>
              <w:tblLayout w:type="fixed"/>
              <w:tblLook w:val="0000" w:firstRow="0" w:lastRow="0" w:firstColumn="0" w:lastColumn="0" w:noHBand="0" w:noVBand="0"/>
            </w:tblPr>
            <w:tblGrid>
              <w:gridCol w:w="1684"/>
            </w:tblGrid>
            <w:tr w:rsidR="00BA7CAA" w:rsidRPr="00262AE6" w:rsidTr="0036268F">
              <w:trPr>
                <w:trHeight w:val="83"/>
              </w:trPr>
              <w:tc>
                <w:tcPr>
                  <w:tcW w:w="1684" w:type="dxa"/>
                </w:tcPr>
                <w:p w:rsidR="00BA7CAA" w:rsidRPr="00AC6DBB" w:rsidRDefault="00BA7CAA"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айдың 25-күніне (қоса алғанда) дейін</w:t>
                  </w:r>
                </w:p>
              </w:tc>
            </w:tr>
          </w:tbl>
          <w:p w:rsidR="00BA7CAA" w:rsidRPr="00AC6DBB" w:rsidRDefault="00BA7CAA" w:rsidP="0036268F">
            <w:pPr>
              <w:pStyle w:val="afc"/>
              <w:rPr>
                <w:rFonts w:ascii="Times New Roman" w:hAnsi="Times New Roman" w:cs="Times New Roman"/>
                <w:snapToGrid w:val="0"/>
                <w:lang w:val="kk-KZ"/>
              </w:rPr>
            </w:pPr>
          </w:p>
        </w:tc>
        <w:tc>
          <w:tcPr>
            <w:tcW w:w="2552" w:type="dxa"/>
          </w:tcPr>
          <w:p w:rsidR="00BA7CAA" w:rsidRPr="00AC6DBB" w:rsidRDefault="00BA7CAA"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BA7CAA" w:rsidRPr="00AC6DBB" w:rsidRDefault="00BA7CAA" w:rsidP="0036268F">
            <w:pPr>
              <w:pStyle w:val="afc"/>
              <w:rPr>
                <w:rFonts w:ascii="Times New Roman" w:hAnsi="Times New Roman" w:cs="Times New Roman"/>
                <w:snapToGrid w:val="0"/>
                <w:lang w:val="kk-KZ"/>
              </w:rPr>
            </w:pPr>
          </w:p>
          <w:p w:rsidR="00BA7CAA" w:rsidRPr="00AC6DBB" w:rsidRDefault="00BA7CAA"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BA7CAA" w:rsidRPr="00AC6DBB" w:rsidRDefault="00BA7CAA"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kk-KZ"/>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en-US"/>
              </w:rPr>
              <w:t>375-21-43</w:t>
            </w:r>
          </w:p>
        </w:tc>
      </w:tr>
      <w:tr w:rsidR="00C37B5B" w:rsidRPr="00AC6DBB" w:rsidTr="0036268F">
        <w:trPr>
          <w:trHeight w:val="1720"/>
        </w:trPr>
        <w:tc>
          <w:tcPr>
            <w:tcW w:w="1843" w:type="dxa"/>
          </w:tcPr>
          <w:p w:rsidR="00C37B5B" w:rsidRPr="00AC6DBB" w:rsidRDefault="00C37B5B" w:rsidP="0036268F">
            <w:pPr>
              <w:pStyle w:val="afc"/>
              <w:rPr>
                <w:rFonts w:ascii="Times New Roman" w:eastAsia="TimesNewRomanPS-BoldMT" w:hAnsi="Times New Roman" w:cs="Times New Roman"/>
                <w:lang w:val="kk-KZ"/>
              </w:rPr>
            </w:pPr>
            <w:r w:rsidRPr="00AC6DBB">
              <w:rPr>
                <w:rFonts w:ascii="Times New Roman" w:eastAsia="TimesNewRomanPS-BoldMT" w:hAnsi="Times New Roman" w:cs="Times New Roman"/>
                <w:lang w:val="kk-KZ"/>
              </w:rPr>
              <w:t xml:space="preserve">Кəсіпорынның өнім (тауарлар, көрсетілетін қызметтер) өндіру жəне жөнелту туралы есебі </w:t>
            </w:r>
          </w:p>
        </w:tc>
        <w:tc>
          <w:tcPr>
            <w:tcW w:w="1559" w:type="dxa"/>
          </w:tcPr>
          <w:p w:rsidR="00C37B5B" w:rsidRPr="00AC6DBB" w:rsidRDefault="00C37B5B" w:rsidP="0036268F">
            <w:pPr>
              <w:pStyle w:val="afc"/>
              <w:jc w:val="both"/>
              <w:rPr>
                <w:rFonts w:ascii="Times New Roman" w:hAnsi="Times New Roman" w:cs="Times New Roman"/>
                <w:lang w:val="en-US"/>
              </w:rPr>
            </w:pPr>
            <w:r w:rsidRPr="00AC6DBB">
              <w:rPr>
                <w:rFonts w:ascii="Times New Roman" w:hAnsi="Times New Roman" w:cs="Times New Roman"/>
                <w:lang w:val="en-US"/>
              </w:rPr>
              <w:t>1-П</w:t>
            </w:r>
          </w:p>
        </w:tc>
        <w:tc>
          <w:tcPr>
            <w:tcW w:w="1276" w:type="dxa"/>
          </w:tcPr>
          <w:p w:rsidR="00C37B5B" w:rsidRPr="00AC6DBB" w:rsidRDefault="00C37B5B" w:rsidP="0036268F">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819" w:type="dxa"/>
            <w:gridSpan w:val="3"/>
          </w:tcPr>
          <w:p w:rsidR="00C37B5B" w:rsidRPr="00AC6DBB" w:rsidRDefault="00C37B5B" w:rsidP="0036268F">
            <w:pPr>
              <w:pStyle w:val="afc"/>
              <w:rPr>
                <w:rFonts w:ascii="Times New Roman" w:eastAsia="Arial-ItalicMT" w:hAnsi="Times New Roman" w:cs="Times New Roman"/>
                <w:lang w:val="kk-KZ" w:eastAsia="ru-RU"/>
              </w:rPr>
            </w:pPr>
            <w:r w:rsidRPr="00AC6DBB">
              <w:rPr>
                <w:rFonts w:ascii="Times New Roman" w:hAnsi="Times New Roman" w:cs="Times New Roman"/>
                <w:lang w:val="kk-KZ"/>
              </w:rPr>
              <w:t>Қызметкерлерінің санына қарамастан, қызметтің негізгі және (немесе) қосалқы түрі "Өнеркәсіп" (ЭҚЖЖ-ның кодтарына сәйкес - 05-33, 35-39) болып табылатын заңды тұлғалар және (немесе) олардың құрылымдық және оқшауланған бөлімшелері ұсынады</w:t>
            </w:r>
          </w:p>
        </w:tc>
        <w:tc>
          <w:tcPr>
            <w:tcW w:w="2120" w:type="dxa"/>
          </w:tcPr>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lang w:val="kk-KZ"/>
              </w:rPr>
              <w:t>ЭҚЖЖ:</w:t>
            </w:r>
            <w:r w:rsidRPr="00AC6DBB">
              <w:rPr>
                <w:rFonts w:ascii="Times New Roman" w:hAnsi="Times New Roman" w:cs="Times New Roman"/>
                <w:lang w:val="en-US"/>
              </w:rPr>
              <w:t xml:space="preserve"> 05-3</w:t>
            </w:r>
            <w:r w:rsidRPr="00AC6DBB">
              <w:rPr>
                <w:rFonts w:ascii="Times New Roman" w:hAnsi="Times New Roman" w:cs="Times New Roman"/>
              </w:rPr>
              <w:t xml:space="preserve">3, </w:t>
            </w:r>
          </w:p>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rPr>
              <w:t>35-39</w:t>
            </w:r>
          </w:p>
          <w:p w:rsidR="00C37B5B" w:rsidRPr="00AC6DBB" w:rsidRDefault="00C37B5B" w:rsidP="0036268F">
            <w:pPr>
              <w:pStyle w:val="afc"/>
              <w:rPr>
                <w:rFonts w:ascii="Times New Roman" w:hAnsi="Times New Roman" w:cs="Times New Roman"/>
                <w:lang w:val="kk-KZ"/>
              </w:rPr>
            </w:pPr>
          </w:p>
          <w:p w:rsidR="00C37B5B" w:rsidRPr="00AC6DBB" w:rsidRDefault="00C37B5B" w:rsidP="0036268F">
            <w:pPr>
              <w:pStyle w:val="afc"/>
              <w:rPr>
                <w:rFonts w:ascii="Times New Roman" w:hAnsi="Times New Roman" w:cs="Times New Roman"/>
                <w:lang w:val="kk-KZ"/>
              </w:rPr>
            </w:pPr>
          </w:p>
        </w:tc>
        <w:tc>
          <w:tcPr>
            <w:tcW w:w="1849" w:type="dxa"/>
            <w:gridSpan w:val="3"/>
          </w:tcPr>
          <w:tbl>
            <w:tblPr>
              <w:tblW w:w="1556" w:type="dxa"/>
              <w:tblBorders>
                <w:top w:val="nil"/>
                <w:left w:val="nil"/>
                <w:bottom w:val="nil"/>
                <w:right w:val="nil"/>
              </w:tblBorders>
              <w:tblLayout w:type="fixed"/>
              <w:tblLook w:val="0000" w:firstRow="0" w:lastRow="0" w:firstColumn="0" w:lastColumn="0" w:noHBand="0" w:noVBand="0"/>
            </w:tblPr>
            <w:tblGrid>
              <w:gridCol w:w="1556"/>
            </w:tblGrid>
            <w:tr w:rsidR="00C37B5B" w:rsidRPr="00262AE6" w:rsidTr="0036268F">
              <w:trPr>
                <w:trHeight w:val="88"/>
              </w:trPr>
              <w:tc>
                <w:tcPr>
                  <w:tcW w:w="1556" w:type="dxa"/>
                </w:tcPr>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14 наурызға (қоса алғанда) дейін</w:t>
                  </w:r>
                </w:p>
              </w:tc>
            </w:tr>
          </w:tbl>
          <w:p w:rsidR="00C37B5B" w:rsidRPr="00AC6DBB" w:rsidRDefault="00C37B5B" w:rsidP="0036268F">
            <w:pPr>
              <w:pStyle w:val="afc"/>
              <w:rPr>
                <w:rFonts w:ascii="Times New Roman" w:hAnsi="Times New Roman" w:cs="Times New Roman"/>
                <w:lang w:val="kk-KZ"/>
              </w:rPr>
            </w:pPr>
          </w:p>
        </w:tc>
        <w:tc>
          <w:tcPr>
            <w:tcW w:w="2552" w:type="dxa"/>
          </w:tcPr>
          <w:p w:rsidR="00C37B5B" w:rsidRPr="00AC6DBB" w:rsidRDefault="00C37B5B"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C37B5B" w:rsidRPr="00AC6DBB" w:rsidRDefault="00C37B5B" w:rsidP="0036268F">
            <w:pPr>
              <w:pStyle w:val="afc"/>
              <w:rPr>
                <w:rFonts w:ascii="Times New Roman" w:hAnsi="Times New Roman" w:cs="Times New Roman"/>
                <w:snapToGrid w:val="0"/>
                <w:lang w:val="kk-KZ"/>
              </w:rPr>
            </w:pPr>
          </w:p>
          <w:p w:rsidR="00C37B5B" w:rsidRPr="00AC6DBB" w:rsidRDefault="00C37B5B"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C37B5B" w:rsidRPr="00AC6DBB" w:rsidRDefault="00C37B5B"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376-03-84, </w:t>
            </w:r>
            <w:r w:rsidRPr="00AC6DBB">
              <w:rPr>
                <w:rFonts w:ascii="Times New Roman" w:hAnsi="Times New Roman" w:cs="Times New Roman"/>
                <w:lang w:val="en-US"/>
              </w:rPr>
              <w:t>375-21-43</w:t>
            </w:r>
          </w:p>
        </w:tc>
      </w:tr>
      <w:tr w:rsidR="00C37B5B" w:rsidRPr="00AC6DBB" w:rsidTr="0036268F">
        <w:trPr>
          <w:trHeight w:val="3535"/>
        </w:trPr>
        <w:tc>
          <w:tcPr>
            <w:tcW w:w="1843" w:type="dxa"/>
          </w:tcPr>
          <w:p w:rsidR="00C37B5B" w:rsidRPr="00AC6DBB" w:rsidRDefault="00C37B5B" w:rsidP="0036268F">
            <w:pPr>
              <w:pStyle w:val="afc"/>
              <w:jc w:val="both"/>
              <w:rPr>
                <w:rFonts w:ascii="Times New Roman" w:hAnsi="Times New Roman" w:cs="Times New Roman"/>
              </w:rPr>
            </w:pPr>
            <w:r w:rsidRPr="00AC6DBB">
              <w:rPr>
                <w:rFonts w:ascii="Times New Roman" w:hAnsi="Times New Roman" w:cs="Times New Roman"/>
                <w:lang w:val="kk-KZ"/>
              </w:rPr>
              <w:t>Өндірістік қуаттар балансы</w:t>
            </w:r>
          </w:p>
        </w:tc>
        <w:tc>
          <w:tcPr>
            <w:tcW w:w="1559" w:type="dxa"/>
          </w:tcPr>
          <w:p w:rsidR="00C37B5B" w:rsidRPr="00AC6DBB" w:rsidRDefault="00C37B5B" w:rsidP="0036268F">
            <w:pPr>
              <w:pStyle w:val="afc"/>
              <w:jc w:val="both"/>
              <w:rPr>
                <w:rFonts w:ascii="Times New Roman" w:hAnsi="Times New Roman" w:cs="Times New Roman"/>
                <w:lang w:val="en-US"/>
              </w:rPr>
            </w:pPr>
            <w:r w:rsidRPr="00AC6DBB">
              <w:rPr>
                <w:rFonts w:ascii="Times New Roman" w:hAnsi="Times New Roman" w:cs="Times New Roman"/>
                <w:lang w:val="en-US"/>
              </w:rPr>
              <w:t>БМ</w:t>
            </w:r>
          </w:p>
        </w:tc>
        <w:tc>
          <w:tcPr>
            <w:tcW w:w="1276" w:type="dxa"/>
          </w:tcPr>
          <w:p w:rsidR="00C37B5B" w:rsidRPr="00AC6DBB" w:rsidRDefault="00C37B5B" w:rsidP="0036268F">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819" w:type="dxa"/>
            <w:gridSpan w:val="3"/>
          </w:tcPr>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lang w:val="kk-KZ"/>
              </w:rPr>
              <w:t>Қызметкерлерінің санына қарамастан, қызметінің негізгі және қосалқы түрі "Өнеркәсіп" (ЭҚЖЖ-ның 05-33, 35-39 кодтарына сәйкес) болып табылатын, заңды тұлғалар және (немесе) олардың құрылымдық және оқшауланған бөлімшелері ұсынады</w:t>
            </w:r>
          </w:p>
        </w:tc>
        <w:tc>
          <w:tcPr>
            <w:tcW w:w="2120" w:type="dxa"/>
          </w:tcPr>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lang w:val="kk-KZ"/>
              </w:rPr>
              <w:t>ЭҚЖЖ: 05-33, 35-39</w:t>
            </w:r>
          </w:p>
          <w:p w:rsidR="00C37B5B" w:rsidRPr="00AC6DBB" w:rsidRDefault="00C37B5B" w:rsidP="0036268F">
            <w:pPr>
              <w:pStyle w:val="afc"/>
              <w:rPr>
                <w:rFonts w:ascii="Times New Roman" w:hAnsi="Times New Roman" w:cs="Times New Roman"/>
                <w:lang w:val="kk-KZ"/>
              </w:rPr>
            </w:pPr>
          </w:p>
        </w:tc>
        <w:tc>
          <w:tcPr>
            <w:tcW w:w="1849" w:type="dxa"/>
            <w:gridSpan w:val="3"/>
          </w:tcPr>
          <w:tbl>
            <w:tblPr>
              <w:tblW w:w="1714" w:type="dxa"/>
              <w:tblBorders>
                <w:top w:val="nil"/>
                <w:left w:val="nil"/>
                <w:bottom w:val="nil"/>
                <w:right w:val="nil"/>
              </w:tblBorders>
              <w:tblLayout w:type="fixed"/>
              <w:tblLook w:val="0000" w:firstRow="0" w:lastRow="0" w:firstColumn="0" w:lastColumn="0" w:noHBand="0" w:noVBand="0"/>
            </w:tblPr>
            <w:tblGrid>
              <w:gridCol w:w="1714"/>
            </w:tblGrid>
            <w:tr w:rsidR="00C37B5B" w:rsidRPr="00262AE6" w:rsidTr="0036268F">
              <w:trPr>
                <w:trHeight w:val="85"/>
              </w:trPr>
              <w:tc>
                <w:tcPr>
                  <w:tcW w:w="1714" w:type="dxa"/>
                </w:tcPr>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25 наурызға (қоса алғанда) дейін</w:t>
                  </w:r>
                </w:p>
              </w:tc>
            </w:tr>
          </w:tbl>
          <w:p w:rsidR="00C37B5B" w:rsidRPr="00AC6DBB" w:rsidRDefault="00C37B5B" w:rsidP="0036268F">
            <w:pPr>
              <w:pStyle w:val="afc"/>
              <w:rPr>
                <w:rFonts w:ascii="Times New Roman" w:hAnsi="Times New Roman" w:cs="Times New Roman"/>
                <w:lang w:val="kk-KZ"/>
              </w:rPr>
            </w:pPr>
          </w:p>
        </w:tc>
        <w:tc>
          <w:tcPr>
            <w:tcW w:w="2552" w:type="dxa"/>
          </w:tcPr>
          <w:p w:rsidR="00C37B5B" w:rsidRPr="00AC6DBB" w:rsidRDefault="00C37B5B"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 тек БМ жылдық статистикалық нысанына өнеркәсіп салалары бойынша өнімдер тізбесіне сәйкес (нысанға қосымша) толтырылады. Қызметінің жоқтығы туралы хабарлама және нөлдік есептер </w:t>
            </w:r>
            <w:r w:rsidRPr="00AC6DBB">
              <w:rPr>
                <w:rFonts w:ascii="Times New Roman" w:hAnsi="Times New Roman" w:cs="Times New Roman"/>
                <w:b/>
                <w:snapToGrid w:val="0"/>
                <w:lang w:val="kk-KZ"/>
              </w:rPr>
              <w:t>тапсырылмайды!!!</w:t>
            </w:r>
          </w:p>
          <w:p w:rsidR="00C37B5B" w:rsidRPr="00AC6DBB" w:rsidRDefault="00C37B5B" w:rsidP="0036268F">
            <w:pPr>
              <w:pStyle w:val="afc"/>
              <w:rPr>
                <w:rFonts w:ascii="Times New Roman" w:hAnsi="Times New Roman" w:cs="Times New Roman"/>
                <w:snapToGrid w:val="0"/>
                <w:lang w:val="kk-KZ"/>
              </w:rPr>
            </w:pPr>
          </w:p>
          <w:p w:rsidR="00C37B5B" w:rsidRPr="00AC6DBB" w:rsidRDefault="00C37B5B"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C37B5B" w:rsidRPr="00AC6DBB" w:rsidRDefault="00C37B5B" w:rsidP="0036268F">
            <w:pPr>
              <w:rPr>
                <w:rFonts w:ascii="Times New Roman" w:hAnsi="Times New Roman" w:cs="Times New Roman"/>
                <w:snapToGrid w:val="0"/>
                <w:lang w:val="kk-KZ"/>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5759D8" w:rsidRPr="00AC6DBB" w:rsidTr="0036268F">
        <w:tc>
          <w:tcPr>
            <w:tcW w:w="1843" w:type="dxa"/>
          </w:tcPr>
          <w:p w:rsidR="005759D8" w:rsidRPr="00AC6DBB" w:rsidRDefault="005759D8" w:rsidP="0036268F">
            <w:pPr>
              <w:pStyle w:val="afc"/>
              <w:rPr>
                <w:rFonts w:ascii="Times New Roman" w:hAnsi="Times New Roman" w:cs="Times New Roman"/>
                <w:lang w:val="kk-KZ"/>
              </w:rPr>
            </w:pPr>
            <w:r w:rsidRPr="00AC6DBB">
              <w:rPr>
                <w:rFonts w:ascii="Times New Roman" w:hAnsi="Times New Roman" w:cs="Times New Roman"/>
                <w:lang w:val="kk-KZ"/>
              </w:rPr>
              <w:t>Астықтың қолда бары және қозғалысы туралы</w:t>
            </w:r>
          </w:p>
        </w:tc>
        <w:tc>
          <w:tcPr>
            <w:tcW w:w="1559" w:type="dxa"/>
          </w:tcPr>
          <w:p w:rsidR="005759D8" w:rsidRPr="00AC6DBB" w:rsidRDefault="005759D8" w:rsidP="0036268F">
            <w:pPr>
              <w:pStyle w:val="afc"/>
              <w:jc w:val="both"/>
              <w:rPr>
                <w:rFonts w:ascii="Times New Roman" w:hAnsi="Times New Roman" w:cs="Times New Roman"/>
                <w:snapToGrid w:val="0"/>
                <w:lang w:val="en-US"/>
              </w:rPr>
            </w:pPr>
            <w:r w:rsidRPr="00AC6DBB">
              <w:rPr>
                <w:rFonts w:ascii="Times New Roman" w:hAnsi="Times New Roman" w:cs="Times New Roman"/>
                <w:lang w:eastAsia="ru-RU"/>
              </w:rPr>
              <w:t>2-сх (астық)</w:t>
            </w:r>
          </w:p>
        </w:tc>
        <w:tc>
          <w:tcPr>
            <w:tcW w:w="1276" w:type="dxa"/>
          </w:tcPr>
          <w:p w:rsidR="005759D8" w:rsidRPr="00AC6DBB" w:rsidRDefault="005759D8"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5759D8" w:rsidRPr="00AC6DBB" w:rsidRDefault="005759D8" w:rsidP="0036268F">
            <w:pPr>
              <w:pStyle w:val="afc"/>
              <w:rPr>
                <w:rFonts w:ascii="Times New Roman" w:hAnsi="Times New Roman" w:cs="Times New Roman"/>
                <w:lang w:val="kk-KZ" w:eastAsia="ru-RU"/>
              </w:rPr>
            </w:pPr>
            <w:r w:rsidRPr="00AC6DBB">
              <w:rPr>
                <w:rFonts w:ascii="Times New Roman" w:hAnsi="Times New Roman" w:cs="Times New Roman"/>
                <w:lang w:val="kk-KZ"/>
              </w:rPr>
              <w:t>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2120" w:type="dxa"/>
          </w:tcPr>
          <w:p w:rsidR="005759D8" w:rsidRPr="00AC6DBB" w:rsidRDefault="005759D8" w:rsidP="0036268F">
            <w:pPr>
              <w:pStyle w:val="afc"/>
              <w:rPr>
                <w:rFonts w:ascii="Times New Roman" w:hAnsi="Times New Roman" w:cs="Times New Roman"/>
                <w:lang w:val="kk-KZ" w:eastAsia="ru-RU"/>
              </w:rPr>
            </w:pPr>
            <w:r w:rsidRPr="00AC6DBB">
              <w:rPr>
                <w:rFonts w:ascii="Times New Roman" w:hAnsi="Times New Roman" w:cs="Times New Roman"/>
                <w:lang w:val="kk-KZ"/>
              </w:rPr>
              <w:t>ЭҚЖЖ01.11.1, 01.12, 10.61, 10.91.0, 10.92.0, 20.14.2, 20.14.9, 46.21.1, 52.10.1</w:t>
            </w:r>
          </w:p>
        </w:tc>
        <w:tc>
          <w:tcPr>
            <w:tcW w:w="1849" w:type="dxa"/>
            <w:gridSpan w:val="3"/>
          </w:tcPr>
          <w:p w:rsidR="005759D8" w:rsidRPr="00AC6DBB" w:rsidRDefault="005759D8"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10 қаңтарға (қоса алғанда) дейін</w:t>
            </w:r>
          </w:p>
        </w:tc>
        <w:tc>
          <w:tcPr>
            <w:tcW w:w="2552" w:type="dxa"/>
          </w:tcPr>
          <w:p w:rsidR="005759D8" w:rsidRPr="00AC6DBB" w:rsidRDefault="005759D8"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5759D8" w:rsidRPr="00AC6DBB" w:rsidRDefault="005759D8" w:rsidP="0036268F">
            <w:pPr>
              <w:pStyle w:val="afc"/>
              <w:rPr>
                <w:rFonts w:ascii="Times New Roman" w:hAnsi="Times New Roman" w:cs="Times New Roman"/>
                <w:snapToGrid w:val="0"/>
                <w:lang w:val="kk-KZ"/>
              </w:rPr>
            </w:pPr>
          </w:p>
          <w:p w:rsidR="005759D8" w:rsidRPr="00AC6DBB" w:rsidRDefault="005759D8"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759D8" w:rsidRPr="00AC6DBB" w:rsidRDefault="005759D8"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AA5C82" w:rsidRPr="00AC6DBB" w:rsidTr="0036268F">
        <w:trPr>
          <w:trHeight w:val="317"/>
        </w:trPr>
        <w:tc>
          <w:tcPr>
            <w:tcW w:w="1843" w:type="dxa"/>
          </w:tcPr>
          <w:p w:rsidR="00143A51" w:rsidRPr="00AC6DBB" w:rsidRDefault="00143A51" w:rsidP="00143A51">
            <w:pPr>
              <w:pStyle w:val="afc"/>
              <w:rPr>
                <w:rFonts w:ascii="Times New Roman" w:hAnsi="Times New Roman" w:cs="Times New Roman"/>
                <w:lang w:val="kk-KZ" w:eastAsia="ru-RU"/>
              </w:rPr>
            </w:pPr>
            <w:r w:rsidRPr="00AC6DBB">
              <w:rPr>
                <w:rFonts w:ascii="Times New Roman" w:hAnsi="Times New Roman" w:cs="Times New Roman"/>
                <w:lang w:val="kk-KZ" w:eastAsia="ru-RU"/>
              </w:rPr>
              <w:t xml:space="preserve">Газ кәсіпорындарының қызметі туралы есеп </w:t>
            </w:r>
          </w:p>
          <w:p w:rsidR="00143A51" w:rsidRPr="00AC6DBB" w:rsidRDefault="00143A51" w:rsidP="00143A51">
            <w:pPr>
              <w:pStyle w:val="afc"/>
              <w:rPr>
                <w:rFonts w:ascii="Times New Roman" w:hAnsi="Times New Roman" w:cs="Times New Roman"/>
                <w:lang w:val="kk-KZ"/>
              </w:rPr>
            </w:pPr>
          </w:p>
        </w:tc>
        <w:tc>
          <w:tcPr>
            <w:tcW w:w="1559" w:type="dxa"/>
          </w:tcPr>
          <w:p w:rsidR="00143A51" w:rsidRPr="00AC6DBB" w:rsidRDefault="00143A51" w:rsidP="00143A51">
            <w:pPr>
              <w:pStyle w:val="afc"/>
              <w:jc w:val="both"/>
              <w:rPr>
                <w:rFonts w:ascii="Times New Roman" w:hAnsi="Times New Roman" w:cs="Times New Roman"/>
                <w:lang w:val="en-US"/>
              </w:rPr>
            </w:pPr>
            <w:r w:rsidRPr="00AC6DBB">
              <w:rPr>
                <w:rFonts w:ascii="Times New Roman" w:hAnsi="Times New Roman" w:cs="Times New Roman"/>
                <w:lang w:val="en-US"/>
              </w:rPr>
              <w:t>1-ГАЗ</w:t>
            </w:r>
          </w:p>
        </w:tc>
        <w:tc>
          <w:tcPr>
            <w:tcW w:w="1276" w:type="dxa"/>
          </w:tcPr>
          <w:p w:rsidR="00143A51" w:rsidRPr="00AC6DBB" w:rsidRDefault="00143A51" w:rsidP="00143A51">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жылдық</w:t>
            </w:r>
          </w:p>
        </w:tc>
        <w:tc>
          <w:tcPr>
            <w:tcW w:w="4819" w:type="dxa"/>
            <w:gridSpan w:val="3"/>
          </w:tcPr>
          <w:p w:rsidR="00143A51" w:rsidRPr="00AC6DBB" w:rsidRDefault="00E507FC" w:rsidP="00143A51">
            <w:pPr>
              <w:pStyle w:val="afc"/>
              <w:rPr>
                <w:rFonts w:ascii="Times New Roman" w:eastAsia="TimesNewRomanPSMT" w:hAnsi="Times New Roman" w:cs="Times New Roman"/>
                <w:lang w:val="en-US" w:eastAsia="ru-RU"/>
              </w:rPr>
            </w:pPr>
            <w:r w:rsidRPr="00AC6DBB">
              <w:rPr>
                <w:rFonts w:ascii="Times New Roman" w:hAnsi="Times New Roman" w:cs="Times New Roman"/>
                <w:lang w:val="kk-KZ"/>
              </w:rPr>
              <w:t>ЭҚЖЖ-ның – 06.10, 06.20, 19.20.1, 35.2, 46.71.1, 46.71.2, 49.50-кодтарына сәйкес негізгі немесе қайталама қызмет түрлерімен газды өндіруді, тасымалдауды жүзеге асыратын заңды тұлғалар және (немесе) олардың филиалдары және өкілдіктеріжәне газ өңдеу кәсіпорындары ұсынады</w:t>
            </w:r>
          </w:p>
        </w:tc>
        <w:tc>
          <w:tcPr>
            <w:tcW w:w="2120" w:type="dxa"/>
          </w:tcPr>
          <w:p w:rsidR="00BC017A" w:rsidRPr="00AC6DBB" w:rsidRDefault="00BC017A" w:rsidP="00BC017A">
            <w:pPr>
              <w:pStyle w:val="afc"/>
              <w:rPr>
                <w:rFonts w:ascii="Times New Roman" w:hAnsi="Times New Roman" w:cs="Times New Roman"/>
                <w:snapToGrid w:val="0"/>
                <w:lang w:val="kk-KZ"/>
              </w:rPr>
            </w:pPr>
            <w:r w:rsidRPr="00AC6DBB">
              <w:rPr>
                <w:rFonts w:ascii="Times New Roman" w:hAnsi="Times New Roman" w:cs="Times New Roman"/>
                <w:snapToGrid w:val="0"/>
                <w:lang w:val="kk-KZ"/>
              </w:rPr>
              <w:t>ЭҚЖЖ:</w:t>
            </w:r>
          </w:p>
          <w:p w:rsidR="00143A51" w:rsidRPr="00AC6DBB" w:rsidRDefault="00143A51" w:rsidP="00143A51">
            <w:pPr>
              <w:pStyle w:val="afc"/>
              <w:rPr>
                <w:rFonts w:ascii="Times New Roman" w:eastAsia="TimesNewRomanPSMT" w:hAnsi="Times New Roman" w:cs="Times New Roman"/>
                <w:lang w:val="kk-KZ" w:eastAsia="ru-RU"/>
              </w:rPr>
            </w:pPr>
            <w:r w:rsidRPr="00AC6DBB">
              <w:rPr>
                <w:rFonts w:ascii="Times New Roman" w:hAnsi="Times New Roman" w:cs="Times New Roman"/>
                <w:lang w:val="kk-KZ" w:eastAsia="ru-RU"/>
              </w:rPr>
              <w:t>–</w:t>
            </w:r>
            <w:r w:rsidR="00E507FC" w:rsidRPr="00AC6DBB">
              <w:rPr>
                <w:rFonts w:ascii="Times New Roman" w:hAnsi="Times New Roman" w:cs="Times New Roman"/>
                <w:lang w:val="kk-KZ" w:eastAsia="ru-RU"/>
              </w:rPr>
              <w:t xml:space="preserve">06.10, 06.20, 19.20.1, 35.2, 46.71.1, 46.71.2, 49.50 </w:t>
            </w:r>
            <w:r w:rsidRPr="00AC6DBB">
              <w:rPr>
                <w:rFonts w:ascii="Times New Roman" w:hAnsi="Times New Roman" w:cs="Times New Roman"/>
                <w:lang w:val="kk-KZ" w:eastAsia="ru-RU"/>
              </w:rPr>
              <w:t xml:space="preserve">кодтарына сәйкес </w:t>
            </w:r>
            <w:r w:rsidRPr="00AC6DBB">
              <w:rPr>
                <w:rFonts w:ascii="Times New Roman" w:hAnsi="Times New Roman" w:cs="Times New Roman"/>
                <w:lang w:val="kk-KZ"/>
              </w:rPr>
              <w:t xml:space="preserve">және  газ өңдеу кәсіпорындары </w:t>
            </w:r>
          </w:p>
        </w:tc>
        <w:tc>
          <w:tcPr>
            <w:tcW w:w="1849" w:type="dxa"/>
            <w:gridSpan w:val="3"/>
          </w:tcPr>
          <w:p w:rsidR="00143A51" w:rsidRPr="00AC6DBB" w:rsidRDefault="00143A51" w:rsidP="00E507FC">
            <w:pPr>
              <w:pStyle w:val="afc"/>
              <w:rPr>
                <w:rFonts w:ascii="Times New Roman" w:hAnsi="Times New Roman" w:cs="Times New Roman"/>
                <w:lang w:val="kk-KZ"/>
              </w:rPr>
            </w:pPr>
            <w:r w:rsidRPr="00AC6DBB">
              <w:rPr>
                <w:rFonts w:ascii="Times New Roman" w:hAnsi="Times New Roman" w:cs="Times New Roman"/>
                <w:lang w:val="kk-KZ" w:eastAsia="ru-RU"/>
              </w:rPr>
              <w:t xml:space="preserve">есепті кезеңнен кейінгі </w:t>
            </w:r>
            <w:r w:rsidR="00E507FC" w:rsidRPr="00AC6DBB">
              <w:rPr>
                <w:rFonts w:ascii="Times New Roman" w:hAnsi="Times New Roman" w:cs="Times New Roman"/>
                <w:lang w:val="kk-KZ" w:eastAsia="ru-RU"/>
              </w:rPr>
              <w:t>26</w:t>
            </w:r>
            <w:r w:rsidRPr="00AC6DBB">
              <w:rPr>
                <w:rFonts w:ascii="Times New Roman" w:hAnsi="Times New Roman" w:cs="Times New Roman"/>
                <w:lang w:val="kk-KZ" w:eastAsia="ru-RU"/>
              </w:rPr>
              <w:t>- ақпанға (қоса алғанда) дейін</w:t>
            </w:r>
          </w:p>
        </w:tc>
        <w:tc>
          <w:tcPr>
            <w:tcW w:w="2552" w:type="dxa"/>
          </w:tcPr>
          <w:p w:rsidR="00143A51" w:rsidRPr="00AC6DBB" w:rsidRDefault="00143A51" w:rsidP="00143A51">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CF10C6" w:rsidRPr="00AC6DBB" w:rsidRDefault="00CF10C6" w:rsidP="00CF10C6">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375-22-09</w:t>
            </w:r>
          </w:p>
          <w:p w:rsidR="00143A51" w:rsidRPr="00AC6DBB" w:rsidRDefault="00143A51" w:rsidP="00143A51">
            <w:pPr>
              <w:pStyle w:val="afc"/>
              <w:rPr>
                <w:rFonts w:ascii="Times New Roman" w:hAnsi="Times New Roman" w:cs="Times New Roman"/>
                <w:snapToGrid w:val="0"/>
                <w:lang w:val="en-US"/>
              </w:rPr>
            </w:pPr>
          </w:p>
        </w:tc>
      </w:tr>
      <w:tr w:rsidR="00AA5C82" w:rsidRPr="00AC6DBB" w:rsidTr="0036268F">
        <w:trPr>
          <w:trHeight w:val="1930"/>
        </w:trPr>
        <w:tc>
          <w:tcPr>
            <w:tcW w:w="1843" w:type="dxa"/>
          </w:tcPr>
          <w:p w:rsidR="00143A51" w:rsidRPr="00AC6DBB" w:rsidRDefault="00143A51" w:rsidP="0025198E">
            <w:pPr>
              <w:pStyle w:val="afc"/>
              <w:rPr>
                <w:rFonts w:ascii="Times New Roman" w:hAnsi="Times New Roman" w:cs="Times New Roman"/>
                <w:snapToGrid w:val="0"/>
                <w:lang w:val="kk-KZ"/>
              </w:rPr>
            </w:pPr>
            <w:r w:rsidRPr="00AC6DBB">
              <w:rPr>
                <w:rFonts w:ascii="Times New Roman" w:hAnsi="Times New Roman" w:cs="Times New Roman"/>
                <w:snapToGrid w:val="0"/>
                <w:lang w:val="kk-KZ"/>
              </w:rPr>
              <w:t>Көмір кәсіпорындарының қызметі туралы есебі</w:t>
            </w:r>
          </w:p>
        </w:tc>
        <w:tc>
          <w:tcPr>
            <w:tcW w:w="1559"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1-УГОЛЬ</w:t>
            </w:r>
          </w:p>
        </w:tc>
        <w:tc>
          <w:tcPr>
            <w:tcW w:w="1276" w:type="dxa"/>
          </w:tcPr>
          <w:p w:rsidR="00143A51" w:rsidRPr="00AC6DBB" w:rsidRDefault="00143A51" w:rsidP="005A5D95">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жылдық</w:t>
            </w:r>
          </w:p>
        </w:tc>
        <w:tc>
          <w:tcPr>
            <w:tcW w:w="4819" w:type="dxa"/>
            <w:gridSpan w:val="3"/>
          </w:tcPr>
          <w:p w:rsidR="00143A51" w:rsidRPr="00AC6DBB" w:rsidRDefault="00143A51" w:rsidP="00D25EEB">
            <w:pPr>
              <w:pStyle w:val="afc"/>
              <w:rPr>
                <w:rFonts w:ascii="Times New Roman" w:hAnsi="Times New Roman" w:cs="Times New Roman"/>
                <w:snapToGrid w:val="0"/>
                <w:lang w:val="kk-KZ"/>
              </w:rPr>
            </w:pPr>
            <w:r w:rsidRPr="00AC6DBB">
              <w:rPr>
                <w:rFonts w:ascii="Times New Roman" w:hAnsi="Times New Roman" w:cs="Times New Roman"/>
                <w:lang w:val="kk-KZ"/>
              </w:rPr>
              <w:t>ЭҚЖЖ-ның 05, 19.1, 24.1 - кодтарына сәйкес негізгі немесе қайталама қызмет түрімен көмір және лигнит өндіруді, кокс пештерінің өнімдерін өндіруді, шойын, болат және ферроқорытпалар өндіруді жүзеге асыратын заңды тұлғалар және (немесе) олардың филиалдары және өкілдіктері</w:t>
            </w:r>
            <w:r w:rsidRPr="00AC6DBB">
              <w:rPr>
                <w:rFonts w:ascii="Times New Roman" w:hAnsi="Times New Roman" w:cs="Times New Roman"/>
                <w:snapToGrid w:val="0"/>
                <w:lang w:val="kk-KZ"/>
              </w:rPr>
              <w:t xml:space="preserve"> ұсынады</w:t>
            </w:r>
          </w:p>
        </w:tc>
        <w:tc>
          <w:tcPr>
            <w:tcW w:w="2120" w:type="dxa"/>
          </w:tcPr>
          <w:p w:rsidR="00143A51" w:rsidRPr="00AC6DBB" w:rsidRDefault="00143A51" w:rsidP="005A5D95">
            <w:pPr>
              <w:pStyle w:val="afc"/>
              <w:rPr>
                <w:rFonts w:ascii="Times New Roman" w:hAnsi="Times New Roman" w:cs="Times New Roman"/>
                <w:snapToGrid w:val="0"/>
                <w:lang w:val="kk-KZ"/>
              </w:rPr>
            </w:pPr>
            <w:r w:rsidRPr="00AC6DBB">
              <w:rPr>
                <w:rFonts w:ascii="Times New Roman" w:hAnsi="Times New Roman" w:cs="Times New Roman"/>
                <w:snapToGrid w:val="0"/>
                <w:lang w:val="kk-KZ"/>
              </w:rPr>
              <w:t>ЭҚЖЖ:</w:t>
            </w:r>
          </w:p>
          <w:p w:rsidR="00143A51" w:rsidRPr="00AC6DBB" w:rsidRDefault="00143A51" w:rsidP="005A5D95">
            <w:pPr>
              <w:pStyle w:val="afc"/>
              <w:rPr>
                <w:rFonts w:ascii="Times New Roman" w:hAnsi="Times New Roman" w:cs="Times New Roman"/>
                <w:snapToGrid w:val="0"/>
                <w:lang w:val="kk-KZ"/>
              </w:rPr>
            </w:pPr>
            <w:r w:rsidRPr="00AC6DBB">
              <w:rPr>
                <w:rFonts w:ascii="Times New Roman" w:hAnsi="Times New Roman" w:cs="Times New Roman"/>
                <w:lang w:val="kk-KZ"/>
              </w:rPr>
              <w:t>05, 19.1, 24.1</w:t>
            </w:r>
          </w:p>
        </w:tc>
        <w:tc>
          <w:tcPr>
            <w:tcW w:w="1849" w:type="dxa"/>
            <w:gridSpan w:val="3"/>
          </w:tcPr>
          <w:p w:rsidR="00143A51" w:rsidRPr="00AC6DBB" w:rsidRDefault="00CA69F2" w:rsidP="005A5D95">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есепті кезеңнен кейінгі 26</w:t>
            </w:r>
            <w:r w:rsidR="00143A51" w:rsidRPr="00AC6DBB">
              <w:rPr>
                <w:rFonts w:ascii="Times New Roman" w:hAnsi="Times New Roman" w:cs="Times New Roman"/>
                <w:snapToGrid w:val="0"/>
                <w:lang w:val="kk-KZ"/>
              </w:rPr>
              <w:t xml:space="preserve"> ақпанға (қоса алғанда)</w:t>
            </w:r>
          </w:p>
        </w:tc>
        <w:tc>
          <w:tcPr>
            <w:tcW w:w="2552" w:type="dxa"/>
          </w:tcPr>
          <w:p w:rsidR="00143A51" w:rsidRPr="00AC6DBB" w:rsidRDefault="00143A51" w:rsidP="00AE0102">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CF10C6" w:rsidP="00AE0102">
            <w:pPr>
              <w:pStyle w:val="afc"/>
              <w:rPr>
                <w:rFonts w:ascii="Times New Roman" w:hAnsi="Times New Roman" w:cs="Times New Roman"/>
                <w:snapToGrid w:val="0"/>
                <w:lang w:val="kk-KZ"/>
              </w:rPr>
            </w:pPr>
            <w:r w:rsidRPr="00AC6DBB">
              <w:rPr>
                <w:rFonts w:ascii="Times New Roman" w:hAnsi="Times New Roman" w:cs="Times New Roman"/>
              </w:rPr>
              <w:t>375-22-09</w:t>
            </w:r>
          </w:p>
        </w:tc>
      </w:tr>
      <w:tr w:rsidR="00AA5C82" w:rsidRPr="00AC6DBB" w:rsidTr="0036268F">
        <w:tc>
          <w:tcPr>
            <w:tcW w:w="1843" w:type="dxa"/>
          </w:tcPr>
          <w:p w:rsidR="005C6304" w:rsidRPr="00AC6DBB" w:rsidRDefault="00143A51" w:rsidP="00D97771">
            <w:pPr>
              <w:pStyle w:val="afc"/>
              <w:rPr>
                <w:rFonts w:ascii="Times New Roman" w:hAnsi="Times New Roman" w:cs="Times New Roman"/>
                <w:snapToGrid w:val="0"/>
                <w:lang w:val="kk-KZ"/>
              </w:rPr>
            </w:pPr>
            <w:r w:rsidRPr="00AC6DBB">
              <w:rPr>
                <w:rFonts w:ascii="Times New Roman" w:hAnsi="Times New Roman" w:cs="Times New Roman"/>
                <w:bCs/>
                <w:lang w:val="kk-KZ"/>
              </w:rPr>
              <w:t>Мұнай өндіруші, мұнай өңдеуші және мұнай өнімдерін сататын кәсіпорындардың қызметі туралы есеп</w:t>
            </w:r>
          </w:p>
        </w:tc>
        <w:tc>
          <w:tcPr>
            <w:tcW w:w="1559" w:type="dxa"/>
          </w:tcPr>
          <w:p w:rsidR="00143A51" w:rsidRPr="00AC6DBB" w:rsidRDefault="00143A51" w:rsidP="00D8729C">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1-Нефть</w:t>
            </w:r>
          </w:p>
        </w:tc>
        <w:tc>
          <w:tcPr>
            <w:tcW w:w="1276" w:type="dxa"/>
          </w:tcPr>
          <w:p w:rsidR="00143A51" w:rsidRPr="00AC6DBB" w:rsidRDefault="00143A51" w:rsidP="00D8729C">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143A51" w:rsidRPr="00AC6DBB" w:rsidRDefault="00B73C60" w:rsidP="00D8729C">
            <w:pPr>
              <w:pStyle w:val="afc"/>
              <w:rPr>
                <w:rFonts w:ascii="Times New Roman" w:hAnsi="Times New Roman" w:cs="Times New Roman"/>
                <w:snapToGrid w:val="0"/>
                <w:lang w:val="kk-KZ"/>
              </w:rPr>
            </w:pPr>
            <w:r w:rsidRPr="00AC6DBB">
              <w:rPr>
                <w:rFonts w:ascii="Times New Roman" w:hAnsi="Times New Roman" w:cs="Times New Roman"/>
                <w:lang w:val="kk-KZ"/>
              </w:rPr>
              <w:t>ЭҚЖЖ-ның 06.10, 19.20.1, 46.71.1, 46.71.5, 46.71.6, 46.71.7, 46.71.8, 46.71.9 кодына сәйкес қызметтің негізгі немесе қайталама қызмет түрлері бар импортталған және алыс-беріс шикізатында өндірілген шикі мұнай мен ілеспе газды өндіруді, оларды қайта өңдеуді және көтерме сауданы жүзеге асыратын заңды тұлғалар және (немесе) олардың филиалдары мен өкілдіктері ұсынады</w:t>
            </w:r>
            <w:r w:rsidR="00143A51" w:rsidRPr="00AC6DBB">
              <w:rPr>
                <w:rFonts w:ascii="Times New Roman" w:hAnsi="Times New Roman" w:cs="Times New Roman"/>
                <w:lang w:val="kk-KZ"/>
              </w:rPr>
              <w:t>.</w:t>
            </w:r>
          </w:p>
        </w:tc>
        <w:tc>
          <w:tcPr>
            <w:tcW w:w="2120" w:type="dxa"/>
          </w:tcPr>
          <w:p w:rsidR="00143A51" w:rsidRPr="00AC6DBB" w:rsidRDefault="00143A51" w:rsidP="00D8729C">
            <w:pPr>
              <w:pStyle w:val="afc"/>
              <w:rPr>
                <w:rFonts w:ascii="Times New Roman" w:hAnsi="Times New Roman" w:cs="Times New Roman"/>
                <w:snapToGrid w:val="0"/>
                <w:lang w:val="en-US"/>
              </w:rPr>
            </w:pPr>
            <w:r w:rsidRPr="00AC6DBB">
              <w:rPr>
                <w:rFonts w:ascii="Times New Roman" w:hAnsi="Times New Roman" w:cs="Times New Roman"/>
                <w:snapToGrid w:val="0"/>
                <w:lang w:val="kk-KZ"/>
              </w:rPr>
              <w:t xml:space="preserve">ЭҚЖЖ:  </w:t>
            </w:r>
            <w:r w:rsidR="00B73C60" w:rsidRPr="00AC6DBB">
              <w:rPr>
                <w:rFonts w:ascii="Times New Roman" w:hAnsi="Times New Roman" w:cs="Times New Roman"/>
                <w:lang w:val="kk-KZ"/>
              </w:rPr>
              <w:t>06.10, 19.20.1, 46.71.1, 46.71.5, 46.71.6, 46.71.7, 46.71.8, 46.71</w:t>
            </w:r>
            <w:r w:rsidR="003414D0" w:rsidRPr="00AC6DBB">
              <w:rPr>
                <w:rFonts w:ascii="Times New Roman" w:hAnsi="Times New Roman" w:cs="Times New Roman"/>
                <w:lang w:val="kk-KZ"/>
              </w:rPr>
              <w:t>.9</w:t>
            </w:r>
          </w:p>
        </w:tc>
        <w:tc>
          <w:tcPr>
            <w:tcW w:w="1849" w:type="dxa"/>
            <w:gridSpan w:val="3"/>
          </w:tcPr>
          <w:p w:rsidR="00143A51" w:rsidRPr="00AC6DBB" w:rsidRDefault="00143A51" w:rsidP="00D8729C">
            <w:pPr>
              <w:pStyle w:val="afc"/>
              <w:rPr>
                <w:rFonts w:ascii="Times New Roman" w:hAnsi="Times New Roman" w:cs="Times New Roman"/>
                <w:snapToGrid w:val="0"/>
                <w:lang w:val="kk-KZ"/>
              </w:rPr>
            </w:pPr>
            <w:r w:rsidRPr="00AC6DBB">
              <w:rPr>
                <w:rFonts w:ascii="Times New Roman" w:hAnsi="Times New Roman" w:cs="Times New Roman"/>
                <w:snapToGrid w:val="0"/>
                <w:lang w:val="kk-KZ"/>
              </w:rPr>
              <w:t>Ұсыну мер</w:t>
            </w:r>
            <w:r w:rsidR="00CA69F2" w:rsidRPr="00AC6DBB">
              <w:rPr>
                <w:rFonts w:ascii="Times New Roman" w:hAnsi="Times New Roman" w:cs="Times New Roman"/>
                <w:snapToGrid w:val="0"/>
                <w:lang w:val="kk-KZ"/>
              </w:rPr>
              <w:t>зімі –есепті кезеңнен кейінгі 26</w:t>
            </w:r>
            <w:r w:rsidRPr="00AC6DBB">
              <w:rPr>
                <w:rFonts w:ascii="Times New Roman" w:hAnsi="Times New Roman" w:cs="Times New Roman"/>
                <w:snapToGrid w:val="0"/>
                <w:lang w:val="kk-KZ"/>
              </w:rPr>
              <w:t xml:space="preserve"> ақпанға дейін (қоса алғанда)</w:t>
            </w:r>
          </w:p>
        </w:tc>
        <w:tc>
          <w:tcPr>
            <w:tcW w:w="2552" w:type="dxa"/>
          </w:tcPr>
          <w:p w:rsidR="00143A51" w:rsidRPr="00AC6DBB" w:rsidRDefault="00143A51" w:rsidP="00D8729C">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CF10C6" w:rsidP="00D8729C">
            <w:pPr>
              <w:pStyle w:val="afc"/>
              <w:rPr>
                <w:rFonts w:ascii="Times New Roman" w:hAnsi="Times New Roman" w:cs="Times New Roman"/>
                <w:snapToGrid w:val="0"/>
                <w:lang w:val="kk-KZ"/>
              </w:rPr>
            </w:pPr>
            <w:r w:rsidRPr="00AC6DBB">
              <w:rPr>
                <w:rFonts w:ascii="Times New Roman" w:hAnsi="Times New Roman" w:cs="Times New Roman"/>
              </w:rPr>
              <w:t>375-22-09</w:t>
            </w:r>
          </w:p>
        </w:tc>
      </w:tr>
      <w:tr w:rsidR="00AA5C82" w:rsidRPr="00AC6DBB" w:rsidTr="0036268F">
        <w:trPr>
          <w:trHeight w:val="77"/>
        </w:trPr>
        <w:tc>
          <w:tcPr>
            <w:tcW w:w="16018" w:type="dxa"/>
            <w:gridSpan w:val="11"/>
          </w:tcPr>
          <w:p w:rsidR="00143A51" w:rsidRPr="00AC6DBB" w:rsidRDefault="00143A51" w:rsidP="00AE0102">
            <w:pPr>
              <w:pStyle w:val="afc"/>
              <w:jc w:val="center"/>
              <w:rPr>
                <w:rFonts w:ascii="Times New Roman" w:hAnsi="Times New Roman" w:cs="Times New Roman"/>
                <w:b/>
                <w:caps/>
                <w:snapToGrid w:val="0"/>
                <w:lang w:val="kk-KZ"/>
              </w:rPr>
            </w:pPr>
            <w:r w:rsidRPr="00AC6DBB">
              <w:rPr>
                <w:rFonts w:ascii="Times New Roman" w:hAnsi="Times New Roman" w:cs="Times New Roman"/>
                <w:b/>
                <w:caps/>
                <w:snapToGrid w:val="0"/>
                <w:lang w:val="kk-KZ"/>
              </w:rPr>
              <w:t>ЭЛЕКТРМЕН ЖАБДЫҚТАУ, ГАЗ, БУ БЕРУ ЖӘНЕ АУА БАПТАУ ЭҚЖЖ 35</w:t>
            </w:r>
          </w:p>
        </w:tc>
      </w:tr>
      <w:tr w:rsidR="00AA5C82" w:rsidRPr="00AC6DBB" w:rsidTr="0036268F">
        <w:trPr>
          <w:trHeight w:val="1215"/>
        </w:trPr>
        <w:tc>
          <w:tcPr>
            <w:tcW w:w="1843" w:type="dxa"/>
          </w:tcPr>
          <w:p w:rsidR="00B37593" w:rsidRPr="00AC6DBB" w:rsidRDefault="00B37593" w:rsidP="0036268F">
            <w:pPr>
              <w:pStyle w:val="afc"/>
              <w:rPr>
                <w:rFonts w:ascii="Times New Roman" w:eastAsia="TimesNewRomanPS-BoldMT" w:hAnsi="Times New Roman" w:cs="Times New Roman"/>
                <w:lang w:val="kk-KZ"/>
              </w:rPr>
            </w:pPr>
            <w:r w:rsidRPr="00AC6DBB">
              <w:rPr>
                <w:rFonts w:ascii="Times New Roman" w:eastAsia="TimesNewRomanPS-BoldMT" w:hAnsi="Times New Roman" w:cs="Times New Roman"/>
                <w:lang w:val="kk-KZ"/>
              </w:rPr>
              <w:t>Кəсіпорынның өнім (тауарлар, көрсетілетін қызметтер) өндіру жəне жөнелту туралы есебі</w:t>
            </w:r>
          </w:p>
          <w:p w:rsidR="00B37593" w:rsidRPr="00AC6DBB" w:rsidRDefault="00B37593" w:rsidP="0036268F">
            <w:pPr>
              <w:pStyle w:val="afc"/>
              <w:rPr>
                <w:rFonts w:ascii="Times New Roman" w:hAnsi="Times New Roman" w:cs="Times New Roman"/>
                <w:lang w:val="kk-KZ"/>
              </w:rPr>
            </w:pPr>
          </w:p>
        </w:tc>
        <w:tc>
          <w:tcPr>
            <w:tcW w:w="1559" w:type="dxa"/>
          </w:tcPr>
          <w:p w:rsidR="00B37593" w:rsidRPr="00AC6DBB" w:rsidRDefault="00B37593" w:rsidP="0036268F">
            <w:pPr>
              <w:pStyle w:val="afc"/>
              <w:jc w:val="both"/>
              <w:rPr>
                <w:rFonts w:ascii="Times New Roman" w:hAnsi="Times New Roman" w:cs="Times New Roman"/>
                <w:lang w:val="en-US"/>
              </w:rPr>
            </w:pPr>
            <w:r w:rsidRPr="00AC6DBB">
              <w:rPr>
                <w:rFonts w:ascii="Times New Roman" w:hAnsi="Times New Roman" w:cs="Times New Roman"/>
                <w:lang w:val="en-US"/>
              </w:rPr>
              <w:t>1-П</w:t>
            </w:r>
          </w:p>
        </w:tc>
        <w:tc>
          <w:tcPr>
            <w:tcW w:w="1276" w:type="dxa"/>
          </w:tcPr>
          <w:p w:rsidR="00B37593" w:rsidRPr="00AC6DBB" w:rsidRDefault="00B37593"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айлық</w:t>
            </w:r>
          </w:p>
        </w:tc>
        <w:tc>
          <w:tcPr>
            <w:tcW w:w="4819" w:type="dxa"/>
            <w:gridSpan w:val="3"/>
          </w:tcPr>
          <w:p w:rsidR="00B37593" w:rsidRPr="00AC6DBB" w:rsidRDefault="00B37593" w:rsidP="0036268F">
            <w:pPr>
              <w:pStyle w:val="afc"/>
              <w:rPr>
                <w:rFonts w:ascii="Times New Roman" w:hAnsi="Times New Roman" w:cs="Times New Roman"/>
                <w:lang w:val="kk-KZ"/>
              </w:rPr>
            </w:pPr>
            <w:r w:rsidRPr="00AC6DBB">
              <w:rPr>
                <w:rFonts w:ascii="Times New Roman" w:hAnsi="Times New Roman" w:cs="Times New Roman"/>
                <w:lang w:val="kk-KZ"/>
              </w:rPr>
              <w:t>Қызметінің негізгі түрі "Өнеркәсіп" (ЭҚЖЖ-ның кодтарына сәйкес - 05-33,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млн.теңгеден жоғары заңды тұлғалар және (немесе) олардың құрылымдық және оқшауланған бөлімшелері ұсынады</w:t>
            </w:r>
          </w:p>
        </w:tc>
        <w:tc>
          <w:tcPr>
            <w:tcW w:w="2120" w:type="dxa"/>
          </w:tcPr>
          <w:p w:rsidR="00B37593" w:rsidRPr="00AC6DBB" w:rsidRDefault="00B37593" w:rsidP="0036268F">
            <w:pPr>
              <w:pStyle w:val="afc"/>
              <w:rPr>
                <w:rFonts w:ascii="Times New Roman" w:hAnsi="Times New Roman" w:cs="Times New Roman"/>
                <w:lang w:val="kk-KZ"/>
              </w:rPr>
            </w:pPr>
            <w:r w:rsidRPr="00AC6DBB">
              <w:rPr>
                <w:rFonts w:ascii="Times New Roman" w:hAnsi="Times New Roman" w:cs="Times New Roman"/>
                <w:lang w:val="kk-KZ"/>
              </w:rPr>
              <w:t xml:space="preserve">ЭҚЖЖ: 05-33, 35-39 </w:t>
            </w:r>
          </w:p>
        </w:tc>
        <w:tc>
          <w:tcPr>
            <w:tcW w:w="1849" w:type="dxa"/>
            <w:gridSpan w:val="3"/>
          </w:tcPr>
          <w:p w:rsidR="00B37593" w:rsidRPr="00AC6DBB" w:rsidRDefault="00B37593"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айдың 1-күніне (қоса алғанда) дейін</w:t>
            </w:r>
          </w:p>
        </w:tc>
        <w:tc>
          <w:tcPr>
            <w:tcW w:w="2552" w:type="dxa"/>
          </w:tcPr>
          <w:p w:rsidR="00B37593" w:rsidRPr="00AC6DBB" w:rsidRDefault="00B37593"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Есепте деректер болмаса, Қызметінің жоқтығы туралы хабарлама (анықтама!) </w:t>
            </w:r>
            <w:r w:rsidRPr="00AC6DBB">
              <w:rPr>
                <w:rFonts w:ascii="Times New Roman" w:hAnsi="Times New Roman" w:cs="Times New Roman"/>
                <w:b/>
                <w:snapToGrid w:val="0"/>
                <w:lang w:val="kk-KZ"/>
              </w:rPr>
              <w:t>тапсырады.</w:t>
            </w:r>
          </w:p>
          <w:p w:rsidR="00B37593" w:rsidRPr="00AC6DBB" w:rsidRDefault="00B37593" w:rsidP="0036268F">
            <w:pPr>
              <w:pStyle w:val="afc"/>
              <w:rPr>
                <w:rFonts w:ascii="Times New Roman" w:hAnsi="Times New Roman" w:cs="Times New Roman"/>
                <w:snapToGrid w:val="0"/>
                <w:lang w:val="kk-KZ"/>
              </w:rPr>
            </w:pPr>
          </w:p>
          <w:p w:rsidR="00B37593" w:rsidRPr="00AC6DBB" w:rsidRDefault="00B37593"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B37593" w:rsidRPr="00AC6DBB" w:rsidRDefault="00B37593"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376-03-84, 375-21-43</w:t>
            </w:r>
          </w:p>
          <w:p w:rsidR="00B37593" w:rsidRPr="00AC6DBB" w:rsidRDefault="00B37593" w:rsidP="0036268F">
            <w:pPr>
              <w:pStyle w:val="afc"/>
              <w:rPr>
                <w:rFonts w:ascii="Times New Roman" w:hAnsi="Times New Roman" w:cs="Times New Roman"/>
                <w:snapToGrid w:val="0"/>
                <w:lang w:val="kk-KZ"/>
              </w:rPr>
            </w:pPr>
          </w:p>
        </w:tc>
      </w:tr>
      <w:tr w:rsidR="00AA5C82" w:rsidRPr="00AC6DBB" w:rsidTr="0036268F">
        <w:trPr>
          <w:trHeight w:val="1215"/>
        </w:trPr>
        <w:tc>
          <w:tcPr>
            <w:tcW w:w="1843" w:type="dxa"/>
          </w:tcPr>
          <w:p w:rsidR="00143A51" w:rsidRPr="00AC6DBB" w:rsidRDefault="00143A51" w:rsidP="0025198E">
            <w:pPr>
              <w:pStyle w:val="afc"/>
              <w:rPr>
                <w:rFonts w:ascii="Times New Roman" w:hAnsi="Times New Roman" w:cs="Times New Roman"/>
                <w:lang w:val="kk-KZ"/>
              </w:rPr>
            </w:pPr>
            <w:r w:rsidRPr="00AC6DBB">
              <w:rPr>
                <w:rFonts w:ascii="Times New Roman" w:hAnsi="Times New Roman" w:cs="Times New Roman"/>
                <w:lang w:val="kk-KZ"/>
              </w:rPr>
              <w:t xml:space="preserve">Өндірілген өнеркәсіп өнімдер (тауарлар, көрсетілетін қызметтер) бағасы және өндірістік-техникалық мақсаттағы өнімдерді сатып алу бағасы туралы есеп </w:t>
            </w:r>
          </w:p>
        </w:tc>
        <w:tc>
          <w:tcPr>
            <w:tcW w:w="1559" w:type="dxa"/>
          </w:tcPr>
          <w:p w:rsidR="00143A51" w:rsidRPr="00AC6DBB" w:rsidRDefault="00143A51" w:rsidP="005A5D95">
            <w:pPr>
              <w:pStyle w:val="afc"/>
              <w:jc w:val="both"/>
              <w:rPr>
                <w:rFonts w:ascii="Times New Roman" w:hAnsi="Times New Roman" w:cs="Times New Roman"/>
                <w:lang w:val="en-US"/>
              </w:rPr>
            </w:pPr>
            <w:r w:rsidRPr="00AC6DBB">
              <w:rPr>
                <w:rFonts w:ascii="Times New Roman" w:hAnsi="Times New Roman" w:cs="Times New Roman"/>
                <w:snapToGrid w:val="0"/>
                <w:lang w:val="en-US"/>
              </w:rPr>
              <w:t>1-ЦП</w:t>
            </w:r>
          </w:p>
        </w:tc>
        <w:tc>
          <w:tcPr>
            <w:tcW w:w="1276" w:type="dxa"/>
          </w:tcPr>
          <w:p w:rsidR="00143A51" w:rsidRPr="00AC6DBB" w:rsidRDefault="00143A51" w:rsidP="005A5D95">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айлық</w:t>
            </w:r>
          </w:p>
        </w:tc>
        <w:tc>
          <w:tcPr>
            <w:tcW w:w="4819" w:type="dxa"/>
            <w:gridSpan w:val="3"/>
          </w:tcPr>
          <w:p w:rsidR="00143A51" w:rsidRPr="00AC6DBB" w:rsidRDefault="00143A51" w:rsidP="00D25EEB">
            <w:pPr>
              <w:pStyle w:val="afc"/>
              <w:rPr>
                <w:rFonts w:ascii="Times New Roman" w:eastAsia="TimesNewRomanPSMT" w:hAnsi="Times New Roman" w:cs="Times New Roman"/>
                <w:lang w:val="en-US" w:eastAsia="ru-RU"/>
              </w:rPr>
            </w:pPr>
            <w:r w:rsidRPr="00AC6DBB">
              <w:rPr>
                <w:rFonts w:ascii="Times New Roman" w:hAnsi="Times New Roman" w:cs="Times New Roman"/>
                <w:lang w:val="kk-KZ"/>
              </w:rPr>
              <w:t>ЭҚЖЖ-ның кодтарына сәйкес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5A5D95">
            <w:pPr>
              <w:pStyle w:val="afc"/>
              <w:rPr>
                <w:rFonts w:ascii="Times New Roman" w:hAnsi="Times New Roman" w:cs="Times New Roman"/>
                <w:lang w:val="en-US"/>
              </w:rPr>
            </w:pPr>
            <w:r w:rsidRPr="00AC6DBB">
              <w:rPr>
                <w:rFonts w:ascii="Times New Roman" w:hAnsi="Times New Roman" w:cs="Times New Roman"/>
                <w:lang w:val="kk-KZ"/>
              </w:rPr>
              <w:t>ЭҚЖЖ:</w:t>
            </w:r>
            <w:r w:rsidRPr="00AC6DBB">
              <w:rPr>
                <w:rFonts w:ascii="Times New Roman" w:hAnsi="Times New Roman" w:cs="Times New Roman"/>
              </w:rPr>
              <w:t>05-39, 46, 70</w:t>
            </w:r>
          </w:p>
        </w:tc>
        <w:tc>
          <w:tcPr>
            <w:tcW w:w="1849" w:type="dxa"/>
            <w:gridSpan w:val="3"/>
          </w:tcPr>
          <w:tbl>
            <w:tblPr>
              <w:tblW w:w="1688" w:type="dxa"/>
              <w:tblBorders>
                <w:top w:val="nil"/>
                <w:left w:val="nil"/>
                <w:bottom w:val="nil"/>
                <w:right w:val="nil"/>
              </w:tblBorders>
              <w:tblLayout w:type="fixed"/>
              <w:tblLook w:val="0000" w:firstRow="0" w:lastRow="0" w:firstColumn="0" w:lastColumn="0" w:noHBand="0" w:noVBand="0"/>
            </w:tblPr>
            <w:tblGrid>
              <w:gridCol w:w="1688"/>
            </w:tblGrid>
            <w:tr w:rsidR="00AA5C82" w:rsidRPr="00AC6DBB" w:rsidTr="00C15C48">
              <w:trPr>
                <w:trHeight w:val="94"/>
              </w:trPr>
              <w:tc>
                <w:tcPr>
                  <w:tcW w:w="1688" w:type="dxa"/>
                </w:tcPr>
                <w:p w:rsidR="00143A51" w:rsidRPr="00AC6DBB" w:rsidRDefault="00143A51" w:rsidP="005A5D95">
                  <w:pPr>
                    <w:pStyle w:val="afc"/>
                    <w:rPr>
                      <w:rFonts w:ascii="Times New Roman" w:hAnsi="Times New Roman" w:cs="Times New Roman"/>
                      <w:lang w:val="en-US"/>
                    </w:rPr>
                  </w:pPr>
                  <w:r w:rsidRPr="00AC6DBB">
                    <w:rPr>
                      <w:rFonts w:ascii="Times New Roman" w:hAnsi="Times New Roman" w:cs="Times New Roman"/>
                    </w:rPr>
                    <w:t>есептікезеңің</w:t>
                  </w:r>
                  <w:r w:rsidRPr="00AC6DBB">
                    <w:rPr>
                      <w:rFonts w:ascii="Times New Roman" w:hAnsi="Times New Roman" w:cs="Times New Roman"/>
                      <w:lang w:val="en-US"/>
                    </w:rPr>
                    <w:t xml:space="preserve"> 17-</w:t>
                  </w:r>
                  <w:r w:rsidRPr="00AC6DBB">
                    <w:rPr>
                      <w:rFonts w:ascii="Times New Roman" w:hAnsi="Times New Roman" w:cs="Times New Roman"/>
                    </w:rPr>
                    <w:t>күніне</w:t>
                  </w:r>
                  <w:r w:rsidRPr="00AC6DBB">
                    <w:rPr>
                      <w:rFonts w:ascii="Times New Roman" w:hAnsi="Times New Roman" w:cs="Times New Roman"/>
                      <w:lang w:val="en-US"/>
                    </w:rPr>
                    <w:t xml:space="preserve"> (</w:t>
                  </w:r>
                  <w:r w:rsidRPr="00AC6DBB">
                    <w:rPr>
                      <w:rFonts w:ascii="Times New Roman" w:hAnsi="Times New Roman" w:cs="Times New Roman"/>
                    </w:rPr>
                    <w:t>қосаалғанда</w:t>
                  </w:r>
                  <w:r w:rsidRPr="00AC6DBB">
                    <w:rPr>
                      <w:rFonts w:ascii="Times New Roman" w:hAnsi="Times New Roman" w:cs="Times New Roman"/>
                      <w:lang w:val="en-US"/>
                    </w:rPr>
                    <w:t xml:space="preserve">) </w:t>
                  </w:r>
                  <w:r w:rsidRPr="00AC6DBB">
                    <w:rPr>
                      <w:rFonts w:ascii="Times New Roman" w:hAnsi="Times New Roman" w:cs="Times New Roman"/>
                    </w:rPr>
                    <w:t>дейін</w:t>
                  </w:r>
                </w:p>
              </w:tc>
            </w:tr>
          </w:tbl>
          <w:p w:rsidR="00143A51" w:rsidRPr="00AC6DBB" w:rsidRDefault="00143A51" w:rsidP="005A5D95">
            <w:pPr>
              <w:pStyle w:val="afc"/>
              <w:rPr>
                <w:rFonts w:ascii="Times New Roman" w:hAnsi="Times New Roman" w:cs="Times New Roman"/>
                <w:lang w:val="en-US"/>
              </w:rPr>
            </w:pPr>
          </w:p>
        </w:tc>
        <w:tc>
          <w:tcPr>
            <w:tcW w:w="2552" w:type="dxa"/>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Іріктеме зерттеу, нақты тізім бойынша тапсырылады.</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 xml:space="preserve">Тізімді </w:t>
            </w:r>
            <w:r w:rsidRPr="00AC6DBB">
              <w:rPr>
                <w:rFonts w:ascii="Times New Roman" w:hAnsi="Times New Roman" w:cs="Times New Roman"/>
                <w:lang w:val="en-US"/>
              </w:rPr>
              <w:t>www</w:t>
            </w:r>
            <w:r w:rsidRPr="00AC6DBB">
              <w:rPr>
                <w:rFonts w:ascii="Times New Roman" w:hAnsi="Times New Roman" w:cs="Times New Roman"/>
              </w:rPr>
              <w:t>.</w:t>
            </w:r>
            <w:r w:rsidRPr="00AC6DBB">
              <w:rPr>
                <w:rFonts w:ascii="Times New Roman" w:hAnsi="Times New Roman" w:cs="Times New Roman"/>
                <w:lang w:val="en-US"/>
              </w:rPr>
              <w:t>stat</w:t>
            </w:r>
            <w:r w:rsidRPr="00AC6DBB">
              <w:rPr>
                <w:rFonts w:ascii="Times New Roman" w:hAnsi="Times New Roman" w:cs="Times New Roman"/>
              </w:rPr>
              <w:t>.</w:t>
            </w:r>
            <w:r w:rsidRPr="00AC6DBB">
              <w:rPr>
                <w:rFonts w:ascii="Times New Roman" w:hAnsi="Times New Roman" w:cs="Times New Roman"/>
                <w:lang w:val="en-US"/>
              </w:rPr>
              <w:t>gov</w:t>
            </w:r>
            <w:r w:rsidRPr="00AC6DBB">
              <w:rPr>
                <w:rFonts w:ascii="Times New Roman" w:hAnsi="Times New Roman" w:cs="Times New Roman"/>
              </w:rPr>
              <w:t>.</w:t>
            </w:r>
            <w:r w:rsidRPr="00AC6DBB">
              <w:rPr>
                <w:rFonts w:ascii="Times New Roman" w:hAnsi="Times New Roman" w:cs="Times New Roman"/>
                <w:lang w:val="en-US"/>
              </w:rPr>
              <w:t>kz</w:t>
            </w:r>
            <w:r w:rsidRPr="00AC6DBB">
              <w:rPr>
                <w:rFonts w:ascii="Times New Roman" w:hAnsi="Times New Roman" w:cs="Times New Roman"/>
              </w:rPr>
              <w:t>*</w:t>
            </w:r>
            <w:r w:rsidRPr="00AC6DBB">
              <w:rPr>
                <w:rFonts w:ascii="Times New Roman" w:hAnsi="Times New Roman" w:cs="Times New Roman"/>
                <w:snapToGrid w:val="0"/>
                <w:lang w:val="kk-KZ"/>
              </w:rPr>
              <w:t>сайтында тексеруге болады</w:t>
            </w:r>
          </w:p>
          <w:p w:rsidR="00143A51" w:rsidRPr="00AC6DBB" w:rsidRDefault="00143A51" w:rsidP="00AE0102">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rPr>
              <w:t>376</w:t>
            </w:r>
            <w:r w:rsidRPr="00AC6DBB">
              <w:rPr>
                <w:rFonts w:ascii="Times New Roman" w:hAnsi="Times New Roman" w:cs="Times New Roman"/>
                <w:snapToGrid w:val="0"/>
                <w:lang w:val="kk-KZ"/>
              </w:rPr>
              <w:t>-03-92</w:t>
            </w:r>
          </w:p>
        </w:tc>
      </w:tr>
      <w:tr w:rsidR="00D8237C" w:rsidRPr="00AC6DBB" w:rsidTr="0036268F">
        <w:trPr>
          <w:trHeight w:val="1215"/>
        </w:trPr>
        <w:tc>
          <w:tcPr>
            <w:tcW w:w="1843" w:type="dxa"/>
          </w:tcPr>
          <w:p w:rsidR="00143A51" w:rsidRPr="00AC6DBB" w:rsidRDefault="00143A51" w:rsidP="00A3070E">
            <w:pPr>
              <w:rPr>
                <w:rFonts w:ascii="Times New Roman" w:hAnsi="Times New Roman" w:cs="Times New Roman"/>
                <w:bCs/>
                <w:lang w:val="kk-KZ"/>
              </w:rPr>
            </w:pPr>
            <w:r w:rsidRPr="00AC6DBB">
              <w:rPr>
                <w:rFonts w:ascii="Times New Roman" w:hAnsi="Times New Roman" w:cs="Times New Roman"/>
                <w:bCs/>
                <w:lang w:val="kk-KZ"/>
              </w:rPr>
              <w:t>Кәсіпорындардың қызметін конъюнктуралық зерттеу сауалнамасы</w:t>
            </w:r>
          </w:p>
        </w:tc>
        <w:tc>
          <w:tcPr>
            <w:tcW w:w="1559" w:type="dxa"/>
          </w:tcPr>
          <w:p w:rsidR="00143A51" w:rsidRPr="00AC6DBB" w:rsidRDefault="00143A51" w:rsidP="00143A51">
            <w:pPr>
              <w:pStyle w:val="afc"/>
              <w:jc w:val="both"/>
              <w:rPr>
                <w:rFonts w:ascii="Times New Roman" w:hAnsi="Times New Roman" w:cs="Times New Roman"/>
                <w:snapToGrid w:val="0"/>
                <w:lang w:val="kk-KZ"/>
              </w:rPr>
            </w:pPr>
            <w:r w:rsidRPr="00AC6DBB">
              <w:rPr>
                <w:rFonts w:ascii="Times New Roman" w:hAnsi="Times New Roman" w:cs="Times New Roman"/>
                <w:bCs/>
                <w:lang w:val="kk-KZ"/>
              </w:rPr>
              <w:t>КО-6</w:t>
            </w:r>
          </w:p>
        </w:tc>
        <w:tc>
          <w:tcPr>
            <w:tcW w:w="1276" w:type="dxa"/>
          </w:tcPr>
          <w:p w:rsidR="00143A51" w:rsidRPr="00AC6DBB" w:rsidRDefault="00143A51" w:rsidP="00143A51">
            <w:pPr>
              <w:pStyle w:val="afc"/>
              <w:jc w:val="both"/>
              <w:rPr>
                <w:rFonts w:ascii="Times New Roman" w:hAnsi="Times New Roman" w:cs="Times New Roman"/>
                <w:snapToGrid w:val="0"/>
                <w:lang w:val="kk-KZ"/>
              </w:rPr>
            </w:pPr>
            <w:r w:rsidRPr="00AC6DBB">
              <w:rPr>
                <w:rFonts w:ascii="Times New Roman" w:hAnsi="Times New Roman" w:cs="Times New Roman"/>
                <w:lang w:val="kk-KZ"/>
              </w:rPr>
              <w:t>тоқсандық</w:t>
            </w:r>
          </w:p>
        </w:tc>
        <w:tc>
          <w:tcPr>
            <w:tcW w:w="4819" w:type="dxa"/>
            <w:gridSpan w:val="3"/>
          </w:tcPr>
          <w:p w:rsidR="00143A51" w:rsidRPr="00AC6DBB" w:rsidRDefault="00143A51" w:rsidP="00143A51">
            <w:pPr>
              <w:pStyle w:val="afc"/>
              <w:jc w:val="both"/>
              <w:rPr>
                <w:rFonts w:ascii="Times New Roman" w:hAnsi="Times New Roman" w:cs="Times New Roman"/>
                <w:lang w:val="kk-KZ"/>
              </w:rPr>
            </w:pPr>
            <w:r w:rsidRPr="00AC6DBB">
              <w:rPr>
                <w:rFonts w:ascii="Times New Roman" w:hAnsi="Times New Roman" w:cs="Times New Roman"/>
                <w:lang w:val="kk-KZ"/>
              </w:rPr>
              <w:t>Қызметінің негізгі түрі ЭҚЖЖ-ның кодтарына сәйкес (ЭҚЖЖ 01.1-01.64, 05-33, 35-39, 41-43, 45.11, 45.19, 45.3, 45.4, 46, 47.1 - 47.9, 49-51, 53, 61) болып табылатын заңды тұлғалар және (немесе) олардың құрылымдық бөлімшелері ұсынады</w:t>
            </w:r>
          </w:p>
        </w:tc>
        <w:tc>
          <w:tcPr>
            <w:tcW w:w="2120" w:type="dxa"/>
          </w:tcPr>
          <w:p w:rsidR="00143A51" w:rsidRPr="00AC6DBB" w:rsidRDefault="00143A51" w:rsidP="00143A51">
            <w:pPr>
              <w:pStyle w:val="afc"/>
              <w:rPr>
                <w:rFonts w:ascii="Times New Roman" w:hAnsi="Times New Roman" w:cs="Times New Roman"/>
                <w:lang w:val="kk-KZ"/>
              </w:rPr>
            </w:pPr>
            <w:r w:rsidRPr="00AC6DBB">
              <w:rPr>
                <w:rFonts w:ascii="Times New Roman" w:eastAsia="Calibri" w:hAnsi="Times New Roman" w:cs="Times New Roman"/>
                <w:lang w:val="kk-KZ"/>
              </w:rPr>
              <w:t xml:space="preserve">ЭҚЖЖ </w:t>
            </w:r>
            <w:r w:rsidR="00D17C1D" w:rsidRPr="00AC6DBB">
              <w:rPr>
                <w:rFonts w:ascii="Times New Roman" w:eastAsia="Calibri" w:hAnsi="Times New Roman" w:cs="Times New Roman"/>
                <w:lang w:val="kk-KZ"/>
              </w:rPr>
              <w:t>01.1-01.64, 05-33, 35-39, 41-43, 45.11, 45.19, 45.3, 45.4, 46, 47.1 - 47.9, 49-51, 53, 61</w:t>
            </w:r>
          </w:p>
        </w:tc>
        <w:tc>
          <w:tcPr>
            <w:tcW w:w="1849" w:type="dxa"/>
            <w:gridSpan w:val="3"/>
          </w:tcPr>
          <w:p w:rsidR="00143A51" w:rsidRPr="00AC6DBB" w:rsidRDefault="00143A51" w:rsidP="00143A51">
            <w:pPr>
              <w:spacing w:after="0" w:line="240" w:lineRule="auto"/>
              <w:jc w:val="center"/>
              <w:rPr>
                <w:rFonts w:ascii="Times New Roman" w:hAnsi="Times New Roman" w:cs="Times New Roman"/>
                <w:lang w:val="kk-KZ"/>
              </w:rPr>
            </w:pPr>
            <w:r w:rsidRPr="00AC6DBB">
              <w:rPr>
                <w:rFonts w:ascii="Times New Roman" w:hAnsi="Times New Roman" w:cs="Times New Roman"/>
                <w:lang w:val="kk-KZ"/>
              </w:rPr>
              <w:t>есепті кезеңнен кейінгі айдың</w:t>
            </w:r>
          </w:p>
          <w:p w:rsidR="00143A51" w:rsidRPr="00AC6DBB" w:rsidRDefault="00143A51" w:rsidP="00143A51">
            <w:pPr>
              <w:pStyle w:val="afc"/>
              <w:jc w:val="center"/>
              <w:rPr>
                <w:rFonts w:ascii="Times New Roman" w:hAnsi="Times New Roman" w:cs="Times New Roman"/>
                <w:snapToGrid w:val="0"/>
                <w:lang w:val="kk-KZ"/>
              </w:rPr>
            </w:pPr>
            <w:r w:rsidRPr="00AC6DBB">
              <w:rPr>
                <w:rFonts w:ascii="Times New Roman" w:hAnsi="Times New Roman" w:cs="Times New Roman"/>
                <w:lang w:val="kk-KZ"/>
              </w:rPr>
              <w:t>1-күніне (қоса алғанда) дейін</w:t>
            </w:r>
          </w:p>
        </w:tc>
        <w:tc>
          <w:tcPr>
            <w:tcW w:w="2552" w:type="dxa"/>
          </w:tcPr>
          <w:p w:rsidR="00143A51" w:rsidRPr="00AC6DBB" w:rsidRDefault="00143A51" w:rsidP="00143A51">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143A51" w:rsidRPr="00AC6DBB" w:rsidRDefault="00143A51" w:rsidP="00143A51">
            <w:pPr>
              <w:pStyle w:val="afc"/>
              <w:rPr>
                <w:rFonts w:ascii="Times New Roman" w:hAnsi="Times New Roman" w:cs="Times New Roman"/>
                <w:lang w:val="kk-KZ"/>
              </w:rPr>
            </w:pPr>
            <w:r w:rsidRPr="00AC6DBB">
              <w:rPr>
                <w:rFonts w:ascii="Times New Roman" w:hAnsi="Times New Roman" w:cs="Times New Roman"/>
                <w:snapToGrid w:val="0"/>
                <w:lang w:val="kk-KZ"/>
              </w:rPr>
              <w:t>376-04-00</w:t>
            </w:r>
          </w:p>
        </w:tc>
      </w:tr>
      <w:tr w:rsidR="00BA7CAA" w:rsidRPr="00AC6DBB" w:rsidTr="0036268F">
        <w:trPr>
          <w:trHeight w:val="1215"/>
        </w:trPr>
        <w:tc>
          <w:tcPr>
            <w:tcW w:w="1843" w:type="dxa"/>
          </w:tcPr>
          <w:p w:rsidR="00BA7CAA" w:rsidRPr="00AC6DBB" w:rsidRDefault="00BA7CAA" w:rsidP="0036268F">
            <w:pPr>
              <w:pStyle w:val="afc"/>
              <w:jc w:val="both"/>
              <w:rPr>
                <w:rFonts w:ascii="Times New Roman" w:eastAsia="TimesNewRomanPS-BoldMT" w:hAnsi="Times New Roman" w:cs="Times New Roman"/>
                <w:lang w:val="kk-KZ"/>
              </w:rPr>
            </w:pPr>
            <w:r w:rsidRPr="00AC6DBB">
              <w:rPr>
                <w:rFonts w:ascii="Times New Roman" w:eastAsia="TimesNewRomanPS-BoldMT" w:hAnsi="Times New Roman" w:cs="Times New Roman"/>
                <w:lang w:val="kk-KZ"/>
              </w:rPr>
              <w:t>Кəсіпорынның өнім (тауарлар, көрсетілетін қызметтер) өндіру туралы есебі</w:t>
            </w:r>
          </w:p>
          <w:p w:rsidR="00BA7CAA" w:rsidRPr="00AC6DBB" w:rsidRDefault="00BA7CAA" w:rsidP="0036268F">
            <w:pPr>
              <w:pStyle w:val="afc"/>
              <w:jc w:val="both"/>
              <w:rPr>
                <w:rFonts w:ascii="Times New Roman" w:hAnsi="Times New Roman" w:cs="Times New Roman"/>
                <w:lang w:val="kk-KZ"/>
              </w:rPr>
            </w:pPr>
          </w:p>
        </w:tc>
        <w:tc>
          <w:tcPr>
            <w:tcW w:w="1559" w:type="dxa"/>
          </w:tcPr>
          <w:p w:rsidR="00BA7CAA" w:rsidRPr="00AC6DBB" w:rsidRDefault="00BA7CAA" w:rsidP="0036268F">
            <w:pPr>
              <w:pStyle w:val="afc"/>
              <w:jc w:val="both"/>
              <w:rPr>
                <w:rFonts w:ascii="Times New Roman" w:hAnsi="Times New Roman" w:cs="Times New Roman"/>
                <w:snapToGrid w:val="0"/>
                <w:lang w:val="en-US"/>
              </w:rPr>
            </w:pPr>
            <w:r w:rsidRPr="00AC6DBB">
              <w:rPr>
                <w:rFonts w:ascii="Times New Roman" w:hAnsi="Times New Roman" w:cs="Times New Roman"/>
                <w:lang w:val="en-US"/>
              </w:rPr>
              <w:t>1-П</w:t>
            </w:r>
          </w:p>
        </w:tc>
        <w:tc>
          <w:tcPr>
            <w:tcW w:w="1276" w:type="dxa"/>
          </w:tcPr>
          <w:p w:rsidR="00BA7CAA" w:rsidRPr="00AC6DBB" w:rsidRDefault="00BA7CAA"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w:t>
            </w:r>
            <w:r w:rsidRPr="00AC6DBB">
              <w:rPr>
                <w:rFonts w:ascii="Times New Roman" w:hAnsi="Times New Roman" w:cs="Times New Roman"/>
                <w:snapToGrid w:val="0"/>
              </w:rPr>
              <w:t>о</w:t>
            </w:r>
            <w:r w:rsidRPr="00AC6DBB">
              <w:rPr>
                <w:rFonts w:ascii="Times New Roman" w:hAnsi="Times New Roman" w:cs="Times New Roman"/>
                <w:snapToGrid w:val="0"/>
                <w:lang w:val="kk-KZ"/>
              </w:rPr>
              <w:t>қсандық</w:t>
            </w:r>
          </w:p>
        </w:tc>
        <w:tc>
          <w:tcPr>
            <w:tcW w:w="4819" w:type="dxa"/>
            <w:gridSpan w:val="3"/>
          </w:tcPr>
          <w:p w:rsidR="00BA7CAA" w:rsidRPr="00AC6DBB" w:rsidRDefault="00BA7CAA" w:rsidP="0036268F">
            <w:pPr>
              <w:pStyle w:val="afc"/>
              <w:rPr>
                <w:rFonts w:ascii="Times New Roman" w:hAnsi="Times New Roman" w:cs="Times New Roman"/>
                <w:lang w:val="kk-KZ" w:eastAsia="ru-RU"/>
              </w:rPr>
            </w:pPr>
            <w:r w:rsidRPr="00AC6DBB">
              <w:rPr>
                <w:rFonts w:ascii="Times New Roman" w:hAnsi="Times New Roman" w:cs="Times New Roman"/>
                <w:lang w:val="kk-KZ"/>
              </w:rPr>
              <w:t>Қызметінің негізгі түрі "Өнеркәсіп" (ЭҚЖЖ-ның кодтарына сәйкес - 05-33, 35-39) болып табылатын, жұмыс істейтіндердің тізімдік саны 100 адамға дейін (жылдық өндіріс көлемі 1000 млн.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2120" w:type="dxa"/>
          </w:tcPr>
          <w:p w:rsidR="00BA7CAA" w:rsidRPr="00AC6DBB" w:rsidRDefault="00BA7CAA" w:rsidP="0036268F">
            <w:pPr>
              <w:pStyle w:val="afc"/>
              <w:rPr>
                <w:rFonts w:ascii="Times New Roman" w:hAnsi="Times New Roman" w:cs="Times New Roman"/>
                <w:lang w:val="kk-KZ"/>
              </w:rPr>
            </w:pPr>
            <w:r w:rsidRPr="00AC6DBB">
              <w:rPr>
                <w:rFonts w:ascii="Times New Roman" w:hAnsi="Times New Roman" w:cs="Times New Roman"/>
                <w:lang w:val="kk-KZ"/>
              </w:rPr>
              <w:t xml:space="preserve">ЭҚЖЖ: 05-33, </w:t>
            </w:r>
          </w:p>
          <w:p w:rsidR="00BA7CAA" w:rsidRPr="00AC6DBB" w:rsidRDefault="00BA7CAA" w:rsidP="0036268F">
            <w:pPr>
              <w:pStyle w:val="afc"/>
              <w:rPr>
                <w:rFonts w:ascii="Times New Roman" w:hAnsi="Times New Roman" w:cs="Times New Roman"/>
                <w:lang w:val="kk-KZ"/>
              </w:rPr>
            </w:pPr>
            <w:r w:rsidRPr="00AC6DBB">
              <w:rPr>
                <w:rFonts w:ascii="Times New Roman" w:hAnsi="Times New Roman" w:cs="Times New Roman"/>
                <w:lang w:val="kk-KZ"/>
              </w:rPr>
              <w:t>35-39</w:t>
            </w:r>
          </w:p>
          <w:p w:rsidR="00BA7CAA" w:rsidRPr="00AC6DBB" w:rsidRDefault="00BA7CAA" w:rsidP="0036268F">
            <w:pPr>
              <w:pStyle w:val="afc"/>
              <w:rPr>
                <w:rFonts w:ascii="Times New Roman" w:hAnsi="Times New Roman" w:cs="Times New Roman"/>
                <w:snapToGrid w:val="0"/>
                <w:lang w:val="kk-KZ"/>
              </w:rPr>
            </w:pPr>
          </w:p>
        </w:tc>
        <w:tc>
          <w:tcPr>
            <w:tcW w:w="1849" w:type="dxa"/>
            <w:gridSpan w:val="3"/>
          </w:tcPr>
          <w:tbl>
            <w:tblPr>
              <w:tblW w:w="1684" w:type="dxa"/>
              <w:tblBorders>
                <w:top w:val="nil"/>
                <w:left w:val="nil"/>
                <w:bottom w:val="nil"/>
                <w:right w:val="nil"/>
              </w:tblBorders>
              <w:tblLayout w:type="fixed"/>
              <w:tblLook w:val="0000" w:firstRow="0" w:lastRow="0" w:firstColumn="0" w:lastColumn="0" w:noHBand="0" w:noVBand="0"/>
            </w:tblPr>
            <w:tblGrid>
              <w:gridCol w:w="1684"/>
            </w:tblGrid>
            <w:tr w:rsidR="00BA7CAA" w:rsidRPr="00262AE6" w:rsidTr="0036268F">
              <w:trPr>
                <w:trHeight w:val="83"/>
              </w:trPr>
              <w:tc>
                <w:tcPr>
                  <w:tcW w:w="1684" w:type="dxa"/>
                </w:tcPr>
                <w:p w:rsidR="00BA7CAA" w:rsidRPr="00AC6DBB" w:rsidRDefault="00BA7CAA"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айдың 25-күніне (қоса алғанда) дейін</w:t>
                  </w:r>
                </w:p>
              </w:tc>
            </w:tr>
          </w:tbl>
          <w:p w:rsidR="00BA7CAA" w:rsidRPr="00AC6DBB" w:rsidRDefault="00BA7CAA" w:rsidP="0036268F">
            <w:pPr>
              <w:pStyle w:val="afc"/>
              <w:rPr>
                <w:rFonts w:ascii="Times New Roman" w:hAnsi="Times New Roman" w:cs="Times New Roman"/>
                <w:snapToGrid w:val="0"/>
                <w:lang w:val="kk-KZ"/>
              </w:rPr>
            </w:pPr>
          </w:p>
        </w:tc>
        <w:tc>
          <w:tcPr>
            <w:tcW w:w="2552" w:type="dxa"/>
          </w:tcPr>
          <w:p w:rsidR="00BA7CAA" w:rsidRPr="00AC6DBB" w:rsidRDefault="00BA7CAA"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BA7CAA" w:rsidRPr="00AC6DBB" w:rsidRDefault="00BA7CAA" w:rsidP="0036268F">
            <w:pPr>
              <w:pStyle w:val="afc"/>
              <w:rPr>
                <w:rFonts w:ascii="Times New Roman" w:hAnsi="Times New Roman" w:cs="Times New Roman"/>
                <w:snapToGrid w:val="0"/>
                <w:lang w:val="kk-KZ"/>
              </w:rPr>
            </w:pPr>
          </w:p>
          <w:p w:rsidR="00BA7CAA" w:rsidRPr="00AC6DBB" w:rsidRDefault="00BA7CAA"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BA7CAA" w:rsidRPr="00AC6DBB" w:rsidRDefault="00BA7CAA"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kk-KZ"/>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en-US"/>
              </w:rPr>
              <w:t>375-21-43</w:t>
            </w:r>
          </w:p>
        </w:tc>
      </w:tr>
      <w:tr w:rsidR="00C37B5B" w:rsidRPr="00AC6DBB" w:rsidTr="0036268F">
        <w:trPr>
          <w:trHeight w:val="1720"/>
        </w:trPr>
        <w:tc>
          <w:tcPr>
            <w:tcW w:w="1843" w:type="dxa"/>
          </w:tcPr>
          <w:p w:rsidR="00C37B5B" w:rsidRPr="00AC6DBB" w:rsidRDefault="00C37B5B" w:rsidP="0036268F">
            <w:pPr>
              <w:pStyle w:val="afc"/>
              <w:rPr>
                <w:rFonts w:ascii="Times New Roman" w:eastAsia="TimesNewRomanPS-BoldMT" w:hAnsi="Times New Roman" w:cs="Times New Roman"/>
                <w:lang w:val="kk-KZ"/>
              </w:rPr>
            </w:pPr>
            <w:r w:rsidRPr="00AC6DBB">
              <w:rPr>
                <w:rFonts w:ascii="Times New Roman" w:eastAsia="TimesNewRomanPS-BoldMT" w:hAnsi="Times New Roman" w:cs="Times New Roman"/>
                <w:lang w:val="kk-KZ"/>
              </w:rPr>
              <w:t xml:space="preserve">Кəсіпорынның өнім (тауарлар, көрсетілетін қызметтер) өндіру жəне жөнелту туралы есебі </w:t>
            </w:r>
          </w:p>
        </w:tc>
        <w:tc>
          <w:tcPr>
            <w:tcW w:w="1559" w:type="dxa"/>
          </w:tcPr>
          <w:p w:rsidR="00C37B5B" w:rsidRPr="00AC6DBB" w:rsidRDefault="00C37B5B" w:rsidP="0036268F">
            <w:pPr>
              <w:pStyle w:val="afc"/>
              <w:jc w:val="both"/>
              <w:rPr>
                <w:rFonts w:ascii="Times New Roman" w:hAnsi="Times New Roman" w:cs="Times New Roman"/>
                <w:lang w:val="en-US"/>
              </w:rPr>
            </w:pPr>
            <w:r w:rsidRPr="00AC6DBB">
              <w:rPr>
                <w:rFonts w:ascii="Times New Roman" w:hAnsi="Times New Roman" w:cs="Times New Roman"/>
                <w:lang w:val="en-US"/>
              </w:rPr>
              <w:t>1-П</w:t>
            </w:r>
          </w:p>
        </w:tc>
        <w:tc>
          <w:tcPr>
            <w:tcW w:w="1276" w:type="dxa"/>
          </w:tcPr>
          <w:p w:rsidR="00C37B5B" w:rsidRPr="00AC6DBB" w:rsidRDefault="00C37B5B" w:rsidP="0036268F">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819" w:type="dxa"/>
            <w:gridSpan w:val="3"/>
          </w:tcPr>
          <w:p w:rsidR="00C37B5B" w:rsidRPr="00AC6DBB" w:rsidRDefault="00C37B5B" w:rsidP="0036268F">
            <w:pPr>
              <w:pStyle w:val="afc"/>
              <w:rPr>
                <w:rFonts w:ascii="Times New Roman" w:eastAsia="Arial-ItalicMT" w:hAnsi="Times New Roman" w:cs="Times New Roman"/>
                <w:lang w:val="kk-KZ" w:eastAsia="ru-RU"/>
              </w:rPr>
            </w:pPr>
            <w:r w:rsidRPr="00AC6DBB">
              <w:rPr>
                <w:rFonts w:ascii="Times New Roman" w:hAnsi="Times New Roman" w:cs="Times New Roman"/>
                <w:lang w:val="kk-KZ"/>
              </w:rPr>
              <w:t>Қызметкерлерінің санына қарамастан, қызметтің негізгі және (немесе) қосалқы түрі "Өнеркәсіп" (ЭҚЖЖ-ның кодтарына сәйкес - 05-33, 35-39) болып табылатын заңды тұлғалар және (немесе) олардың құрылымдық және оқшауланған бөлімшелері ұсынады</w:t>
            </w:r>
          </w:p>
        </w:tc>
        <w:tc>
          <w:tcPr>
            <w:tcW w:w="2120" w:type="dxa"/>
          </w:tcPr>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lang w:val="kk-KZ"/>
              </w:rPr>
              <w:t>ЭҚЖЖ:</w:t>
            </w:r>
            <w:r w:rsidRPr="00AC6DBB">
              <w:rPr>
                <w:rFonts w:ascii="Times New Roman" w:hAnsi="Times New Roman" w:cs="Times New Roman"/>
                <w:lang w:val="en-US"/>
              </w:rPr>
              <w:t xml:space="preserve"> 05-3</w:t>
            </w:r>
            <w:r w:rsidRPr="00AC6DBB">
              <w:rPr>
                <w:rFonts w:ascii="Times New Roman" w:hAnsi="Times New Roman" w:cs="Times New Roman"/>
              </w:rPr>
              <w:t xml:space="preserve">3, </w:t>
            </w:r>
          </w:p>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rPr>
              <w:t>35-39</w:t>
            </w:r>
          </w:p>
          <w:p w:rsidR="00C37B5B" w:rsidRPr="00AC6DBB" w:rsidRDefault="00C37B5B" w:rsidP="0036268F">
            <w:pPr>
              <w:pStyle w:val="afc"/>
              <w:rPr>
                <w:rFonts w:ascii="Times New Roman" w:hAnsi="Times New Roman" w:cs="Times New Roman"/>
                <w:lang w:val="kk-KZ"/>
              </w:rPr>
            </w:pPr>
          </w:p>
          <w:p w:rsidR="00C37B5B" w:rsidRPr="00AC6DBB" w:rsidRDefault="00C37B5B" w:rsidP="0036268F">
            <w:pPr>
              <w:pStyle w:val="afc"/>
              <w:rPr>
                <w:rFonts w:ascii="Times New Roman" w:hAnsi="Times New Roman" w:cs="Times New Roman"/>
                <w:lang w:val="kk-KZ"/>
              </w:rPr>
            </w:pPr>
          </w:p>
        </w:tc>
        <w:tc>
          <w:tcPr>
            <w:tcW w:w="1849" w:type="dxa"/>
            <w:gridSpan w:val="3"/>
          </w:tcPr>
          <w:tbl>
            <w:tblPr>
              <w:tblW w:w="1556" w:type="dxa"/>
              <w:tblBorders>
                <w:top w:val="nil"/>
                <w:left w:val="nil"/>
                <w:bottom w:val="nil"/>
                <w:right w:val="nil"/>
              </w:tblBorders>
              <w:tblLayout w:type="fixed"/>
              <w:tblLook w:val="0000" w:firstRow="0" w:lastRow="0" w:firstColumn="0" w:lastColumn="0" w:noHBand="0" w:noVBand="0"/>
            </w:tblPr>
            <w:tblGrid>
              <w:gridCol w:w="1556"/>
            </w:tblGrid>
            <w:tr w:rsidR="00C37B5B" w:rsidRPr="00262AE6" w:rsidTr="0036268F">
              <w:trPr>
                <w:trHeight w:val="88"/>
              </w:trPr>
              <w:tc>
                <w:tcPr>
                  <w:tcW w:w="1556" w:type="dxa"/>
                </w:tcPr>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14 наурызға (қоса алғанда) дейін</w:t>
                  </w:r>
                </w:p>
              </w:tc>
            </w:tr>
          </w:tbl>
          <w:p w:rsidR="00C37B5B" w:rsidRPr="00AC6DBB" w:rsidRDefault="00C37B5B" w:rsidP="0036268F">
            <w:pPr>
              <w:pStyle w:val="afc"/>
              <w:rPr>
                <w:rFonts w:ascii="Times New Roman" w:hAnsi="Times New Roman" w:cs="Times New Roman"/>
                <w:lang w:val="kk-KZ"/>
              </w:rPr>
            </w:pPr>
          </w:p>
        </w:tc>
        <w:tc>
          <w:tcPr>
            <w:tcW w:w="2552" w:type="dxa"/>
          </w:tcPr>
          <w:p w:rsidR="00C37B5B" w:rsidRPr="00AC6DBB" w:rsidRDefault="00C37B5B"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Есепте деректер болмаса, Қызметінің жоқтығы туралы хабарлама (анықтама!)</w:t>
            </w:r>
            <w:r w:rsidR="00262AE6" w:rsidRPr="00262AE6">
              <w:rPr>
                <w:rFonts w:ascii="Times New Roman" w:hAnsi="Times New Roman" w:cs="Times New Roman"/>
                <w:snapToGrid w:val="0"/>
                <w:lang w:val="kk-KZ"/>
              </w:rPr>
              <w:t xml:space="preserve"> </w:t>
            </w:r>
            <w:r w:rsidRPr="00AC6DBB">
              <w:rPr>
                <w:rFonts w:ascii="Times New Roman" w:hAnsi="Times New Roman" w:cs="Times New Roman"/>
                <w:b/>
                <w:snapToGrid w:val="0"/>
                <w:lang w:val="kk-KZ"/>
              </w:rPr>
              <w:t>тапсырады.</w:t>
            </w:r>
          </w:p>
          <w:p w:rsidR="00C37B5B" w:rsidRPr="00AC6DBB" w:rsidRDefault="00C37B5B" w:rsidP="0036268F">
            <w:pPr>
              <w:pStyle w:val="afc"/>
              <w:rPr>
                <w:rFonts w:ascii="Times New Roman" w:hAnsi="Times New Roman" w:cs="Times New Roman"/>
                <w:snapToGrid w:val="0"/>
                <w:lang w:val="kk-KZ"/>
              </w:rPr>
            </w:pPr>
          </w:p>
          <w:p w:rsidR="00C37B5B" w:rsidRPr="00AC6DBB" w:rsidRDefault="00C37B5B"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C37B5B" w:rsidRPr="00AC6DBB" w:rsidRDefault="00C37B5B"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376-03-84, </w:t>
            </w:r>
            <w:r w:rsidRPr="00AC6DBB">
              <w:rPr>
                <w:rFonts w:ascii="Times New Roman" w:hAnsi="Times New Roman" w:cs="Times New Roman"/>
                <w:lang w:val="en-US"/>
              </w:rPr>
              <w:t>375-21-43</w:t>
            </w:r>
          </w:p>
        </w:tc>
      </w:tr>
      <w:tr w:rsidR="00C37B5B" w:rsidRPr="00AC6DBB" w:rsidTr="0036268F">
        <w:trPr>
          <w:trHeight w:val="3535"/>
        </w:trPr>
        <w:tc>
          <w:tcPr>
            <w:tcW w:w="1843" w:type="dxa"/>
          </w:tcPr>
          <w:p w:rsidR="00C37B5B" w:rsidRPr="00AC6DBB" w:rsidRDefault="00C37B5B" w:rsidP="0036268F">
            <w:pPr>
              <w:pStyle w:val="afc"/>
              <w:jc w:val="both"/>
              <w:rPr>
                <w:rFonts w:ascii="Times New Roman" w:hAnsi="Times New Roman" w:cs="Times New Roman"/>
              </w:rPr>
            </w:pPr>
            <w:r w:rsidRPr="00AC6DBB">
              <w:rPr>
                <w:rFonts w:ascii="Times New Roman" w:hAnsi="Times New Roman" w:cs="Times New Roman"/>
                <w:lang w:val="kk-KZ"/>
              </w:rPr>
              <w:t>Өндірістік қуаттар балансы</w:t>
            </w:r>
          </w:p>
        </w:tc>
        <w:tc>
          <w:tcPr>
            <w:tcW w:w="1559" w:type="dxa"/>
          </w:tcPr>
          <w:p w:rsidR="00C37B5B" w:rsidRPr="00AC6DBB" w:rsidRDefault="00C37B5B" w:rsidP="0036268F">
            <w:pPr>
              <w:pStyle w:val="afc"/>
              <w:jc w:val="both"/>
              <w:rPr>
                <w:rFonts w:ascii="Times New Roman" w:hAnsi="Times New Roman" w:cs="Times New Roman"/>
                <w:lang w:val="en-US"/>
              </w:rPr>
            </w:pPr>
            <w:r w:rsidRPr="00AC6DBB">
              <w:rPr>
                <w:rFonts w:ascii="Times New Roman" w:hAnsi="Times New Roman" w:cs="Times New Roman"/>
                <w:lang w:val="en-US"/>
              </w:rPr>
              <w:t>БМ</w:t>
            </w:r>
          </w:p>
        </w:tc>
        <w:tc>
          <w:tcPr>
            <w:tcW w:w="1276" w:type="dxa"/>
          </w:tcPr>
          <w:p w:rsidR="00C37B5B" w:rsidRPr="00AC6DBB" w:rsidRDefault="00C37B5B" w:rsidP="0036268F">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819" w:type="dxa"/>
            <w:gridSpan w:val="3"/>
          </w:tcPr>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lang w:val="kk-KZ"/>
              </w:rPr>
              <w:t>Қызметкерлерінің санына қарамастан, қызметінің негізгі және қосалқы түрі "Өнеркәсіп" (ЭҚЖЖ-ның 05-33, 35-39 кодтарына сәйкес) болып табылатын, заңды тұлғалар және (немесе) олардың құрылымдық және оқшауланған бөлімшелері ұсынады</w:t>
            </w:r>
          </w:p>
        </w:tc>
        <w:tc>
          <w:tcPr>
            <w:tcW w:w="2120" w:type="dxa"/>
          </w:tcPr>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lang w:val="kk-KZ"/>
              </w:rPr>
              <w:t>ЭҚЖЖ: 05-33, 35-39</w:t>
            </w:r>
          </w:p>
          <w:p w:rsidR="00C37B5B" w:rsidRPr="00AC6DBB" w:rsidRDefault="00C37B5B" w:rsidP="0036268F">
            <w:pPr>
              <w:pStyle w:val="afc"/>
              <w:rPr>
                <w:rFonts w:ascii="Times New Roman" w:hAnsi="Times New Roman" w:cs="Times New Roman"/>
                <w:lang w:val="kk-KZ"/>
              </w:rPr>
            </w:pPr>
          </w:p>
        </w:tc>
        <w:tc>
          <w:tcPr>
            <w:tcW w:w="1849" w:type="dxa"/>
            <w:gridSpan w:val="3"/>
          </w:tcPr>
          <w:tbl>
            <w:tblPr>
              <w:tblW w:w="1714" w:type="dxa"/>
              <w:tblBorders>
                <w:top w:val="nil"/>
                <w:left w:val="nil"/>
                <w:bottom w:val="nil"/>
                <w:right w:val="nil"/>
              </w:tblBorders>
              <w:tblLayout w:type="fixed"/>
              <w:tblLook w:val="0000" w:firstRow="0" w:lastRow="0" w:firstColumn="0" w:lastColumn="0" w:noHBand="0" w:noVBand="0"/>
            </w:tblPr>
            <w:tblGrid>
              <w:gridCol w:w="1714"/>
            </w:tblGrid>
            <w:tr w:rsidR="00C37B5B" w:rsidRPr="00262AE6" w:rsidTr="0036268F">
              <w:trPr>
                <w:trHeight w:val="85"/>
              </w:trPr>
              <w:tc>
                <w:tcPr>
                  <w:tcW w:w="1714" w:type="dxa"/>
                </w:tcPr>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25 наурызға (қоса алғанда) дейін</w:t>
                  </w:r>
                </w:p>
              </w:tc>
            </w:tr>
          </w:tbl>
          <w:p w:rsidR="00C37B5B" w:rsidRPr="00AC6DBB" w:rsidRDefault="00C37B5B" w:rsidP="0036268F">
            <w:pPr>
              <w:pStyle w:val="afc"/>
              <w:rPr>
                <w:rFonts w:ascii="Times New Roman" w:hAnsi="Times New Roman" w:cs="Times New Roman"/>
                <w:lang w:val="kk-KZ"/>
              </w:rPr>
            </w:pPr>
          </w:p>
        </w:tc>
        <w:tc>
          <w:tcPr>
            <w:tcW w:w="2552" w:type="dxa"/>
          </w:tcPr>
          <w:p w:rsidR="00C37B5B" w:rsidRPr="00AC6DBB" w:rsidRDefault="00C37B5B"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 тек БМ жылдық статистикалық нысанына өнеркәсіп салалары бойынша өнімдер тізбесіне сәйкес (нысанға қосымша) толтырылады. Қызметінің жоқтығы туралы хабарлама және нөлдік есептер </w:t>
            </w:r>
            <w:r w:rsidRPr="00AC6DBB">
              <w:rPr>
                <w:rFonts w:ascii="Times New Roman" w:hAnsi="Times New Roman" w:cs="Times New Roman"/>
                <w:b/>
                <w:snapToGrid w:val="0"/>
                <w:lang w:val="kk-KZ"/>
              </w:rPr>
              <w:t>тапсырылмайды!!!</w:t>
            </w:r>
          </w:p>
          <w:p w:rsidR="00C37B5B" w:rsidRPr="00AC6DBB" w:rsidRDefault="00C37B5B" w:rsidP="0036268F">
            <w:pPr>
              <w:pStyle w:val="afc"/>
              <w:rPr>
                <w:rFonts w:ascii="Times New Roman" w:hAnsi="Times New Roman" w:cs="Times New Roman"/>
                <w:snapToGrid w:val="0"/>
                <w:lang w:val="kk-KZ"/>
              </w:rPr>
            </w:pPr>
          </w:p>
          <w:p w:rsidR="00C37B5B" w:rsidRPr="00AC6DBB" w:rsidRDefault="00C37B5B"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C37B5B" w:rsidRPr="00AC6DBB" w:rsidRDefault="00C37B5B" w:rsidP="0036268F">
            <w:pPr>
              <w:rPr>
                <w:rFonts w:ascii="Times New Roman" w:hAnsi="Times New Roman" w:cs="Times New Roman"/>
                <w:snapToGrid w:val="0"/>
                <w:lang w:val="kk-KZ"/>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AA5C82" w:rsidRPr="00AC6DBB" w:rsidTr="0036268F">
        <w:trPr>
          <w:trHeight w:val="1800"/>
        </w:trPr>
        <w:tc>
          <w:tcPr>
            <w:tcW w:w="1843" w:type="dxa"/>
          </w:tcPr>
          <w:p w:rsidR="00143A51" w:rsidRPr="00AC6DBB" w:rsidRDefault="00143A51" w:rsidP="0025198E">
            <w:pPr>
              <w:pStyle w:val="afc"/>
              <w:rPr>
                <w:rFonts w:ascii="Times New Roman" w:hAnsi="Times New Roman" w:cs="Times New Roman"/>
                <w:lang w:val="kk-KZ" w:eastAsia="ru-RU"/>
              </w:rPr>
            </w:pPr>
            <w:r w:rsidRPr="00AC6DBB">
              <w:rPr>
                <w:rFonts w:ascii="Times New Roman" w:hAnsi="Times New Roman" w:cs="Times New Roman"/>
                <w:lang w:val="kk-KZ" w:eastAsia="ru-RU"/>
              </w:rPr>
              <w:t xml:space="preserve">Газ кәсіпорындарының қызметі туралы есеп </w:t>
            </w:r>
          </w:p>
          <w:p w:rsidR="00143A51" w:rsidRPr="00AC6DBB" w:rsidRDefault="00143A51" w:rsidP="0025198E">
            <w:pPr>
              <w:pStyle w:val="afc"/>
              <w:rPr>
                <w:rFonts w:ascii="Times New Roman" w:hAnsi="Times New Roman" w:cs="Times New Roman"/>
                <w:lang w:val="kk-KZ"/>
              </w:rPr>
            </w:pPr>
          </w:p>
        </w:tc>
        <w:tc>
          <w:tcPr>
            <w:tcW w:w="1559" w:type="dxa"/>
          </w:tcPr>
          <w:p w:rsidR="00143A51" w:rsidRPr="00AC6DBB" w:rsidRDefault="00143A51" w:rsidP="005A5D95">
            <w:pPr>
              <w:pStyle w:val="afc"/>
              <w:jc w:val="both"/>
              <w:rPr>
                <w:rFonts w:ascii="Times New Roman" w:hAnsi="Times New Roman" w:cs="Times New Roman"/>
                <w:lang w:val="en-US"/>
              </w:rPr>
            </w:pPr>
            <w:r w:rsidRPr="00AC6DBB">
              <w:rPr>
                <w:rFonts w:ascii="Times New Roman" w:hAnsi="Times New Roman" w:cs="Times New Roman"/>
                <w:lang w:val="en-US"/>
              </w:rPr>
              <w:t>1-ГАЗ</w:t>
            </w:r>
          </w:p>
        </w:tc>
        <w:tc>
          <w:tcPr>
            <w:tcW w:w="1276" w:type="dxa"/>
          </w:tcPr>
          <w:p w:rsidR="00143A51" w:rsidRPr="00AC6DBB" w:rsidRDefault="00143A51" w:rsidP="005A5D95">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жылдық</w:t>
            </w:r>
          </w:p>
        </w:tc>
        <w:tc>
          <w:tcPr>
            <w:tcW w:w="4819" w:type="dxa"/>
            <w:gridSpan w:val="3"/>
          </w:tcPr>
          <w:p w:rsidR="00143A51" w:rsidRPr="00AC6DBB" w:rsidRDefault="00143A51" w:rsidP="00D25EEB">
            <w:pPr>
              <w:pStyle w:val="afc"/>
              <w:rPr>
                <w:rFonts w:ascii="Times New Roman" w:hAnsi="Times New Roman" w:cs="Times New Roman"/>
                <w:snapToGrid w:val="0"/>
                <w:lang w:val="kk-KZ"/>
              </w:rPr>
            </w:pPr>
            <w:r w:rsidRPr="00AC6DBB">
              <w:rPr>
                <w:rFonts w:ascii="Times New Roman" w:hAnsi="Times New Roman" w:cs="Times New Roman"/>
                <w:lang w:val="kk-KZ"/>
              </w:rPr>
              <w:t xml:space="preserve">ЭҚЖЖ-ның – 06.10, 06.20, 49.50, 35.2-кодтарына сәйкес негізгі немесе қайталама қызмет түрімен табиғи газды өндіруді, тасымалдауды жүзеге асыратын заңды тұлғалар және (немесе) олардың филиалдары және өкілдіктеріжәне  газ өңдеу кәсіпорындары </w:t>
            </w:r>
            <w:r w:rsidRPr="00AC6DBB">
              <w:rPr>
                <w:rFonts w:ascii="Times New Roman" w:hAnsi="Times New Roman" w:cs="Times New Roman"/>
                <w:snapToGrid w:val="0"/>
                <w:lang w:val="kk-KZ"/>
              </w:rPr>
              <w:t>ұсынады</w:t>
            </w:r>
          </w:p>
          <w:p w:rsidR="0036268F" w:rsidRPr="00AC6DBB" w:rsidRDefault="0036268F" w:rsidP="00D25EEB">
            <w:pPr>
              <w:pStyle w:val="afc"/>
              <w:rPr>
                <w:rFonts w:ascii="Times New Roman" w:eastAsia="TimesNewRomanPSMT" w:hAnsi="Times New Roman" w:cs="Times New Roman"/>
                <w:lang w:val="en-US" w:eastAsia="ru-RU"/>
              </w:rPr>
            </w:pPr>
          </w:p>
          <w:p w:rsidR="0036268F" w:rsidRPr="00AC6DBB" w:rsidRDefault="0036268F" w:rsidP="00D25EEB">
            <w:pPr>
              <w:pStyle w:val="afc"/>
              <w:rPr>
                <w:rFonts w:ascii="Times New Roman" w:eastAsia="TimesNewRomanPSMT" w:hAnsi="Times New Roman" w:cs="Times New Roman"/>
                <w:lang w:val="en-US" w:eastAsia="ru-RU"/>
              </w:rPr>
            </w:pPr>
          </w:p>
          <w:p w:rsidR="0036268F" w:rsidRPr="00AC6DBB" w:rsidRDefault="0036268F" w:rsidP="00D25EEB">
            <w:pPr>
              <w:pStyle w:val="afc"/>
              <w:rPr>
                <w:rFonts w:ascii="Times New Roman" w:eastAsia="TimesNewRomanPSMT" w:hAnsi="Times New Roman" w:cs="Times New Roman"/>
                <w:lang w:val="en-US" w:eastAsia="ru-RU"/>
              </w:rPr>
            </w:pPr>
          </w:p>
        </w:tc>
        <w:tc>
          <w:tcPr>
            <w:tcW w:w="2120" w:type="dxa"/>
          </w:tcPr>
          <w:p w:rsidR="00143A51" w:rsidRPr="00AC6DBB" w:rsidRDefault="00143A51" w:rsidP="00F21C99">
            <w:pPr>
              <w:pStyle w:val="afc"/>
              <w:rPr>
                <w:rFonts w:ascii="Times New Roman" w:eastAsia="TimesNewRomanPSMT" w:hAnsi="Times New Roman" w:cs="Times New Roman"/>
                <w:lang w:val="kk-KZ" w:eastAsia="ru-RU"/>
              </w:rPr>
            </w:pPr>
            <w:r w:rsidRPr="00AC6DBB">
              <w:rPr>
                <w:rFonts w:ascii="Times New Roman" w:hAnsi="Times New Roman" w:cs="Times New Roman"/>
                <w:lang w:val="kk-KZ" w:eastAsia="ru-RU"/>
              </w:rPr>
              <w:t>Экономикалық қызмет түрлерінің жалпы жіктеуішінің –06.10, 06.20, 49.50, 35.2кодтарына сәйкес</w:t>
            </w:r>
          </w:p>
        </w:tc>
        <w:tc>
          <w:tcPr>
            <w:tcW w:w="1849" w:type="dxa"/>
            <w:gridSpan w:val="3"/>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eastAsia="ru-RU"/>
              </w:rPr>
              <w:t>есепті кезеңнен кейінгі 1- ақпанға (қоса алғанда) дейін</w:t>
            </w:r>
          </w:p>
        </w:tc>
        <w:tc>
          <w:tcPr>
            <w:tcW w:w="2552" w:type="dxa"/>
          </w:tcPr>
          <w:p w:rsidR="00143A51" w:rsidRPr="00AC6DBB" w:rsidRDefault="00143A51" w:rsidP="00AE0102">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375-22-09</w:t>
            </w:r>
          </w:p>
          <w:p w:rsidR="00143A51" w:rsidRPr="00AC6DBB" w:rsidRDefault="00143A51" w:rsidP="00AE0102">
            <w:pPr>
              <w:pStyle w:val="afc"/>
              <w:rPr>
                <w:rFonts w:ascii="Times New Roman" w:hAnsi="Times New Roman" w:cs="Times New Roman"/>
                <w:snapToGrid w:val="0"/>
                <w:lang w:val="en-US"/>
              </w:rPr>
            </w:pPr>
            <w:r w:rsidRPr="00AC6DBB">
              <w:rPr>
                <w:rFonts w:ascii="Times New Roman" w:hAnsi="Times New Roman" w:cs="Times New Roman"/>
                <w:snapToGrid w:val="0"/>
                <w:lang w:val="kk-KZ"/>
              </w:rPr>
              <w:t>376-04-08</w:t>
            </w:r>
          </w:p>
        </w:tc>
      </w:tr>
      <w:tr w:rsidR="00AA5C82" w:rsidRPr="00AC6DBB" w:rsidTr="0036268F">
        <w:tc>
          <w:tcPr>
            <w:tcW w:w="1843" w:type="dxa"/>
          </w:tcPr>
          <w:p w:rsidR="00143A51" w:rsidRPr="00AC6DBB" w:rsidRDefault="00143A51" w:rsidP="0025198E">
            <w:pPr>
              <w:pStyle w:val="afc"/>
              <w:rPr>
                <w:rFonts w:ascii="Times New Roman" w:hAnsi="Times New Roman" w:cs="Times New Roman"/>
              </w:rPr>
            </w:pPr>
            <w:r w:rsidRPr="00AC6DBB">
              <w:rPr>
                <w:rFonts w:ascii="Times New Roman" w:hAnsi="Times New Roman" w:cs="Times New Roman"/>
              </w:rPr>
              <w:t>Жылу электр станциялары мен қазандықтардың жұмысы туралы есеп</w:t>
            </w:r>
          </w:p>
        </w:tc>
        <w:tc>
          <w:tcPr>
            <w:tcW w:w="1559" w:type="dxa"/>
          </w:tcPr>
          <w:p w:rsidR="00143A51" w:rsidRPr="00AC6DBB" w:rsidRDefault="00143A51" w:rsidP="005A5D95">
            <w:pPr>
              <w:pStyle w:val="afc"/>
              <w:jc w:val="both"/>
              <w:rPr>
                <w:rFonts w:ascii="Times New Roman" w:hAnsi="Times New Roman" w:cs="Times New Roman"/>
                <w:lang w:val="en-US"/>
              </w:rPr>
            </w:pPr>
            <w:r w:rsidRPr="00AC6DBB">
              <w:rPr>
                <w:rFonts w:ascii="Times New Roman" w:hAnsi="Times New Roman" w:cs="Times New Roman"/>
                <w:lang w:val="en-US"/>
              </w:rPr>
              <w:t>6-ТП</w:t>
            </w:r>
          </w:p>
        </w:tc>
        <w:tc>
          <w:tcPr>
            <w:tcW w:w="1276" w:type="dxa"/>
          </w:tcPr>
          <w:p w:rsidR="00143A51" w:rsidRPr="00AC6DBB" w:rsidRDefault="00143A51" w:rsidP="005A5D95">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819" w:type="dxa"/>
            <w:gridSpan w:val="3"/>
          </w:tcPr>
          <w:p w:rsidR="00143A51" w:rsidRPr="00AC6DBB" w:rsidRDefault="00143A51" w:rsidP="00C15C48">
            <w:pPr>
              <w:pStyle w:val="afc"/>
              <w:rPr>
                <w:rFonts w:ascii="Times New Roman" w:hAnsi="Times New Roman" w:cs="Times New Roman"/>
                <w:snapToGrid w:val="0"/>
                <w:lang w:val="kk-KZ"/>
              </w:rPr>
            </w:pPr>
            <w:r w:rsidRPr="00AC6DBB">
              <w:rPr>
                <w:rFonts w:ascii="Times New Roman" w:hAnsi="Times New Roman" w:cs="Times New Roman"/>
                <w:lang w:val="kk-KZ"/>
              </w:rPr>
              <w:t xml:space="preserve">ЭҚЖЖ-ның кодына сәйкес негізгі немесе қосалқы қызмет түрі 35.3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w:t>
            </w:r>
            <w:r w:rsidRPr="00AC6DBB">
              <w:rPr>
                <w:rFonts w:ascii="Times New Roman" w:hAnsi="Times New Roman" w:cs="Times New Roman"/>
                <w:snapToGrid w:val="0"/>
                <w:lang w:val="kk-KZ"/>
              </w:rPr>
              <w:t>ұсынады</w:t>
            </w:r>
          </w:p>
          <w:p w:rsidR="0036268F" w:rsidRPr="00AC6DBB" w:rsidRDefault="0036268F" w:rsidP="00C15C48">
            <w:pPr>
              <w:pStyle w:val="afc"/>
              <w:rPr>
                <w:rFonts w:ascii="Times New Roman" w:hAnsi="Times New Roman" w:cs="Times New Roman"/>
              </w:rPr>
            </w:pPr>
          </w:p>
          <w:p w:rsidR="0036268F" w:rsidRPr="00AC6DBB" w:rsidRDefault="0036268F" w:rsidP="00C15C48">
            <w:pPr>
              <w:pStyle w:val="afc"/>
              <w:rPr>
                <w:rFonts w:ascii="Times New Roman" w:hAnsi="Times New Roman" w:cs="Times New Roman"/>
              </w:rPr>
            </w:pPr>
          </w:p>
          <w:p w:rsidR="0036268F" w:rsidRPr="00AC6DBB" w:rsidRDefault="0036268F" w:rsidP="00C15C48">
            <w:pPr>
              <w:pStyle w:val="afc"/>
              <w:rPr>
                <w:rFonts w:ascii="Times New Roman" w:hAnsi="Times New Roman" w:cs="Times New Roman"/>
              </w:rPr>
            </w:pPr>
          </w:p>
        </w:tc>
        <w:tc>
          <w:tcPr>
            <w:tcW w:w="2120" w:type="dxa"/>
          </w:tcPr>
          <w:p w:rsidR="00143A51" w:rsidRPr="00AC6DBB" w:rsidRDefault="00143A51" w:rsidP="005A5D95">
            <w:pPr>
              <w:pStyle w:val="afc"/>
              <w:rPr>
                <w:rFonts w:ascii="Times New Roman" w:hAnsi="Times New Roman" w:cs="Times New Roman"/>
                <w:lang w:val="en-US"/>
              </w:rPr>
            </w:pPr>
            <w:r w:rsidRPr="00AC6DBB">
              <w:rPr>
                <w:rFonts w:ascii="Times New Roman" w:hAnsi="Times New Roman" w:cs="Times New Roman"/>
                <w:lang w:val="kk-KZ"/>
              </w:rPr>
              <w:t>ЭҚЖЖ</w:t>
            </w:r>
            <w:r w:rsidRPr="00AC6DBB">
              <w:rPr>
                <w:rFonts w:ascii="Times New Roman" w:hAnsi="Times New Roman" w:cs="Times New Roman"/>
                <w:lang w:val="en-US"/>
              </w:rPr>
              <w:t>:</w:t>
            </w:r>
            <w:r w:rsidRPr="00AC6DBB">
              <w:rPr>
                <w:rFonts w:ascii="Times New Roman" w:eastAsia="TimesNewRomanPSMT" w:hAnsi="Times New Roman" w:cs="Times New Roman"/>
                <w:lang w:val="en-US" w:eastAsia="ru-RU"/>
              </w:rPr>
              <w:t xml:space="preserve"> 35.3</w:t>
            </w:r>
          </w:p>
        </w:tc>
        <w:tc>
          <w:tcPr>
            <w:tcW w:w="1849" w:type="dxa"/>
            <w:gridSpan w:val="3"/>
          </w:tcPr>
          <w:p w:rsidR="00143A51" w:rsidRPr="00AC6DBB" w:rsidRDefault="00143A51" w:rsidP="00AE0102">
            <w:pPr>
              <w:pStyle w:val="afc"/>
              <w:rPr>
                <w:rFonts w:ascii="Times New Roman" w:hAnsi="Times New Roman" w:cs="Times New Roman"/>
                <w:lang w:val="en-US"/>
              </w:rPr>
            </w:pPr>
            <w:r w:rsidRPr="00AC6DBB">
              <w:rPr>
                <w:rFonts w:ascii="Times New Roman" w:hAnsi="Times New Roman" w:cs="Times New Roman"/>
                <w:lang w:eastAsia="ru-RU"/>
              </w:rPr>
              <w:t>есептікезеңненкейінгі</w:t>
            </w:r>
            <w:r w:rsidR="00DA3888" w:rsidRPr="00AC6DBB">
              <w:rPr>
                <w:rFonts w:ascii="Times New Roman" w:hAnsi="Times New Roman" w:cs="Times New Roman"/>
                <w:lang w:val="en-US" w:eastAsia="ru-RU"/>
              </w:rPr>
              <w:t xml:space="preserve"> 18</w:t>
            </w:r>
            <w:r w:rsidRPr="00AC6DBB">
              <w:rPr>
                <w:rFonts w:ascii="Times New Roman" w:hAnsi="Times New Roman" w:cs="Times New Roman"/>
                <w:lang w:eastAsia="ru-RU"/>
              </w:rPr>
              <w:t>наурызға</w:t>
            </w:r>
            <w:r w:rsidRPr="00AC6DBB">
              <w:rPr>
                <w:rFonts w:ascii="Times New Roman" w:hAnsi="Times New Roman" w:cs="Times New Roman"/>
                <w:lang w:val="en-US" w:eastAsia="ru-RU"/>
              </w:rPr>
              <w:t xml:space="preserve"> (</w:t>
            </w:r>
            <w:r w:rsidRPr="00AC6DBB">
              <w:rPr>
                <w:rFonts w:ascii="Times New Roman" w:hAnsi="Times New Roman" w:cs="Times New Roman"/>
                <w:lang w:eastAsia="ru-RU"/>
              </w:rPr>
              <w:t>қосаалғанда</w:t>
            </w:r>
            <w:r w:rsidRPr="00AC6DBB">
              <w:rPr>
                <w:rFonts w:ascii="Times New Roman" w:hAnsi="Times New Roman" w:cs="Times New Roman"/>
                <w:lang w:val="en-US" w:eastAsia="ru-RU"/>
              </w:rPr>
              <w:t xml:space="preserve">) </w:t>
            </w:r>
            <w:r w:rsidRPr="00AC6DBB">
              <w:rPr>
                <w:rFonts w:ascii="Times New Roman" w:hAnsi="Times New Roman" w:cs="Times New Roman"/>
                <w:lang w:eastAsia="ru-RU"/>
              </w:rPr>
              <w:t>дейін</w:t>
            </w:r>
          </w:p>
        </w:tc>
        <w:tc>
          <w:tcPr>
            <w:tcW w:w="2552" w:type="dxa"/>
          </w:tcPr>
          <w:p w:rsidR="00143A51" w:rsidRPr="00AC6DBB" w:rsidRDefault="00143A51" w:rsidP="00AE0102">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CF10C6" w:rsidRPr="00AC6DBB" w:rsidRDefault="00CF10C6" w:rsidP="00CF10C6">
            <w:pPr>
              <w:pStyle w:val="afc"/>
              <w:rPr>
                <w:rFonts w:ascii="Times New Roman" w:hAnsi="Times New Roman" w:cs="Times New Roman"/>
                <w:lang w:val="kk-KZ"/>
              </w:rPr>
            </w:pPr>
            <w:r w:rsidRPr="00AC6DBB">
              <w:rPr>
                <w:rFonts w:ascii="Times New Roman" w:hAnsi="Times New Roman" w:cs="Times New Roman"/>
                <w:snapToGrid w:val="0"/>
                <w:lang w:val="kk-KZ"/>
              </w:rPr>
              <w:t>376-04-08</w:t>
            </w:r>
          </w:p>
          <w:p w:rsidR="00143A51" w:rsidRPr="00AC6DBB" w:rsidRDefault="00143A51" w:rsidP="00AE0102">
            <w:pPr>
              <w:pStyle w:val="afc"/>
              <w:rPr>
                <w:rFonts w:ascii="Times New Roman" w:hAnsi="Times New Roman" w:cs="Times New Roman"/>
              </w:rPr>
            </w:pPr>
          </w:p>
        </w:tc>
      </w:tr>
      <w:tr w:rsidR="00AA5C82" w:rsidRPr="00AC6DBB" w:rsidTr="0036268F">
        <w:tc>
          <w:tcPr>
            <w:tcW w:w="1843" w:type="dxa"/>
          </w:tcPr>
          <w:p w:rsidR="00143A51" w:rsidRPr="00AC6DBB" w:rsidRDefault="00143A51" w:rsidP="0025198E">
            <w:pPr>
              <w:pStyle w:val="afc"/>
              <w:rPr>
                <w:rFonts w:ascii="Times New Roman" w:hAnsi="Times New Roman" w:cs="Times New Roman"/>
                <w:lang w:val="kk-KZ"/>
              </w:rPr>
            </w:pPr>
            <w:r w:rsidRPr="00AC6DBB">
              <w:rPr>
                <w:rFonts w:ascii="Times New Roman" w:hAnsi="Times New Roman" w:cs="Times New Roman"/>
                <w:lang w:val="kk-KZ"/>
              </w:rPr>
              <w:t>Электр энергиясын өндіру, беру, тарату, және сату туралы есеп</w:t>
            </w:r>
          </w:p>
        </w:tc>
        <w:tc>
          <w:tcPr>
            <w:tcW w:w="1559"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1-Электро</w:t>
            </w:r>
          </w:p>
          <w:p w:rsidR="00143A51" w:rsidRPr="00AC6DBB" w:rsidRDefault="00143A51" w:rsidP="005A5D95">
            <w:pPr>
              <w:pStyle w:val="afc"/>
              <w:jc w:val="both"/>
              <w:rPr>
                <w:rFonts w:ascii="Times New Roman" w:hAnsi="Times New Roman" w:cs="Times New Roman"/>
                <w:lang w:val="en-US"/>
              </w:rPr>
            </w:pPr>
            <w:r w:rsidRPr="00AC6DBB">
              <w:rPr>
                <w:rFonts w:ascii="Times New Roman" w:hAnsi="Times New Roman" w:cs="Times New Roman"/>
                <w:lang w:val="kk-KZ" w:eastAsia="ru-RU"/>
              </w:rPr>
              <w:t>энергия</w:t>
            </w:r>
          </w:p>
        </w:tc>
        <w:tc>
          <w:tcPr>
            <w:tcW w:w="1276" w:type="dxa"/>
          </w:tcPr>
          <w:p w:rsidR="00143A51" w:rsidRPr="00AC6DBB" w:rsidRDefault="00143A51" w:rsidP="005A5D95">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819" w:type="dxa"/>
            <w:gridSpan w:val="3"/>
          </w:tcPr>
          <w:p w:rsidR="00143A51" w:rsidRPr="00AC6DBB" w:rsidRDefault="00143A51" w:rsidP="00E008C7">
            <w:pPr>
              <w:pStyle w:val="afc"/>
              <w:rPr>
                <w:rFonts w:ascii="Times New Roman" w:hAnsi="Times New Roman" w:cs="Times New Roman"/>
                <w:snapToGrid w:val="0"/>
                <w:lang w:val="kk-KZ"/>
              </w:rPr>
            </w:pPr>
            <w:r w:rsidRPr="00AC6DBB">
              <w:rPr>
                <w:rFonts w:ascii="Times New Roman" w:hAnsi="Times New Roman" w:cs="Times New Roman"/>
                <w:lang w:val="kk-KZ"/>
              </w:rPr>
              <w:t xml:space="preserve">ЭҚЖЖ-ның 35.1-кодына сәйкес негізгі немесе қосалқы қызмет түрімен электр энергиясын өндіруді, беруді, таратуды, сатуды жүзеге асыратын заңды тұлғалар мен (немесе) олардың филиалдары мен өкілдіктері </w:t>
            </w:r>
            <w:r w:rsidRPr="00AC6DBB">
              <w:rPr>
                <w:rFonts w:ascii="Times New Roman" w:hAnsi="Times New Roman" w:cs="Times New Roman"/>
                <w:snapToGrid w:val="0"/>
                <w:lang w:val="kk-KZ"/>
              </w:rPr>
              <w:t>ұсынады</w:t>
            </w:r>
          </w:p>
          <w:p w:rsidR="0036268F" w:rsidRPr="00AC6DBB" w:rsidRDefault="0036268F" w:rsidP="00E008C7">
            <w:pPr>
              <w:pStyle w:val="afc"/>
              <w:rPr>
                <w:rFonts w:ascii="Times New Roman" w:hAnsi="Times New Roman" w:cs="Times New Roman"/>
                <w:snapToGrid w:val="0"/>
                <w:lang w:val="kk-KZ"/>
              </w:rPr>
            </w:pPr>
          </w:p>
          <w:p w:rsidR="0036268F" w:rsidRPr="00AC6DBB" w:rsidRDefault="0036268F" w:rsidP="00E008C7">
            <w:pPr>
              <w:pStyle w:val="afc"/>
              <w:rPr>
                <w:rFonts w:ascii="Times New Roman" w:hAnsi="Times New Roman" w:cs="Times New Roman"/>
                <w:snapToGrid w:val="0"/>
                <w:lang w:val="kk-KZ"/>
              </w:rPr>
            </w:pPr>
          </w:p>
          <w:p w:rsidR="0036268F" w:rsidRPr="00AC6DBB" w:rsidRDefault="0036268F" w:rsidP="00E008C7">
            <w:pPr>
              <w:pStyle w:val="afc"/>
              <w:rPr>
                <w:rFonts w:ascii="Times New Roman" w:hAnsi="Times New Roman" w:cs="Times New Roman"/>
              </w:rPr>
            </w:pPr>
          </w:p>
        </w:tc>
        <w:tc>
          <w:tcPr>
            <w:tcW w:w="2120" w:type="dxa"/>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w:t>
            </w:r>
            <w:r w:rsidRPr="00AC6DBB">
              <w:rPr>
                <w:rFonts w:ascii="Times New Roman" w:hAnsi="Times New Roman" w:cs="Times New Roman"/>
                <w:lang w:val="en-US"/>
              </w:rPr>
              <w:t>:</w:t>
            </w:r>
            <w:r w:rsidRPr="00AC6DBB">
              <w:rPr>
                <w:rFonts w:ascii="Times New Roman" w:eastAsia="TimesNewRomanPSMT" w:hAnsi="Times New Roman" w:cs="Times New Roman"/>
                <w:lang w:val="en-US" w:eastAsia="ru-RU"/>
              </w:rPr>
              <w:t xml:space="preserve"> 35.</w:t>
            </w:r>
            <w:r w:rsidRPr="00AC6DBB">
              <w:rPr>
                <w:rFonts w:ascii="Times New Roman" w:eastAsia="TimesNewRomanPSMT" w:hAnsi="Times New Roman" w:cs="Times New Roman"/>
                <w:lang w:val="kk-KZ" w:eastAsia="ru-RU"/>
              </w:rPr>
              <w:t>1</w:t>
            </w:r>
          </w:p>
        </w:tc>
        <w:tc>
          <w:tcPr>
            <w:tcW w:w="1849" w:type="dxa"/>
            <w:gridSpan w:val="3"/>
          </w:tcPr>
          <w:p w:rsidR="005C6304" w:rsidRPr="00AC6DBB" w:rsidRDefault="00143A51" w:rsidP="00D97771">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00DA3888" w:rsidRPr="00AC6DBB">
              <w:rPr>
                <w:rFonts w:ascii="Times New Roman" w:hAnsi="Times New Roman" w:cs="Times New Roman"/>
                <w:lang w:val="kk-KZ"/>
              </w:rPr>
              <w:t>18наурызға</w:t>
            </w:r>
            <w:r w:rsidRPr="00AC6DBB">
              <w:rPr>
                <w:rFonts w:ascii="Times New Roman" w:hAnsi="Times New Roman" w:cs="Times New Roman"/>
                <w:lang w:val="kk-KZ"/>
              </w:rPr>
              <w:t xml:space="preserve"> дейін(қоса алғанда)</w:t>
            </w:r>
          </w:p>
        </w:tc>
        <w:tc>
          <w:tcPr>
            <w:tcW w:w="2552" w:type="dxa"/>
          </w:tcPr>
          <w:p w:rsidR="00143A51" w:rsidRPr="00AC6DBB" w:rsidRDefault="00143A51" w:rsidP="00AE0102">
            <w:pPr>
              <w:pStyle w:val="afc"/>
              <w:rPr>
                <w:rFonts w:ascii="Times New Roman" w:hAnsi="Times New Roman" w:cs="Times New Roman"/>
              </w:rPr>
            </w:pPr>
            <w:r w:rsidRPr="00AC6DBB">
              <w:rPr>
                <w:rFonts w:ascii="Times New Roman" w:hAnsi="Times New Roman" w:cs="Times New Roman"/>
              </w:rPr>
              <w:t>Байланыс</w:t>
            </w:r>
            <w:r w:rsidRPr="00AC6DBB">
              <w:rPr>
                <w:rFonts w:ascii="Times New Roman" w:hAnsi="Times New Roman" w:cs="Times New Roman"/>
                <w:lang w:val="en-US"/>
              </w:rPr>
              <w:t xml:space="preserve"> телефон</w:t>
            </w:r>
            <w:r w:rsidRPr="00AC6DBB">
              <w:rPr>
                <w:rFonts w:ascii="Times New Roman" w:hAnsi="Times New Roman" w:cs="Times New Roman"/>
              </w:rPr>
              <w:t>ы</w:t>
            </w:r>
          </w:p>
          <w:p w:rsidR="00143A51" w:rsidRPr="00AC6DBB" w:rsidRDefault="00CF10C6" w:rsidP="00AE0102">
            <w:pPr>
              <w:pStyle w:val="afc"/>
              <w:rPr>
                <w:rFonts w:ascii="Times New Roman" w:hAnsi="Times New Roman" w:cs="Times New Roman"/>
                <w:snapToGrid w:val="0"/>
                <w:lang w:val="kk-KZ"/>
              </w:rPr>
            </w:pPr>
            <w:r w:rsidRPr="00AC6DBB">
              <w:rPr>
                <w:rFonts w:ascii="Times New Roman" w:hAnsi="Times New Roman" w:cs="Times New Roman"/>
              </w:rPr>
              <w:t>375-22-09</w:t>
            </w:r>
          </w:p>
        </w:tc>
      </w:tr>
      <w:tr w:rsidR="00AA5C82" w:rsidRPr="00AC6DBB" w:rsidTr="0036268F">
        <w:tc>
          <w:tcPr>
            <w:tcW w:w="16018" w:type="dxa"/>
            <w:gridSpan w:val="11"/>
          </w:tcPr>
          <w:p w:rsidR="00143A51" w:rsidRPr="00AC6DBB" w:rsidRDefault="00143A51" w:rsidP="0025198E">
            <w:pPr>
              <w:pStyle w:val="afc"/>
              <w:jc w:val="center"/>
              <w:rPr>
                <w:rFonts w:ascii="Times New Roman" w:hAnsi="Times New Roman" w:cs="Times New Roman"/>
                <w:b/>
                <w:caps/>
                <w:snapToGrid w:val="0"/>
                <w:lang w:val="kk-KZ"/>
              </w:rPr>
            </w:pPr>
            <w:r w:rsidRPr="00AC6DBB">
              <w:rPr>
                <w:rFonts w:ascii="Times New Roman" w:hAnsi="Times New Roman" w:cs="Times New Roman"/>
                <w:b/>
                <w:caps/>
                <w:snapToGrid w:val="0"/>
                <w:lang w:val="kk-KZ"/>
              </w:rPr>
              <w:t>СУМЕН ЖАБДЫҚТАУ; КӘРІЗ ЖҮЙЕСІ, ҚАЛДЫҚТАРДЫҢ ЖИНАЛУЫН ЖӘНЕ ТАРАТЫЛУЫН БАҚЫЛАУ ЭҚЖЖ 36-39</w:t>
            </w:r>
          </w:p>
        </w:tc>
      </w:tr>
      <w:tr w:rsidR="00AA5C82" w:rsidRPr="00AC6DBB" w:rsidTr="0036268F">
        <w:trPr>
          <w:trHeight w:val="1215"/>
        </w:trPr>
        <w:tc>
          <w:tcPr>
            <w:tcW w:w="1843" w:type="dxa"/>
          </w:tcPr>
          <w:p w:rsidR="00B37593" w:rsidRPr="00AC6DBB" w:rsidRDefault="00B37593" w:rsidP="0036268F">
            <w:pPr>
              <w:pStyle w:val="afc"/>
              <w:rPr>
                <w:rFonts w:ascii="Times New Roman" w:eastAsia="TimesNewRomanPS-BoldMT" w:hAnsi="Times New Roman" w:cs="Times New Roman"/>
                <w:lang w:val="kk-KZ"/>
              </w:rPr>
            </w:pPr>
            <w:r w:rsidRPr="00AC6DBB">
              <w:rPr>
                <w:rFonts w:ascii="Times New Roman" w:eastAsia="TimesNewRomanPS-BoldMT" w:hAnsi="Times New Roman" w:cs="Times New Roman"/>
                <w:lang w:val="kk-KZ"/>
              </w:rPr>
              <w:t>Кəсіпорынның өнім (тауарлар, көрсетілетін қызметтер) өндіру жəне жөнелту туралы есебі</w:t>
            </w:r>
          </w:p>
          <w:p w:rsidR="00B37593" w:rsidRPr="00AC6DBB" w:rsidRDefault="00B37593" w:rsidP="0036268F">
            <w:pPr>
              <w:pStyle w:val="afc"/>
              <w:rPr>
                <w:rFonts w:ascii="Times New Roman" w:hAnsi="Times New Roman" w:cs="Times New Roman"/>
                <w:lang w:val="kk-KZ"/>
              </w:rPr>
            </w:pPr>
          </w:p>
        </w:tc>
        <w:tc>
          <w:tcPr>
            <w:tcW w:w="1559" w:type="dxa"/>
          </w:tcPr>
          <w:p w:rsidR="00B37593" w:rsidRPr="00AC6DBB" w:rsidRDefault="00B37593" w:rsidP="0036268F">
            <w:pPr>
              <w:pStyle w:val="afc"/>
              <w:jc w:val="both"/>
              <w:rPr>
                <w:rFonts w:ascii="Times New Roman" w:hAnsi="Times New Roman" w:cs="Times New Roman"/>
                <w:lang w:val="en-US"/>
              </w:rPr>
            </w:pPr>
            <w:r w:rsidRPr="00AC6DBB">
              <w:rPr>
                <w:rFonts w:ascii="Times New Roman" w:hAnsi="Times New Roman" w:cs="Times New Roman"/>
                <w:lang w:val="en-US"/>
              </w:rPr>
              <w:t>1-П</w:t>
            </w:r>
          </w:p>
        </w:tc>
        <w:tc>
          <w:tcPr>
            <w:tcW w:w="1276" w:type="dxa"/>
          </w:tcPr>
          <w:p w:rsidR="00B37593" w:rsidRPr="00AC6DBB" w:rsidRDefault="00B37593"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айлық</w:t>
            </w:r>
          </w:p>
        </w:tc>
        <w:tc>
          <w:tcPr>
            <w:tcW w:w="4819" w:type="dxa"/>
            <w:gridSpan w:val="3"/>
          </w:tcPr>
          <w:p w:rsidR="00B37593" w:rsidRPr="00AC6DBB" w:rsidRDefault="00B37593" w:rsidP="0036268F">
            <w:pPr>
              <w:pStyle w:val="afc"/>
              <w:rPr>
                <w:rFonts w:ascii="Times New Roman" w:hAnsi="Times New Roman" w:cs="Times New Roman"/>
                <w:lang w:val="kk-KZ"/>
              </w:rPr>
            </w:pPr>
            <w:r w:rsidRPr="00AC6DBB">
              <w:rPr>
                <w:rFonts w:ascii="Times New Roman" w:hAnsi="Times New Roman" w:cs="Times New Roman"/>
                <w:lang w:val="kk-KZ"/>
              </w:rPr>
              <w:t>Қызметінің негізгі түрі "Өнеркәсіп" (ЭҚЖЖ-ның кодтарына сәйкес - 05-33,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млн.теңгеден жоғары заңды тұлғалар және (немесе) олардың құрылымдық және оқшауланған бөлімшелері ұсынады</w:t>
            </w:r>
          </w:p>
        </w:tc>
        <w:tc>
          <w:tcPr>
            <w:tcW w:w="2120" w:type="dxa"/>
          </w:tcPr>
          <w:p w:rsidR="00B37593" w:rsidRPr="00AC6DBB" w:rsidRDefault="00B37593" w:rsidP="0036268F">
            <w:pPr>
              <w:pStyle w:val="afc"/>
              <w:rPr>
                <w:rFonts w:ascii="Times New Roman" w:hAnsi="Times New Roman" w:cs="Times New Roman"/>
                <w:lang w:val="kk-KZ"/>
              </w:rPr>
            </w:pPr>
            <w:r w:rsidRPr="00AC6DBB">
              <w:rPr>
                <w:rFonts w:ascii="Times New Roman" w:hAnsi="Times New Roman" w:cs="Times New Roman"/>
                <w:lang w:val="kk-KZ"/>
              </w:rPr>
              <w:t xml:space="preserve">ЭҚЖЖ: 05-33, 35-39 </w:t>
            </w:r>
          </w:p>
        </w:tc>
        <w:tc>
          <w:tcPr>
            <w:tcW w:w="1849" w:type="dxa"/>
            <w:gridSpan w:val="3"/>
          </w:tcPr>
          <w:p w:rsidR="00B37593" w:rsidRPr="00AC6DBB" w:rsidRDefault="00B37593"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айдың 1-күніне (қоса алғанда) дейін</w:t>
            </w:r>
          </w:p>
        </w:tc>
        <w:tc>
          <w:tcPr>
            <w:tcW w:w="2552" w:type="dxa"/>
          </w:tcPr>
          <w:p w:rsidR="00B37593" w:rsidRPr="00AC6DBB" w:rsidRDefault="00B37593"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Есепте деректер болмаса, Қызметінің жоқтығы туралы хабарлама (анықтама!) </w:t>
            </w:r>
            <w:r w:rsidRPr="00AC6DBB">
              <w:rPr>
                <w:rFonts w:ascii="Times New Roman" w:hAnsi="Times New Roman" w:cs="Times New Roman"/>
                <w:b/>
                <w:snapToGrid w:val="0"/>
                <w:lang w:val="kk-KZ"/>
              </w:rPr>
              <w:t>тапсырады.</w:t>
            </w:r>
          </w:p>
          <w:p w:rsidR="00B37593" w:rsidRPr="00AC6DBB" w:rsidRDefault="00B37593" w:rsidP="0036268F">
            <w:pPr>
              <w:pStyle w:val="afc"/>
              <w:rPr>
                <w:rFonts w:ascii="Times New Roman" w:hAnsi="Times New Roman" w:cs="Times New Roman"/>
                <w:snapToGrid w:val="0"/>
                <w:lang w:val="kk-KZ"/>
              </w:rPr>
            </w:pPr>
          </w:p>
          <w:p w:rsidR="00B37593" w:rsidRPr="00AC6DBB" w:rsidRDefault="00B37593"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B37593" w:rsidRPr="00AC6DBB" w:rsidRDefault="00B37593"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376-03-84, 375-21-43</w:t>
            </w:r>
          </w:p>
          <w:p w:rsidR="00B37593" w:rsidRPr="00AC6DBB" w:rsidRDefault="00B37593" w:rsidP="0036268F">
            <w:pPr>
              <w:pStyle w:val="afc"/>
              <w:rPr>
                <w:rFonts w:ascii="Times New Roman" w:hAnsi="Times New Roman" w:cs="Times New Roman"/>
                <w:snapToGrid w:val="0"/>
                <w:lang w:val="kk-KZ"/>
              </w:rPr>
            </w:pPr>
          </w:p>
        </w:tc>
      </w:tr>
      <w:tr w:rsidR="00AA5C82" w:rsidRPr="00AC6DBB" w:rsidTr="0036268F">
        <w:trPr>
          <w:trHeight w:val="1215"/>
        </w:trPr>
        <w:tc>
          <w:tcPr>
            <w:tcW w:w="1843" w:type="dxa"/>
          </w:tcPr>
          <w:p w:rsidR="00143A51" w:rsidRPr="00AC6DBB" w:rsidRDefault="00143A51" w:rsidP="0025198E">
            <w:pPr>
              <w:pStyle w:val="afc"/>
              <w:rPr>
                <w:rFonts w:ascii="Times New Roman" w:hAnsi="Times New Roman" w:cs="Times New Roman"/>
                <w:lang w:val="kk-KZ"/>
              </w:rPr>
            </w:pPr>
            <w:r w:rsidRPr="00AC6DBB">
              <w:rPr>
                <w:rFonts w:ascii="Times New Roman" w:hAnsi="Times New Roman" w:cs="Times New Roman"/>
                <w:lang w:val="kk-KZ"/>
              </w:rPr>
              <w:t>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tc>
        <w:tc>
          <w:tcPr>
            <w:tcW w:w="1559" w:type="dxa"/>
          </w:tcPr>
          <w:p w:rsidR="00143A51" w:rsidRPr="00AC6DBB" w:rsidRDefault="00143A51" w:rsidP="005A5D95">
            <w:pPr>
              <w:pStyle w:val="afc"/>
              <w:jc w:val="both"/>
              <w:rPr>
                <w:rFonts w:ascii="Times New Roman" w:hAnsi="Times New Roman" w:cs="Times New Roman"/>
                <w:lang w:val="en-US"/>
              </w:rPr>
            </w:pPr>
            <w:r w:rsidRPr="00AC6DBB">
              <w:rPr>
                <w:rFonts w:ascii="Times New Roman" w:hAnsi="Times New Roman" w:cs="Times New Roman"/>
                <w:snapToGrid w:val="0"/>
                <w:lang w:val="en-US"/>
              </w:rPr>
              <w:t>1-ЦП</w:t>
            </w:r>
          </w:p>
        </w:tc>
        <w:tc>
          <w:tcPr>
            <w:tcW w:w="1276" w:type="dxa"/>
          </w:tcPr>
          <w:p w:rsidR="00143A51" w:rsidRPr="00AC6DBB" w:rsidRDefault="00143A51" w:rsidP="005A5D95">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айлық</w:t>
            </w:r>
          </w:p>
        </w:tc>
        <w:tc>
          <w:tcPr>
            <w:tcW w:w="4819" w:type="dxa"/>
            <w:gridSpan w:val="3"/>
          </w:tcPr>
          <w:p w:rsidR="00143A51" w:rsidRPr="00AC6DBB" w:rsidRDefault="00143A51" w:rsidP="00E008C7">
            <w:pPr>
              <w:pStyle w:val="afc"/>
              <w:rPr>
                <w:rFonts w:ascii="Times New Roman" w:eastAsia="TimesNewRomanPSMT" w:hAnsi="Times New Roman" w:cs="Times New Roman"/>
                <w:lang w:val="en-US" w:eastAsia="ru-RU"/>
              </w:rPr>
            </w:pPr>
            <w:r w:rsidRPr="00AC6DBB">
              <w:rPr>
                <w:rFonts w:ascii="Times New Roman" w:hAnsi="Times New Roman" w:cs="Times New Roman"/>
                <w:lang w:val="kk-KZ"/>
              </w:rPr>
              <w:t>ЭҚЖЖ-ның кодтарына сәйкес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5A5D95">
            <w:pPr>
              <w:pStyle w:val="afc"/>
              <w:rPr>
                <w:rFonts w:ascii="Times New Roman" w:hAnsi="Times New Roman" w:cs="Times New Roman"/>
                <w:lang w:val="en-US"/>
              </w:rPr>
            </w:pPr>
            <w:r w:rsidRPr="00AC6DBB">
              <w:rPr>
                <w:rFonts w:ascii="Times New Roman" w:hAnsi="Times New Roman" w:cs="Times New Roman"/>
                <w:lang w:val="kk-KZ"/>
              </w:rPr>
              <w:t>ЭҚЖЖ:</w:t>
            </w:r>
            <w:r w:rsidRPr="00AC6DBB">
              <w:rPr>
                <w:rFonts w:ascii="Times New Roman" w:hAnsi="Times New Roman" w:cs="Times New Roman"/>
              </w:rPr>
              <w:t>05-39, 46, 70</w:t>
            </w:r>
          </w:p>
        </w:tc>
        <w:tc>
          <w:tcPr>
            <w:tcW w:w="1849"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1490"/>
            </w:tblGrid>
            <w:tr w:rsidR="00AA5C82" w:rsidRPr="00AC6DBB">
              <w:trPr>
                <w:trHeight w:val="88"/>
              </w:trPr>
              <w:tc>
                <w:tcPr>
                  <w:tcW w:w="1490" w:type="dxa"/>
                </w:tcPr>
                <w:p w:rsidR="00143A51" w:rsidRPr="00AC6DBB" w:rsidRDefault="00143A51" w:rsidP="00AE0102">
                  <w:pPr>
                    <w:pStyle w:val="afc"/>
                    <w:rPr>
                      <w:rFonts w:ascii="Times New Roman" w:hAnsi="Times New Roman" w:cs="Times New Roman"/>
                      <w:lang w:val="kk-KZ"/>
                    </w:rPr>
                  </w:pPr>
                </w:p>
              </w:tc>
            </w:tr>
          </w:tbl>
          <w:p w:rsidR="00143A51" w:rsidRPr="00AC6DBB" w:rsidRDefault="00143A51" w:rsidP="00AE0102">
            <w:pPr>
              <w:pStyle w:val="afc"/>
              <w:rPr>
                <w:rFonts w:ascii="Times New Roman" w:hAnsi="Times New Roman" w:cs="Times New Roman"/>
                <w:lang w:val="en-US"/>
              </w:rPr>
            </w:pPr>
            <w:r w:rsidRPr="00AC6DBB">
              <w:rPr>
                <w:rFonts w:ascii="Times New Roman" w:hAnsi="Times New Roman" w:cs="Times New Roman"/>
              </w:rPr>
              <w:t>есептікезеңің</w:t>
            </w:r>
            <w:r w:rsidRPr="00AC6DBB">
              <w:rPr>
                <w:rFonts w:ascii="Times New Roman" w:hAnsi="Times New Roman" w:cs="Times New Roman"/>
                <w:lang w:val="en-US"/>
              </w:rPr>
              <w:t xml:space="preserve"> 17-</w:t>
            </w:r>
            <w:r w:rsidRPr="00AC6DBB">
              <w:rPr>
                <w:rFonts w:ascii="Times New Roman" w:hAnsi="Times New Roman" w:cs="Times New Roman"/>
              </w:rPr>
              <w:t>күніне</w:t>
            </w:r>
            <w:r w:rsidRPr="00AC6DBB">
              <w:rPr>
                <w:rFonts w:ascii="Times New Roman" w:hAnsi="Times New Roman" w:cs="Times New Roman"/>
                <w:lang w:val="en-US"/>
              </w:rPr>
              <w:t xml:space="preserve"> (</w:t>
            </w:r>
            <w:r w:rsidRPr="00AC6DBB">
              <w:rPr>
                <w:rFonts w:ascii="Times New Roman" w:hAnsi="Times New Roman" w:cs="Times New Roman"/>
              </w:rPr>
              <w:t>қосаалғанда</w:t>
            </w:r>
            <w:r w:rsidRPr="00AC6DBB">
              <w:rPr>
                <w:rFonts w:ascii="Times New Roman" w:hAnsi="Times New Roman" w:cs="Times New Roman"/>
                <w:lang w:val="en-US"/>
              </w:rPr>
              <w:t xml:space="preserve">) </w:t>
            </w:r>
            <w:r w:rsidRPr="00AC6DBB">
              <w:rPr>
                <w:rFonts w:ascii="Times New Roman" w:hAnsi="Times New Roman" w:cs="Times New Roman"/>
              </w:rPr>
              <w:t>дейін</w:t>
            </w:r>
          </w:p>
        </w:tc>
        <w:tc>
          <w:tcPr>
            <w:tcW w:w="2552" w:type="dxa"/>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Іріктеме зерттеу, нақты тізім бойынша тапсырылады.</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 xml:space="preserve">Тізімді </w:t>
            </w:r>
            <w:r w:rsidRPr="00AC6DBB">
              <w:rPr>
                <w:rFonts w:ascii="Times New Roman" w:hAnsi="Times New Roman" w:cs="Times New Roman"/>
                <w:lang w:val="en-US"/>
              </w:rPr>
              <w:t>www</w:t>
            </w:r>
            <w:r w:rsidRPr="00AC6DBB">
              <w:rPr>
                <w:rFonts w:ascii="Times New Roman" w:hAnsi="Times New Roman" w:cs="Times New Roman"/>
              </w:rPr>
              <w:t>.</w:t>
            </w:r>
            <w:r w:rsidRPr="00AC6DBB">
              <w:rPr>
                <w:rFonts w:ascii="Times New Roman" w:hAnsi="Times New Roman" w:cs="Times New Roman"/>
                <w:lang w:val="en-US"/>
              </w:rPr>
              <w:t>stat</w:t>
            </w:r>
            <w:r w:rsidRPr="00AC6DBB">
              <w:rPr>
                <w:rFonts w:ascii="Times New Roman" w:hAnsi="Times New Roman" w:cs="Times New Roman"/>
              </w:rPr>
              <w:t>.</w:t>
            </w:r>
            <w:r w:rsidRPr="00AC6DBB">
              <w:rPr>
                <w:rFonts w:ascii="Times New Roman" w:hAnsi="Times New Roman" w:cs="Times New Roman"/>
                <w:lang w:val="en-US"/>
              </w:rPr>
              <w:t>gov</w:t>
            </w:r>
            <w:r w:rsidRPr="00AC6DBB">
              <w:rPr>
                <w:rFonts w:ascii="Times New Roman" w:hAnsi="Times New Roman" w:cs="Times New Roman"/>
              </w:rPr>
              <w:t>.</w:t>
            </w:r>
            <w:r w:rsidRPr="00AC6DBB">
              <w:rPr>
                <w:rFonts w:ascii="Times New Roman" w:hAnsi="Times New Roman" w:cs="Times New Roman"/>
                <w:lang w:val="en-US"/>
              </w:rPr>
              <w:t>kz</w:t>
            </w:r>
            <w:r w:rsidRPr="00AC6DBB">
              <w:rPr>
                <w:rFonts w:ascii="Times New Roman" w:hAnsi="Times New Roman" w:cs="Times New Roman"/>
              </w:rPr>
              <w:t>*</w:t>
            </w:r>
            <w:r w:rsidRPr="00AC6DBB">
              <w:rPr>
                <w:rFonts w:ascii="Times New Roman" w:hAnsi="Times New Roman" w:cs="Times New Roman"/>
                <w:snapToGrid w:val="0"/>
                <w:lang w:val="kk-KZ"/>
              </w:rPr>
              <w:t>сайтында тексеруге болады</w:t>
            </w:r>
          </w:p>
          <w:p w:rsidR="00143A51" w:rsidRPr="00AC6DBB" w:rsidRDefault="00143A51" w:rsidP="00AE0102">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rPr>
              <w:t>376</w:t>
            </w:r>
            <w:r w:rsidRPr="00AC6DBB">
              <w:rPr>
                <w:rFonts w:ascii="Times New Roman" w:hAnsi="Times New Roman" w:cs="Times New Roman"/>
                <w:snapToGrid w:val="0"/>
                <w:lang w:val="kk-KZ"/>
              </w:rPr>
              <w:t>-03-92</w:t>
            </w:r>
          </w:p>
        </w:tc>
      </w:tr>
      <w:tr w:rsidR="00AA5C82" w:rsidRPr="00AC6DBB" w:rsidTr="0036268F">
        <w:trPr>
          <w:trHeight w:val="1215"/>
        </w:trPr>
        <w:tc>
          <w:tcPr>
            <w:tcW w:w="1843" w:type="dxa"/>
          </w:tcPr>
          <w:p w:rsidR="00143A51" w:rsidRPr="00AC6DBB" w:rsidRDefault="00143A51" w:rsidP="00143A51">
            <w:pPr>
              <w:rPr>
                <w:rFonts w:ascii="Times New Roman" w:hAnsi="Times New Roman" w:cs="Times New Roman"/>
                <w:bCs/>
                <w:lang w:val="kk-KZ"/>
              </w:rPr>
            </w:pPr>
            <w:r w:rsidRPr="00AC6DBB">
              <w:rPr>
                <w:rFonts w:ascii="Times New Roman" w:hAnsi="Times New Roman" w:cs="Times New Roman"/>
                <w:bCs/>
                <w:lang w:val="kk-KZ"/>
              </w:rPr>
              <w:t>Кәсіпорындардың қызметін конъюнктуралық зерттеу сауалнамасы</w:t>
            </w:r>
          </w:p>
          <w:p w:rsidR="00143A51" w:rsidRPr="00AC6DBB" w:rsidRDefault="00143A51" w:rsidP="00143A51">
            <w:pPr>
              <w:pStyle w:val="afc"/>
              <w:rPr>
                <w:rFonts w:ascii="Times New Roman" w:eastAsia="TimesNewRomanPS-BoldMT" w:hAnsi="Times New Roman" w:cs="Times New Roman"/>
                <w:bCs/>
                <w:lang w:val="kk-KZ"/>
              </w:rPr>
            </w:pPr>
          </w:p>
        </w:tc>
        <w:tc>
          <w:tcPr>
            <w:tcW w:w="1559" w:type="dxa"/>
          </w:tcPr>
          <w:p w:rsidR="00143A51" w:rsidRPr="00AC6DBB" w:rsidRDefault="00143A51" w:rsidP="00143A51">
            <w:pPr>
              <w:pStyle w:val="afc"/>
              <w:jc w:val="both"/>
              <w:rPr>
                <w:rFonts w:ascii="Times New Roman" w:hAnsi="Times New Roman" w:cs="Times New Roman"/>
                <w:snapToGrid w:val="0"/>
                <w:lang w:val="kk-KZ"/>
              </w:rPr>
            </w:pPr>
            <w:r w:rsidRPr="00AC6DBB">
              <w:rPr>
                <w:rFonts w:ascii="Times New Roman" w:hAnsi="Times New Roman" w:cs="Times New Roman"/>
                <w:bCs/>
                <w:lang w:val="kk-KZ"/>
              </w:rPr>
              <w:t>КО-6</w:t>
            </w:r>
          </w:p>
        </w:tc>
        <w:tc>
          <w:tcPr>
            <w:tcW w:w="1276" w:type="dxa"/>
          </w:tcPr>
          <w:p w:rsidR="00143A51" w:rsidRPr="00AC6DBB" w:rsidRDefault="00143A51" w:rsidP="00143A51">
            <w:pPr>
              <w:pStyle w:val="afc"/>
              <w:jc w:val="both"/>
              <w:rPr>
                <w:rFonts w:ascii="Times New Roman" w:hAnsi="Times New Roman" w:cs="Times New Roman"/>
                <w:snapToGrid w:val="0"/>
                <w:lang w:val="kk-KZ"/>
              </w:rPr>
            </w:pPr>
            <w:r w:rsidRPr="00AC6DBB">
              <w:rPr>
                <w:rFonts w:ascii="Times New Roman" w:hAnsi="Times New Roman" w:cs="Times New Roman"/>
                <w:lang w:val="kk-KZ"/>
              </w:rPr>
              <w:t>тоқсандық</w:t>
            </w:r>
          </w:p>
        </w:tc>
        <w:tc>
          <w:tcPr>
            <w:tcW w:w="4819" w:type="dxa"/>
            <w:gridSpan w:val="3"/>
          </w:tcPr>
          <w:p w:rsidR="00143A51" w:rsidRPr="00AC6DBB" w:rsidRDefault="00143A51" w:rsidP="00143A51">
            <w:pPr>
              <w:pStyle w:val="afc"/>
              <w:jc w:val="both"/>
              <w:rPr>
                <w:rFonts w:ascii="Times New Roman" w:hAnsi="Times New Roman" w:cs="Times New Roman"/>
                <w:lang w:val="kk-KZ"/>
              </w:rPr>
            </w:pPr>
            <w:r w:rsidRPr="00AC6DBB">
              <w:rPr>
                <w:rFonts w:ascii="Times New Roman" w:hAnsi="Times New Roman" w:cs="Times New Roman"/>
                <w:lang w:val="kk-KZ"/>
              </w:rPr>
              <w:t>Қызметінің негізгі түрі ЭҚЖЖ-ның кодтарына сәйкес (ЭҚЖЖ 01.1-01.64, 05-33, 35-39, 41-43, 45.11, 45.19, 45.3, 45.4, 46, 47.1 - 47.9, 49-51, 53, 61) болып табылатын заңды тұлғалар және (немесе) олардың құрылымдық бөлімшелері ұсынады</w:t>
            </w:r>
          </w:p>
        </w:tc>
        <w:tc>
          <w:tcPr>
            <w:tcW w:w="2120" w:type="dxa"/>
          </w:tcPr>
          <w:p w:rsidR="00143A51" w:rsidRPr="00AC6DBB" w:rsidRDefault="00143A51" w:rsidP="00143A51">
            <w:pPr>
              <w:pStyle w:val="afc"/>
              <w:rPr>
                <w:rFonts w:ascii="Times New Roman" w:hAnsi="Times New Roman" w:cs="Times New Roman"/>
                <w:lang w:val="kk-KZ"/>
              </w:rPr>
            </w:pPr>
            <w:r w:rsidRPr="00AC6DBB">
              <w:rPr>
                <w:rFonts w:ascii="Times New Roman" w:eastAsia="Calibri" w:hAnsi="Times New Roman" w:cs="Times New Roman"/>
                <w:lang w:val="kk-KZ"/>
              </w:rPr>
              <w:t xml:space="preserve">ЭҚЖЖ </w:t>
            </w:r>
            <w:r w:rsidR="00D17C1D" w:rsidRPr="00AC6DBB">
              <w:rPr>
                <w:rFonts w:ascii="Times New Roman" w:eastAsia="Calibri" w:hAnsi="Times New Roman" w:cs="Times New Roman"/>
                <w:lang w:val="kk-KZ"/>
              </w:rPr>
              <w:t>01.1-01.64, 05-33, 35-39, 41-43, 45.11, 45.19, 45.3, 45.4, 46, 47.1 - 47.9, 49-51, 53, 61</w:t>
            </w:r>
          </w:p>
        </w:tc>
        <w:tc>
          <w:tcPr>
            <w:tcW w:w="1849" w:type="dxa"/>
            <w:gridSpan w:val="3"/>
          </w:tcPr>
          <w:p w:rsidR="00143A51" w:rsidRPr="00AC6DBB" w:rsidRDefault="00143A51" w:rsidP="00143A51">
            <w:pPr>
              <w:spacing w:after="0" w:line="240" w:lineRule="auto"/>
              <w:jc w:val="center"/>
              <w:rPr>
                <w:rFonts w:ascii="Times New Roman" w:hAnsi="Times New Roman" w:cs="Times New Roman"/>
                <w:lang w:val="kk-KZ"/>
              </w:rPr>
            </w:pPr>
            <w:r w:rsidRPr="00AC6DBB">
              <w:rPr>
                <w:rFonts w:ascii="Times New Roman" w:hAnsi="Times New Roman" w:cs="Times New Roman"/>
                <w:lang w:val="kk-KZ"/>
              </w:rPr>
              <w:t>есепті кезеңнен кейінгі айдың</w:t>
            </w:r>
          </w:p>
          <w:p w:rsidR="00143A51" w:rsidRPr="00AC6DBB" w:rsidRDefault="00143A51" w:rsidP="00143A51">
            <w:pPr>
              <w:pStyle w:val="afc"/>
              <w:jc w:val="center"/>
              <w:rPr>
                <w:rFonts w:ascii="Times New Roman" w:hAnsi="Times New Roman" w:cs="Times New Roman"/>
                <w:snapToGrid w:val="0"/>
                <w:lang w:val="kk-KZ"/>
              </w:rPr>
            </w:pPr>
            <w:r w:rsidRPr="00AC6DBB">
              <w:rPr>
                <w:rFonts w:ascii="Times New Roman" w:hAnsi="Times New Roman" w:cs="Times New Roman"/>
                <w:lang w:val="kk-KZ"/>
              </w:rPr>
              <w:t>1-күніне (қоса алғанда) дейін</w:t>
            </w:r>
          </w:p>
        </w:tc>
        <w:tc>
          <w:tcPr>
            <w:tcW w:w="2552" w:type="dxa"/>
          </w:tcPr>
          <w:p w:rsidR="00143A51" w:rsidRPr="00AC6DBB" w:rsidRDefault="00143A51" w:rsidP="00143A51">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143A51" w:rsidRPr="00AC6DBB" w:rsidRDefault="00143A51" w:rsidP="00143A51">
            <w:pPr>
              <w:pStyle w:val="afc"/>
              <w:rPr>
                <w:rFonts w:ascii="Times New Roman" w:hAnsi="Times New Roman" w:cs="Times New Roman"/>
                <w:lang w:val="kk-KZ"/>
              </w:rPr>
            </w:pPr>
            <w:r w:rsidRPr="00AC6DBB">
              <w:rPr>
                <w:rFonts w:ascii="Times New Roman" w:hAnsi="Times New Roman" w:cs="Times New Roman"/>
                <w:snapToGrid w:val="0"/>
                <w:lang w:val="kk-KZ"/>
              </w:rPr>
              <w:t>376-04-00</w:t>
            </w:r>
          </w:p>
        </w:tc>
      </w:tr>
      <w:tr w:rsidR="00AA5C82" w:rsidRPr="00AC6DBB" w:rsidTr="0036268F">
        <w:trPr>
          <w:trHeight w:val="1215"/>
        </w:trPr>
        <w:tc>
          <w:tcPr>
            <w:tcW w:w="1843" w:type="dxa"/>
          </w:tcPr>
          <w:p w:rsidR="00BA7CAA" w:rsidRPr="00AC6DBB" w:rsidRDefault="00BA7CAA" w:rsidP="0036268F">
            <w:pPr>
              <w:pStyle w:val="afc"/>
              <w:jc w:val="both"/>
              <w:rPr>
                <w:rFonts w:ascii="Times New Roman" w:eastAsia="TimesNewRomanPS-BoldMT" w:hAnsi="Times New Roman" w:cs="Times New Roman"/>
                <w:lang w:val="kk-KZ"/>
              </w:rPr>
            </w:pPr>
            <w:r w:rsidRPr="00AC6DBB">
              <w:rPr>
                <w:rFonts w:ascii="Times New Roman" w:eastAsia="TimesNewRomanPS-BoldMT" w:hAnsi="Times New Roman" w:cs="Times New Roman"/>
                <w:lang w:val="kk-KZ"/>
              </w:rPr>
              <w:t>Кəсіпорынның өнім (тауарлар, көрсетілетін қызметтер) өндіру туралы есебі</w:t>
            </w:r>
          </w:p>
          <w:p w:rsidR="00BA7CAA" w:rsidRPr="00AC6DBB" w:rsidRDefault="00BA7CAA" w:rsidP="0036268F">
            <w:pPr>
              <w:pStyle w:val="afc"/>
              <w:jc w:val="both"/>
              <w:rPr>
                <w:rFonts w:ascii="Times New Roman" w:hAnsi="Times New Roman" w:cs="Times New Roman"/>
                <w:lang w:val="kk-KZ"/>
              </w:rPr>
            </w:pPr>
          </w:p>
        </w:tc>
        <w:tc>
          <w:tcPr>
            <w:tcW w:w="1559" w:type="dxa"/>
          </w:tcPr>
          <w:p w:rsidR="00BA7CAA" w:rsidRPr="00AC6DBB" w:rsidRDefault="00BA7CAA" w:rsidP="0036268F">
            <w:pPr>
              <w:pStyle w:val="afc"/>
              <w:jc w:val="both"/>
              <w:rPr>
                <w:rFonts w:ascii="Times New Roman" w:hAnsi="Times New Roman" w:cs="Times New Roman"/>
                <w:snapToGrid w:val="0"/>
                <w:lang w:val="en-US"/>
              </w:rPr>
            </w:pPr>
            <w:r w:rsidRPr="00AC6DBB">
              <w:rPr>
                <w:rFonts w:ascii="Times New Roman" w:hAnsi="Times New Roman" w:cs="Times New Roman"/>
                <w:lang w:val="en-US"/>
              </w:rPr>
              <w:t>1-П</w:t>
            </w:r>
          </w:p>
        </w:tc>
        <w:tc>
          <w:tcPr>
            <w:tcW w:w="1276" w:type="dxa"/>
          </w:tcPr>
          <w:p w:rsidR="00BA7CAA" w:rsidRPr="00AC6DBB" w:rsidRDefault="00BA7CAA"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w:t>
            </w:r>
            <w:r w:rsidRPr="00AC6DBB">
              <w:rPr>
                <w:rFonts w:ascii="Times New Roman" w:hAnsi="Times New Roman" w:cs="Times New Roman"/>
                <w:snapToGrid w:val="0"/>
              </w:rPr>
              <w:t>о</w:t>
            </w:r>
            <w:r w:rsidRPr="00AC6DBB">
              <w:rPr>
                <w:rFonts w:ascii="Times New Roman" w:hAnsi="Times New Roman" w:cs="Times New Roman"/>
                <w:snapToGrid w:val="0"/>
                <w:lang w:val="kk-KZ"/>
              </w:rPr>
              <w:t>қсандық</w:t>
            </w:r>
          </w:p>
        </w:tc>
        <w:tc>
          <w:tcPr>
            <w:tcW w:w="4819" w:type="dxa"/>
            <w:gridSpan w:val="3"/>
          </w:tcPr>
          <w:p w:rsidR="00BA7CAA" w:rsidRPr="00AC6DBB" w:rsidRDefault="00BA7CAA" w:rsidP="0036268F">
            <w:pPr>
              <w:pStyle w:val="afc"/>
              <w:rPr>
                <w:rFonts w:ascii="Times New Roman" w:hAnsi="Times New Roman" w:cs="Times New Roman"/>
                <w:lang w:val="kk-KZ" w:eastAsia="ru-RU"/>
              </w:rPr>
            </w:pPr>
            <w:r w:rsidRPr="00AC6DBB">
              <w:rPr>
                <w:rFonts w:ascii="Times New Roman" w:hAnsi="Times New Roman" w:cs="Times New Roman"/>
                <w:lang w:val="kk-KZ"/>
              </w:rPr>
              <w:t>Қызметінің негізгі түрі "Өнеркәсіп" (ЭҚЖЖ-ның кодтарына сәйкес - 05-33, 35-39) болып табылатын, жұмыс істейтіндердің тізімдік саны 100 адамға дейін (жылдық өндіріс көлемі 1000 млн.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2120" w:type="dxa"/>
          </w:tcPr>
          <w:p w:rsidR="00BA7CAA" w:rsidRPr="00AC6DBB" w:rsidRDefault="00BA7CAA" w:rsidP="0036268F">
            <w:pPr>
              <w:pStyle w:val="afc"/>
              <w:rPr>
                <w:rFonts w:ascii="Times New Roman" w:hAnsi="Times New Roman" w:cs="Times New Roman"/>
                <w:lang w:val="kk-KZ"/>
              </w:rPr>
            </w:pPr>
            <w:r w:rsidRPr="00AC6DBB">
              <w:rPr>
                <w:rFonts w:ascii="Times New Roman" w:hAnsi="Times New Roman" w:cs="Times New Roman"/>
                <w:lang w:val="kk-KZ"/>
              </w:rPr>
              <w:t xml:space="preserve">ЭҚЖЖ: 05-33, </w:t>
            </w:r>
          </w:p>
          <w:p w:rsidR="00BA7CAA" w:rsidRPr="00AC6DBB" w:rsidRDefault="00BA7CAA" w:rsidP="0036268F">
            <w:pPr>
              <w:pStyle w:val="afc"/>
              <w:rPr>
                <w:rFonts w:ascii="Times New Roman" w:hAnsi="Times New Roman" w:cs="Times New Roman"/>
                <w:lang w:val="kk-KZ"/>
              </w:rPr>
            </w:pPr>
            <w:r w:rsidRPr="00AC6DBB">
              <w:rPr>
                <w:rFonts w:ascii="Times New Roman" w:hAnsi="Times New Roman" w:cs="Times New Roman"/>
                <w:lang w:val="kk-KZ"/>
              </w:rPr>
              <w:t>35-39</w:t>
            </w:r>
          </w:p>
          <w:p w:rsidR="00BA7CAA" w:rsidRPr="00AC6DBB" w:rsidRDefault="00BA7CAA" w:rsidP="0036268F">
            <w:pPr>
              <w:pStyle w:val="afc"/>
              <w:rPr>
                <w:rFonts w:ascii="Times New Roman" w:hAnsi="Times New Roman" w:cs="Times New Roman"/>
                <w:snapToGrid w:val="0"/>
                <w:lang w:val="kk-KZ"/>
              </w:rPr>
            </w:pPr>
          </w:p>
        </w:tc>
        <w:tc>
          <w:tcPr>
            <w:tcW w:w="1849" w:type="dxa"/>
            <w:gridSpan w:val="3"/>
          </w:tcPr>
          <w:tbl>
            <w:tblPr>
              <w:tblW w:w="1684" w:type="dxa"/>
              <w:tblBorders>
                <w:top w:val="nil"/>
                <w:left w:val="nil"/>
                <w:bottom w:val="nil"/>
                <w:right w:val="nil"/>
              </w:tblBorders>
              <w:tblLayout w:type="fixed"/>
              <w:tblLook w:val="0000" w:firstRow="0" w:lastRow="0" w:firstColumn="0" w:lastColumn="0" w:noHBand="0" w:noVBand="0"/>
            </w:tblPr>
            <w:tblGrid>
              <w:gridCol w:w="1684"/>
            </w:tblGrid>
            <w:tr w:rsidR="00AA5C82" w:rsidRPr="00262AE6" w:rsidTr="0036268F">
              <w:trPr>
                <w:trHeight w:val="83"/>
              </w:trPr>
              <w:tc>
                <w:tcPr>
                  <w:tcW w:w="1684" w:type="dxa"/>
                </w:tcPr>
                <w:p w:rsidR="00BA7CAA" w:rsidRPr="00AC6DBB" w:rsidRDefault="00BA7CAA"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айдың 25-күніне (қоса алғанда) дейін</w:t>
                  </w:r>
                </w:p>
              </w:tc>
            </w:tr>
          </w:tbl>
          <w:p w:rsidR="00BA7CAA" w:rsidRPr="00AC6DBB" w:rsidRDefault="00BA7CAA" w:rsidP="0036268F">
            <w:pPr>
              <w:pStyle w:val="afc"/>
              <w:rPr>
                <w:rFonts w:ascii="Times New Roman" w:hAnsi="Times New Roman" w:cs="Times New Roman"/>
                <w:snapToGrid w:val="0"/>
                <w:lang w:val="kk-KZ"/>
              </w:rPr>
            </w:pPr>
          </w:p>
        </w:tc>
        <w:tc>
          <w:tcPr>
            <w:tcW w:w="2552" w:type="dxa"/>
          </w:tcPr>
          <w:p w:rsidR="00BA7CAA" w:rsidRPr="00AC6DBB" w:rsidRDefault="00BA7CAA"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Есепте деректер болмаса, Қызметінің жоқтығы туралы хабарлама (анықтама!) </w:t>
            </w:r>
            <w:r w:rsidRPr="00AC6DBB">
              <w:rPr>
                <w:rFonts w:ascii="Times New Roman" w:hAnsi="Times New Roman" w:cs="Times New Roman"/>
                <w:b/>
                <w:snapToGrid w:val="0"/>
                <w:lang w:val="kk-KZ"/>
              </w:rPr>
              <w:t>тапсырады.</w:t>
            </w:r>
          </w:p>
          <w:p w:rsidR="00BA7CAA" w:rsidRPr="00AC6DBB" w:rsidRDefault="00BA7CAA" w:rsidP="0036268F">
            <w:pPr>
              <w:pStyle w:val="afc"/>
              <w:rPr>
                <w:rFonts w:ascii="Times New Roman" w:hAnsi="Times New Roman" w:cs="Times New Roman"/>
                <w:snapToGrid w:val="0"/>
                <w:lang w:val="kk-KZ"/>
              </w:rPr>
            </w:pPr>
          </w:p>
          <w:p w:rsidR="00BA7CAA" w:rsidRPr="00AC6DBB" w:rsidRDefault="00BA7CAA"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BA7CAA" w:rsidRPr="00AC6DBB" w:rsidRDefault="00BA7CAA"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kk-KZ"/>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en-US"/>
              </w:rPr>
              <w:t>375-21-43</w:t>
            </w:r>
          </w:p>
        </w:tc>
      </w:tr>
      <w:tr w:rsidR="00AA5C82" w:rsidRPr="00AC6DBB" w:rsidTr="0036268F">
        <w:trPr>
          <w:trHeight w:val="1720"/>
        </w:trPr>
        <w:tc>
          <w:tcPr>
            <w:tcW w:w="1843" w:type="dxa"/>
          </w:tcPr>
          <w:p w:rsidR="00C37B5B" w:rsidRPr="00AC6DBB" w:rsidRDefault="00C37B5B" w:rsidP="0036268F">
            <w:pPr>
              <w:pStyle w:val="afc"/>
              <w:rPr>
                <w:rFonts w:ascii="Times New Roman" w:eastAsia="TimesNewRomanPS-BoldMT" w:hAnsi="Times New Roman" w:cs="Times New Roman"/>
                <w:lang w:val="kk-KZ"/>
              </w:rPr>
            </w:pPr>
            <w:r w:rsidRPr="00AC6DBB">
              <w:rPr>
                <w:rFonts w:ascii="Times New Roman" w:eastAsia="TimesNewRomanPS-BoldMT" w:hAnsi="Times New Roman" w:cs="Times New Roman"/>
                <w:lang w:val="kk-KZ"/>
              </w:rPr>
              <w:t xml:space="preserve">Кəсіпорынның өнім (тауарлар, көрсетілетін қызметтер) өндіру жəне жөнелту туралы есебі </w:t>
            </w:r>
          </w:p>
        </w:tc>
        <w:tc>
          <w:tcPr>
            <w:tcW w:w="1559" w:type="dxa"/>
          </w:tcPr>
          <w:p w:rsidR="00C37B5B" w:rsidRPr="00AC6DBB" w:rsidRDefault="00C37B5B" w:rsidP="0036268F">
            <w:pPr>
              <w:pStyle w:val="afc"/>
              <w:jc w:val="both"/>
              <w:rPr>
                <w:rFonts w:ascii="Times New Roman" w:hAnsi="Times New Roman" w:cs="Times New Roman"/>
                <w:lang w:val="en-US"/>
              </w:rPr>
            </w:pPr>
            <w:r w:rsidRPr="00AC6DBB">
              <w:rPr>
                <w:rFonts w:ascii="Times New Roman" w:hAnsi="Times New Roman" w:cs="Times New Roman"/>
                <w:lang w:val="en-US"/>
              </w:rPr>
              <w:t>1-П</w:t>
            </w:r>
          </w:p>
        </w:tc>
        <w:tc>
          <w:tcPr>
            <w:tcW w:w="1276" w:type="dxa"/>
          </w:tcPr>
          <w:p w:rsidR="00C37B5B" w:rsidRPr="00AC6DBB" w:rsidRDefault="00C37B5B" w:rsidP="0036268F">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819" w:type="dxa"/>
            <w:gridSpan w:val="3"/>
          </w:tcPr>
          <w:p w:rsidR="00C37B5B" w:rsidRPr="00AC6DBB" w:rsidRDefault="00C37B5B" w:rsidP="0036268F">
            <w:pPr>
              <w:pStyle w:val="afc"/>
              <w:rPr>
                <w:rFonts w:ascii="Times New Roman" w:eastAsia="Arial-ItalicMT" w:hAnsi="Times New Roman" w:cs="Times New Roman"/>
                <w:lang w:val="kk-KZ" w:eastAsia="ru-RU"/>
              </w:rPr>
            </w:pPr>
            <w:r w:rsidRPr="00AC6DBB">
              <w:rPr>
                <w:rFonts w:ascii="Times New Roman" w:hAnsi="Times New Roman" w:cs="Times New Roman"/>
                <w:lang w:val="kk-KZ"/>
              </w:rPr>
              <w:t>Қызметкерлерінің санына қарамастан, қызметтің негізгі және (немесе) қосалқы түрі "Өнеркәсіп" (ЭҚЖЖ-ның кодтарына сәйкес - 05-33, 35-39) болып табылатын заңды тұлғалар және (немесе) олардың құрылымдық және оқшауланған бөлімшелері ұсынады</w:t>
            </w:r>
          </w:p>
        </w:tc>
        <w:tc>
          <w:tcPr>
            <w:tcW w:w="2120" w:type="dxa"/>
          </w:tcPr>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lang w:val="kk-KZ"/>
              </w:rPr>
              <w:t>ЭҚЖЖ:</w:t>
            </w:r>
            <w:r w:rsidRPr="00AC6DBB">
              <w:rPr>
                <w:rFonts w:ascii="Times New Roman" w:hAnsi="Times New Roman" w:cs="Times New Roman"/>
                <w:lang w:val="en-US"/>
              </w:rPr>
              <w:t xml:space="preserve"> 05-3</w:t>
            </w:r>
            <w:r w:rsidRPr="00AC6DBB">
              <w:rPr>
                <w:rFonts w:ascii="Times New Roman" w:hAnsi="Times New Roman" w:cs="Times New Roman"/>
              </w:rPr>
              <w:t xml:space="preserve">3, </w:t>
            </w:r>
          </w:p>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rPr>
              <w:t>35-39</w:t>
            </w:r>
          </w:p>
          <w:p w:rsidR="00C37B5B" w:rsidRPr="00AC6DBB" w:rsidRDefault="00C37B5B" w:rsidP="0036268F">
            <w:pPr>
              <w:pStyle w:val="afc"/>
              <w:rPr>
                <w:rFonts w:ascii="Times New Roman" w:hAnsi="Times New Roman" w:cs="Times New Roman"/>
                <w:lang w:val="kk-KZ"/>
              </w:rPr>
            </w:pPr>
          </w:p>
          <w:p w:rsidR="00C37B5B" w:rsidRPr="00AC6DBB" w:rsidRDefault="00C37B5B" w:rsidP="0036268F">
            <w:pPr>
              <w:pStyle w:val="afc"/>
              <w:rPr>
                <w:rFonts w:ascii="Times New Roman" w:hAnsi="Times New Roman" w:cs="Times New Roman"/>
                <w:lang w:val="kk-KZ"/>
              </w:rPr>
            </w:pPr>
          </w:p>
        </w:tc>
        <w:tc>
          <w:tcPr>
            <w:tcW w:w="1849" w:type="dxa"/>
            <w:gridSpan w:val="3"/>
          </w:tcPr>
          <w:tbl>
            <w:tblPr>
              <w:tblW w:w="1556" w:type="dxa"/>
              <w:tblBorders>
                <w:top w:val="nil"/>
                <w:left w:val="nil"/>
                <w:bottom w:val="nil"/>
                <w:right w:val="nil"/>
              </w:tblBorders>
              <w:tblLayout w:type="fixed"/>
              <w:tblLook w:val="0000" w:firstRow="0" w:lastRow="0" w:firstColumn="0" w:lastColumn="0" w:noHBand="0" w:noVBand="0"/>
            </w:tblPr>
            <w:tblGrid>
              <w:gridCol w:w="1556"/>
            </w:tblGrid>
            <w:tr w:rsidR="00AA5C82" w:rsidRPr="00262AE6" w:rsidTr="0036268F">
              <w:trPr>
                <w:trHeight w:val="88"/>
              </w:trPr>
              <w:tc>
                <w:tcPr>
                  <w:tcW w:w="1556" w:type="dxa"/>
                </w:tcPr>
                <w:p w:rsidR="00C37B5B" w:rsidRPr="00AC6DBB" w:rsidRDefault="00C37B5B"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14 наурызға (қоса алғанда) дейін</w:t>
                  </w:r>
                </w:p>
              </w:tc>
            </w:tr>
          </w:tbl>
          <w:p w:rsidR="00C37B5B" w:rsidRPr="00AC6DBB" w:rsidRDefault="00C37B5B" w:rsidP="0036268F">
            <w:pPr>
              <w:pStyle w:val="afc"/>
              <w:rPr>
                <w:rFonts w:ascii="Times New Roman" w:hAnsi="Times New Roman" w:cs="Times New Roman"/>
                <w:lang w:val="kk-KZ"/>
              </w:rPr>
            </w:pPr>
          </w:p>
        </w:tc>
        <w:tc>
          <w:tcPr>
            <w:tcW w:w="2552" w:type="dxa"/>
          </w:tcPr>
          <w:p w:rsidR="00C37B5B" w:rsidRPr="00AC6DBB" w:rsidRDefault="00C37B5B"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Есепте деректер болмаса, Қызметінің жоқтығы туралы хабарлама (анықтама!) </w:t>
            </w:r>
            <w:r w:rsidRPr="00AC6DBB">
              <w:rPr>
                <w:rFonts w:ascii="Times New Roman" w:hAnsi="Times New Roman" w:cs="Times New Roman"/>
                <w:b/>
                <w:snapToGrid w:val="0"/>
                <w:lang w:val="kk-KZ"/>
              </w:rPr>
              <w:t>тапсырады.</w:t>
            </w:r>
          </w:p>
          <w:p w:rsidR="00C37B5B" w:rsidRPr="00AC6DBB" w:rsidRDefault="00C37B5B" w:rsidP="0036268F">
            <w:pPr>
              <w:pStyle w:val="afc"/>
              <w:rPr>
                <w:rFonts w:ascii="Times New Roman" w:hAnsi="Times New Roman" w:cs="Times New Roman"/>
                <w:snapToGrid w:val="0"/>
                <w:lang w:val="kk-KZ"/>
              </w:rPr>
            </w:pPr>
          </w:p>
          <w:p w:rsidR="00C37B5B" w:rsidRPr="00AC6DBB" w:rsidRDefault="00C37B5B"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C37B5B" w:rsidRPr="00AC6DBB" w:rsidRDefault="00C37B5B"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376-03-84, </w:t>
            </w:r>
            <w:r w:rsidRPr="00AC6DBB">
              <w:rPr>
                <w:rFonts w:ascii="Times New Roman" w:hAnsi="Times New Roman" w:cs="Times New Roman"/>
                <w:lang w:val="en-US"/>
              </w:rPr>
              <w:t>375-21-43</w:t>
            </w:r>
          </w:p>
        </w:tc>
      </w:tr>
      <w:tr w:rsidR="00AA5C82" w:rsidRPr="00AC6DBB" w:rsidTr="00262AE6">
        <w:trPr>
          <w:trHeight w:val="3563"/>
        </w:trPr>
        <w:tc>
          <w:tcPr>
            <w:tcW w:w="1843" w:type="dxa"/>
          </w:tcPr>
          <w:p w:rsidR="00323E10" w:rsidRPr="00AC6DBB" w:rsidRDefault="00323E10" w:rsidP="00F503E8">
            <w:pPr>
              <w:pStyle w:val="afc"/>
              <w:jc w:val="both"/>
              <w:rPr>
                <w:rFonts w:ascii="Times New Roman" w:hAnsi="Times New Roman" w:cs="Times New Roman"/>
              </w:rPr>
            </w:pPr>
            <w:r w:rsidRPr="00AC6DBB">
              <w:rPr>
                <w:rFonts w:ascii="Times New Roman" w:hAnsi="Times New Roman" w:cs="Times New Roman"/>
                <w:lang w:val="kk-KZ"/>
              </w:rPr>
              <w:t>Өндірістік қуаттар балансы</w:t>
            </w:r>
          </w:p>
        </w:tc>
        <w:tc>
          <w:tcPr>
            <w:tcW w:w="1559" w:type="dxa"/>
          </w:tcPr>
          <w:p w:rsidR="00323E10" w:rsidRPr="00AC6DBB" w:rsidRDefault="00323E10" w:rsidP="00F503E8">
            <w:pPr>
              <w:pStyle w:val="afc"/>
              <w:jc w:val="both"/>
              <w:rPr>
                <w:rFonts w:ascii="Times New Roman" w:hAnsi="Times New Roman" w:cs="Times New Roman"/>
                <w:lang w:val="en-US"/>
              </w:rPr>
            </w:pPr>
            <w:r w:rsidRPr="00AC6DBB">
              <w:rPr>
                <w:rFonts w:ascii="Times New Roman" w:hAnsi="Times New Roman" w:cs="Times New Roman"/>
                <w:lang w:val="en-US"/>
              </w:rPr>
              <w:t>БМ</w:t>
            </w:r>
          </w:p>
        </w:tc>
        <w:tc>
          <w:tcPr>
            <w:tcW w:w="1276" w:type="dxa"/>
          </w:tcPr>
          <w:p w:rsidR="00323E10" w:rsidRPr="00AC6DBB" w:rsidRDefault="00323E10" w:rsidP="00F503E8">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819" w:type="dxa"/>
            <w:gridSpan w:val="3"/>
          </w:tcPr>
          <w:p w:rsidR="00323E10" w:rsidRPr="00AC6DBB" w:rsidRDefault="00323E10" w:rsidP="00F503E8">
            <w:pPr>
              <w:pStyle w:val="afc"/>
              <w:rPr>
                <w:rFonts w:ascii="Times New Roman" w:hAnsi="Times New Roman" w:cs="Times New Roman"/>
                <w:lang w:val="kk-KZ"/>
              </w:rPr>
            </w:pPr>
            <w:r w:rsidRPr="00AC6DBB">
              <w:rPr>
                <w:rFonts w:ascii="Times New Roman" w:hAnsi="Times New Roman" w:cs="Times New Roman"/>
                <w:lang w:val="kk-KZ"/>
              </w:rPr>
              <w:t>Қызметкерлерінің санына қарамастан, қызметінің негізгі және қосалқы түрі "Өнеркәсіп" (ЭҚЖЖ-ның 05-33, 35-39 кодтарына сәйкес) болып табылатын, заңды тұлғалар және (немесе) олардың құрылымдық және оқшауланған бөлімшелері ұсынады</w:t>
            </w:r>
          </w:p>
        </w:tc>
        <w:tc>
          <w:tcPr>
            <w:tcW w:w="2120" w:type="dxa"/>
          </w:tcPr>
          <w:p w:rsidR="00323E10" w:rsidRPr="00AC6DBB" w:rsidRDefault="00323E10" w:rsidP="00F503E8">
            <w:pPr>
              <w:pStyle w:val="afc"/>
              <w:rPr>
                <w:rFonts w:ascii="Times New Roman" w:hAnsi="Times New Roman" w:cs="Times New Roman"/>
                <w:lang w:val="kk-KZ"/>
              </w:rPr>
            </w:pPr>
            <w:r w:rsidRPr="00AC6DBB">
              <w:rPr>
                <w:rFonts w:ascii="Times New Roman" w:hAnsi="Times New Roman" w:cs="Times New Roman"/>
                <w:lang w:val="kk-KZ"/>
              </w:rPr>
              <w:t>ЭҚЖЖ: 05-33, 35-39</w:t>
            </w:r>
          </w:p>
        </w:tc>
        <w:tc>
          <w:tcPr>
            <w:tcW w:w="1849" w:type="dxa"/>
            <w:gridSpan w:val="3"/>
          </w:tcPr>
          <w:tbl>
            <w:tblPr>
              <w:tblW w:w="1714" w:type="dxa"/>
              <w:tblBorders>
                <w:top w:val="nil"/>
                <w:left w:val="nil"/>
                <w:bottom w:val="nil"/>
                <w:right w:val="nil"/>
              </w:tblBorders>
              <w:tblLayout w:type="fixed"/>
              <w:tblLook w:val="0000" w:firstRow="0" w:lastRow="0" w:firstColumn="0" w:lastColumn="0" w:noHBand="0" w:noVBand="0"/>
            </w:tblPr>
            <w:tblGrid>
              <w:gridCol w:w="1714"/>
            </w:tblGrid>
            <w:tr w:rsidR="00AA5C82" w:rsidRPr="00262AE6" w:rsidTr="0036268F">
              <w:trPr>
                <w:trHeight w:val="85"/>
              </w:trPr>
              <w:tc>
                <w:tcPr>
                  <w:tcW w:w="1714" w:type="dxa"/>
                </w:tcPr>
                <w:p w:rsidR="00323E10" w:rsidRPr="00AC6DBB" w:rsidRDefault="00323E10" w:rsidP="00F503E8">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25 наурызға (қоса алғанда) дейін</w:t>
                  </w:r>
                </w:p>
              </w:tc>
            </w:tr>
          </w:tbl>
          <w:p w:rsidR="00323E10" w:rsidRPr="00AC6DBB" w:rsidRDefault="00323E10" w:rsidP="00F503E8">
            <w:pPr>
              <w:pStyle w:val="afc"/>
              <w:rPr>
                <w:rFonts w:ascii="Times New Roman" w:hAnsi="Times New Roman" w:cs="Times New Roman"/>
                <w:lang w:val="kk-KZ"/>
              </w:rPr>
            </w:pPr>
          </w:p>
        </w:tc>
        <w:tc>
          <w:tcPr>
            <w:tcW w:w="2552" w:type="dxa"/>
          </w:tcPr>
          <w:p w:rsidR="00323E10" w:rsidRPr="00AC6DBB" w:rsidRDefault="00323E10" w:rsidP="00F503E8">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 тек БМ жылдық статистикалық нысанына өнеркәсіп салалары бойынша өнімдер тізбесіне сәйкес (нысанға қосымша) толтырылады. Қызметінің жоқтығы туралы хабарлама және нөлдік есептер </w:t>
            </w:r>
            <w:r w:rsidRPr="00AC6DBB">
              <w:rPr>
                <w:rFonts w:ascii="Times New Roman" w:hAnsi="Times New Roman" w:cs="Times New Roman"/>
                <w:b/>
                <w:snapToGrid w:val="0"/>
                <w:lang w:val="kk-KZ"/>
              </w:rPr>
              <w:t>тапсырылмайды!!!</w:t>
            </w:r>
          </w:p>
          <w:p w:rsidR="00323E10" w:rsidRPr="00AC6DBB" w:rsidRDefault="00323E10" w:rsidP="00F503E8">
            <w:pPr>
              <w:pStyle w:val="afc"/>
              <w:rPr>
                <w:rFonts w:ascii="Times New Roman" w:hAnsi="Times New Roman" w:cs="Times New Roman"/>
                <w:snapToGrid w:val="0"/>
                <w:lang w:val="kk-KZ"/>
              </w:rPr>
            </w:pPr>
          </w:p>
          <w:p w:rsidR="00323E10" w:rsidRPr="00AC6DBB" w:rsidRDefault="00323E10" w:rsidP="00F503E8">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36268F" w:rsidRPr="00AC6DBB" w:rsidRDefault="00323E10" w:rsidP="00F503E8">
            <w:pPr>
              <w:spacing w:after="0" w:line="240" w:lineRule="auto"/>
              <w:rPr>
                <w:rFonts w:ascii="Times New Roman" w:hAnsi="Times New Roman" w:cs="Times New Roman"/>
                <w:snapToGrid w:val="0"/>
                <w:lang w:val="kk-KZ"/>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AA5C82" w:rsidRPr="00AC6DBB" w:rsidTr="0036268F">
        <w:trPr>
          <w:trHeight w:val="1215"/>
        </w:trPr>
        <w:tc>
          <w:tcPr>
            <w:tcW w:w="1843" w:type="dxa"/>
          </w:tcPr>
          <w:p w:rsidR="00323E10" w:rsidRPr="00AC6DBB" w:rsidRDefault="00323E10" w:rsidP="0036268F">
            <w:pPr>
              <w:pStyle w:val="afc"/>
              <w:rPr>
                <w:rFonts w:ascii="Times New Roman" w:hAnsi="Times New Roman" w:cs="Times New Roman"/>
                <w:snapToGrid w:val="0"/>
                <w:lang w:val="kk-KZ"/>
              </w:rPr>
            </w:pPr>
            <w:r w:rsidRPr="00AC6DBB">
              <w:rPr>
                <w:rFonts w:ascii="Times New Roman" w:hAnsi="Times New Roman" w:cs="Times New Roman"/>
                <w:lang w:val="kk-KZ"/>
              </w:rPr>
              <w:t>Коммуналдық қалдықтарды жинау және шығару туралы есеп</w:t>
            </w:r>
          </w:p>
        </w:tc>
        <w:tc>
          <w:tcPr>
            <w:tcW w:w="1559" w:type="dxa"/>
          </w:tcPr>
          <w:p w:rsidR="00323E10" w:rsidRPr="00AC6DBB" w:rsidRDefault="00323E10" w:rsidP="0036268F">
            <w:pPr>
              <w:pStyle w:val="afc"/>
              <w:jc w:val="both"/>
              <w:rPr>
                <w:rFonts w:ascii="Times New Roman" w:hAnsi="Times New Roman" w:cs="Times New Roman"/>
                <w:lang w:val="kk-KZ"/>
              </w:rPr>
            </w:pPr>
            <w:r w:rsidRPr="00AC6DBB">
              <w:rPr>
                <w:rFonts w:ascii="Times New Roman" w:hAnsi="Times New Roman" w:cs="Times New Roman"/>
                <w:lang w:val="kk-KZ"/>
              </w:rPr>
              <w:t>1-қалдықтар</w:t>
            </w:r>
          </w:p>
        </w:tc>
        <w:tc>
          <w:tcPr>
            <w:tcW w:w="1276" w:type="dxa"/>
          </w:tcPr>
          <w:p w:rsidR="00323E10" w:rsidRPr="00AC6DBB" w:rsidRDefault="00323E10" w:rsidP="0036268F">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819" w:type="dxa"/>
            <w:gridSpan w:val="3"/>
          </w:tcPr>
          <w:p w:rsidR="00323E10" w:rsidRPr="00AC6DBB" w:rsidRDefault="00323E10" w:rsidP="0036268F">
            <w:pPr>
              <w:pStyle w:val="afc"/>
              <w:rPr>
                <w:rFonts w:ascii="Times New Roman" w:hAnsi="Times New Roman" w:cs="Times New Roman"/>
              </w:rPr>
            </w:pPr>
            <w:r w:rsidRPr="00AC6DBB">
              <w:rPr>
                <w:rFonts w:ascii="Times New Roman" w:hAnsi="Times New Roman" w:cs="Times New Roman"/>
                <w:lang w:val="kk-KZ"/>
              </w:rPr>
              <w:t>ЭҚЖЖ-ның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tc>
        <w:tc>
          <w:tcPr>
            <w:tcW w:w="2120" w:type="dxa"/>
          </w:tcPr>
          <w:p w:rsidR="00323E10" w:rsidRPr="00AC6DBB" w:rsidRDefault="00323E10" w:rsidP="0036268F">
            <w:pPr>
              <w:pStyle w:val="afc"/>
              <w:rPr>
                <w:rFonts w:ascii="Times New Roman" w:hAnsi="Times New Roman" w:cs="Times New Roman"/>
                <w:lang w:val="kk-KZ"/>
              </w:rPr>
            </w:pPr>
            <w:r w:rsidRPr="00AC6DBB">
              <w:rPr>
                <w:rFonts w:ascii="Times New Roman" w:hAnsi="Times New Roman" w:cs="Times New Roman"/>
                <w:lang w:val="kk-KZ"/>
              </w:rPr>
              <w:t>ЭҚЖЖ: 38110</w:t>
            </w:r>
          </w:p>
          <w:p w:rsidR="00323E10" w:rsidRPr="00AC6DBB" w:rsidRDefault="00323E10" w:rsidP="0036268F">
            <w:pPr>
              <w:pStyle w:val="afc"/>
              <w:rPr>
                <w:rFonts w:ascii="Times New Roman" w:hAnsi="Times New Roman" w:cs="Times New Roman"/>
                <w:lang w:val="kk-KZ"/>
              </w:rPr>
            </w:pPr>
          </w:p>
        </w:tc>
        <w:tc>
          <w:tcPr>
            <w:tcW w:w="1849" w:type="dxa"/>
            <w:gridSpan w:val="3"/>
          </w:tcPr>
          <w:p w:rsidR="00323E10" w:rsidRPr="00AC6DBB" w:rsidRDefault="00323E10"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 ақпанға (қоса алғанда) дейін</w:t>
            </w:r>
          </w:p>
        </w:tc>
        <w:tc>
          <w:tcPr>
            <w:tcW w:w="2552" w:type="dxa"/>
          </w:tcPr>
          <w:p w:rsidR="00323E10" w:rsidRPr="00AC6DBB" w:rsidRDefault="00323E1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Есепте деректер болмаса, Қызметінің жоқтығы туралы хабарлама (анықтама!) </w:t>
            </w:r>
            <w:r w:rsidRPr="00AC6DBB">
              <w:rPr>
                <w:rFonts w:ascii="Times New Roman" w:hAnsi="Times New Roman" w:cs="Times New Roman"/>
                <w:b/>
                <w:snapToGrid w:val="0"/>
                <w:lang w:val="kk-KZ"/>
              </w:rPr>
              <w:t>тапсырады.</w:t>
            </w:r>
          </w:p>
          <w:p w:rsidR="00323E10" w:rsidRPr="00AC6DBB" w:rsidRDefault="00323E1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E512D1" w:rsidRPr="00AC6DBB" w:rsidRDefault="00323E10" w:rsidP="00262AE6">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376-03-84, 375-21-43</w:t>
            </w:r>
          </w:p>
        </w:tc>
      </w:tr>
      <w:tr w:rsidR="00AA5C82" w:rsidRPr="00AC6DBB" w:rsidTr="0036268F">
        <w:trPr>
          <w:trHeight w:val="1215"/>
        </w:trPr>
        <w:tc>
          <w:tcPr>
            <w:tcW w:w="1843" w:type="dxa"/>
          </w:tcPr>
          <w:p w:rsidR="00323E10" w:rsidRPr="00AC6DBB" w:rsidRDefault="00323E10" w:rsidP="0036268F">
            <w:pPr>
              <w:pStyle w:val="afc"/>
              <w:rPr>
                <w:rFonts w:ascii="Times New Roman" w:hAnsi="Times New Roman" w:cs="Times New Roman"/>
                <w:snapToGrid w:val="0"/>
                <w:lang w:val="kk-KZ"/>
              </w:rPr>
            </w:pPr>
            <w:r w:rsidRPr="00AC6DBB">
              <w:rPr>
                <w:rFonts w:ascii="Times New Roman" w:hAnsi="Times New Roman" w:cs="Times New Roman"/>
                <w:lang w:val="kk-KZ"/>
              </w:rPr>
              <w:t>Қалдықтарды қайта өңдеу сорттау, кәдеге жарату және көму туралы есеп</w:t>
            </w:r>
          </w:p>
        </w:tc>
        <w:tc>
          <w:tcPr>
            <w:tcW w:w="1559" w:type="dxa"/>
          </w:tcPr>
          <w:p w:rsidR="00323E10" w:rsidRPr="00AC6DBB" w:rsidRDefault="00323E10"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2-қалдықтар</w:t>
            </w:r>
          </w:p>
        </w:tc>
        <w:tc>
          <w:tcPr>
            <w:tcW w:w="1276" w:type="dxa"/>
          </w:tcPr>
          <w:p w:rsidR="00323E10" w:rsidRPr="00AC6DBB" w:rsidRDefault="00323E10" w:rsidP="0036268F">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819" w:type="dxa"/>
            <w:gridSpan w:val="3"/>
          </w:tcPr>
          <w:p w:rsidR="00E512D1" w:rsidRPr="00AC6DBB" w:rsidRDefault="00323E10" w:rsidP="00262AE6">
            <w:pPr>
              <w:pStyle w:val="afc"/>
              <w:rPr>
                <w:rFonts w:ascii="Times New Roman" w:hAnsi="Times New Roman" w:cs="Times New Roman"/>
                <w:lang w:val="kk-KZ"/>
              </w:rPr>
            </w:pPr>
            <w:r w:rsidRPr="00AC6DBB">
              <w:rPr>
                <w:rFonts w:ascii="Times New Roman" w:hAnsi="Times New Roman" w:cs="Times New Roman"/>
                <w:lang w:val="kk-KZ"/>
              </w:rPr>
              <w:t>ЭҚЖЖ-ның 38-кодына сəйкес (38.12.0 "Қауіпті қалдықтарды жинау" және 38.22.0 "Қауіпті қалдықтарды өңдеу және жою" кодтарынан басқа) негізгі жəне (немесе) қосалқы қызмет түрлері "Қалдықтарды жинау, өңдеу және жою бойынша қызметтер, материалдарды кәдеге жарату (қалпына келтіру)" болып табылатын барлық заңды тұлғалар жəне (немесе) олардың құрылымдық жəне оқшауланған бөлімшелері мен дара кәсіпкерлер ұсынады</w:t>
            </w:r>
          </w:p>
        </w:tc>
        <w:tc>
          <w:tcPr>
            <w:tcW w:w="2120" w:type="dxa"/>
          </w:tcPr>
          <w:p w:rsidR="00323E10" w:rsidRPr="00AC6DBB" w:rsidRDefault="00323E1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ЭҚЖЖ: 38 </w:t>
            </w:r>
          </w:p>
          <w:p w:rsidR="00323E10" w:rsidRPr="00AC6DBB" w:rsidRDefault="00323E1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(38.12.0 </w:t>
            </w:r>
            <w:r w:rsidRPr="00AC6DBB">
              <w:rPr>
                <w:rFonts w:ascii="Times New Roman" w:hAnsi="Times New Roman" w:cs="Times New Roman"/>
                <w:lang w:val="kk-KZ"/>
              </w:rPr>
              <w:t>"Қауіпті қалдықтарды жинау"</w:t>
            </w:r>
            <w:r w:rsidRPr="00AC6DBB">
              <w:rPr>
                <w:rFonts w:ascii="Times New Roman" w:hAnsi="Times New Roman" w:cs="Times New Roman"/>
                <w:snapToGrid w:val="0"/>
                <w:lang w:val="kk-KZ"/>
              </w:rPr>
              <w:t xml:space="preserve">, </w:t>
            </w:r>
          </w:p>
          <w:p w:rsidR="00323E10" w:rsidRPr="00AC6DBB" w:rsidRDefault="00323E10" w:rsidP="0036268F">
            <w:pPr>
              <w:pStyle w:val="afc"/>
              <w:rPr>
                <w:rFonts w:ascii="Times New Roman" w:hAnsi="Times New Roman" w:cs="Times New Roman"/>
                <w:lang w:val="kk-KZ"/>
              </w:rPr>
            </w:pPr>
            <w:r w:rsidRPr="00AC6DBB">
              <w:rPr>
                <w:rFonts w:ascii="Times New Roman" w:hAnsi="Times New Roman" w:cs="Times New Roman"/>
                <w:snapToGrid w:val="0"/>
                <w:lang w:val="kk-KZ"/>
              </w:rPr>
              <w:t xml:space="preserve">38.22.0 </w:t>
            </w:r>
            <w:r w:rsidRPr="00AC6DBB">
              <w:rPr>
                <w:rFonts w:ascii="Times New Roman" w:hAnsi="Times New Roman" w:cs="Times New Roman"/>
                <w:lang w:val="kk-KZ"/>
              </w:rPr>
              <w:t xml:space="preserve">"Қауіпті қалдықтарды өңдеу және жою" </w:t>
            </w:r>
            <w:r w:rsidRPr="00AC6DBB">
              <w:rPr>
                <w:rFonts w:ascii="Times New Roman" w:hAnsi="Times New Roman" w:cs="Times New Roman"/>
                <w:snapToGrid w:val="0"/>
                <w:lang w:val="kk-KZ"/>
              </w:rPr>
              <w:t>ЭҚЖЖ-дан басқа)</w:t>
            </w:r>
          </w:p>
        </w:tc>
        <w:tc>
          <w:tcPr>
            <w:tcW w:w="1849" w:type="dxa"/>
            <w:gridSpan w:val="3"/>
          </w:tcPr>
          <w:p w:rsidR="00323E10" w:rsidRPr="00AC6DBB" w:rsidRDefault="00323E10"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 ақпанға (қоса алғанда) дейін</w:t>
            </w:r>
          </w:p>
        </w:tc>
        <w:tc>
          <w:tcPr>
            <w:tcW w:w="2552" w:type="dxa"/>
          </w:tcPr>
          <w:p w:rsidR="00323E10" w:rsidRPr="00AC6DBB" w:rsidRDefault="00323E1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Есепте деректер болмаса, Қызметінің жоқтығы туралы хабарлама (анықтама!) </w:t>
            </w:r>
            <w:r w:rsidRPr="00AC6DBB">
              <w:rPr>
                <w:rFonts w:ascii="Times New Roman" w:hAnsi="Times New Roman" w:cs="Times New Roman"/>
                <w:b/>
                <w:snapToGrid w:val="0"/>
                <w:lang w:val="kk-KZ"/>
              </w:rPr>
              <w:t>тапсырады.</w:t>
            </w:r>
          </w:p>
          <w:p w:rsidR="00323E10" w:rsidRPr="00AC6DBB" w:rsidRDefault="00323E10" w:rsidP="0036268F">
            <w:pPr>
              <w:pStyle w:val="afc"/>
              <w:rPr>
                <w:rFonts w:ascii="Times New Roman" w:hAnsi="Times New Roman" w:cs="Times New Roman"/>
                <w:snapToGrid w:val="0"/>
                <w:lang w:val="kk-KZ"/>
              </w:rPr>
            </w:pPr>
          </w:p>
          <w:p w:rsidR="00323E10" w:rsidRPr="00AC6DBB" w:rsidRDefault="00323E1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323E10" w:rsidRPr="00AC6DBB" w:rsidRDefault="00323E1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376-03-84, 375-21-43</w:t>
            </w:r>
          </w:p>
          <w:p w:rsidR="00323E10" w:rsidRPr="00AC6DBB" w:rsidRDefault="00323E10" w:rsidP="0036268F">
            <w:pPr>
              <w:pStyle w:val="afc"/>
              <w:rPr>
                <w:rFonts w:ascii="Times New Roman" w:hAnsi="Times New Roman" w:cs="Times New Roman"/>
                <w:snapToGrid w:val="0"/>
                <w:lang w:val="kk-KZ"/>
              </w:rPr>
            </w:pPr>
          </w:p>
        </w:tc>
      </w:tr>
      <w:tr w:rsidR="00AA5C82" w:rsidRPr="00AC6DBB" w:rsidTr="00262AE6">
        <w:trPr>
          <w:trHeight w:val="161"/>
        </w:trPr>
        <w:tc>
          <w:tcPr>
            <w:tcW w:w="1843" w:type="dxa"/>
          </w:tcPr>
          <w:p w:rsidR="009A1396" w:rsidRPr="00AC6DBB" w:rsidRDefault="009A1396" w:rsidP="0036268F">
            <w:pPr>
              <w:pStyle w:val="afc"/>
              <w:rPr>
                <w:rFonts w:ascii="Times New Roman" w:hAnsi="Times New Roman" w:cs="Times New Roman"/>
                <w:lang w:val="kk-KZ"/>
              </w:rPr>
            </w:pPr>
            <w:r w:rsidRPr="00AC6DBB">
              <w:rPr>
                <w:rFonts w:ascii="Times New Roman" w:hAnsi="Times New Roman" w:cs="Times New Roman"/>
                <w:lang w:val="kk-KZ"/>
              </w:rPr>
              <w:t>Сумен жабдықтау және (немесе) су бұру жүйелерін пайдалануды жүзеге асыратын кәсіпорындардың жұмысы туралы есеп</w:t>
            </w:r>
          </w:p>
        </w:tc>
        <w:tc>
          <w:tcPr>
            <w:tcW w:w="1559" w:type="dxa"/>
          </w:tcPr>
          <w:p w:rsidR="009A1396" w:rsidRPr="00AC6DBB" w:rsidRDefault="009A1396" w:rsidP="0036268F">
            <w:pPr>
              <w:pStyle w:val="afc"/>
              <w:jc w:val="both"/>
              <w:rPr>
                <w:rFonts w:ascii="Times New Roman" w:hAnsi="Times New Roman" w:cs="Times New Roman"/>
                <w:lang w:val="en-US"/>
              </w:rPr>
            </w:pPr>
            <w:r w:rsidRPr="00AC6DBB">
              <w:rPr>
                <w:rFonts w:ascii="Times New Roman" w:hAnsi="Times New Roman" w:cs="Times New Roman"/>
                <w:lang w:val="en-US"/>
              </w:rPr>
              <w:t>1-ВК</w:t>
            </w:r>
          </w:p>
        </w:tc>
        <w:tc>
          <w:tcPr>
            <w:tcW w:w="1276" w:type="dxa"/>
          </w:tcPr>
          <w:p w:rsidR="009A1396" w:rsidRPr="00AC6DBB" w:rsidRDefault="009A1396" w:rsidP="0036268F">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819" w:type="dxa"/>
            <w:gridSpan w:val="3"/>
          </w:tcPr>
          <w:p w:rsidR="009A1396" w:rsidRPr="00AC6DBB" w:rsidRDefault="009A1396" w:rsidP="0036268F">
            <w:pPr>
              <w:pStyle w:val="afc"/>
              <w:rPr>
                <w:rFonts w:ascii="Times New Roman" w:eastAsia="Arial-ItalicMT" w:hAnsi="Times New Roman" w:cs="Times New Roman"/>
                <w:lang w:val="kk-KZ" w:eastAsia="ru-RU"/>
              </w:rPr>
            </w:pPr>
            <w:r w:rsidRPr="00AC6DBB">
              <w:rPr>
                <w:rFonts w:ascii="Times New Roman" w:hAnsi="Times New Roman" w:cs="Times New Roman"/>
                <w:lang w:val="kk-KZ"/>
              </w:rPr>
              <w:t>ЭҚЖЖ-ның 36, 37-кодтарына сәйкес (37.00.2 «Ассенизаторлық қызмет» кодынан басқа</w:t>
            </w:r>
            <w:r w:rsidRPr="00AC6DBB">
              <w:rPr>
                <w:rFonts w:ascii="Times New Roman" w:hAnsi="Times New Roman" w:cs="Times New Roman"/>
              </w:rPr>
              <w:t xml:space="preserve">) </w:t>
            </w:r>
            <w:r w:rsidRPr="00AC6DBB">
              <w:rPr>
                <w:rFonts w:ascii="Times New Roman" w:hAnsi="Times New Roman" w:cs="Times New Roman"/>
                <w:lang w:val="kk-KZ"/>
              </w:rPr>
              <w:t>негізгі немесе қосалқы қызмет түрлері "Суды жинау, өңдеу және бөлу", "Ақаба суларды жинау және өңдеу" болып табылатын барлық заңды тұлғалар және (немесе) олардың құрылымдық жəне оқшауланған бөлімшелері мен дара кәсіпкерлер ұсынады</w:t>
            </w:r>
          </w:p>
        </w:tc>
        <w:tc>
          <w:tcPr>
            <w:tcW w:w="2120" w:type="dxa"/>
          </w:tcPr>
          <w:p w:rsidR="009A1396" w:rsidRPr="00AC6DBB" w:rsidRDefault="009A1396" w:rsidP="0036268F">
            <w:pPr>
              <w:pStyle w:val="afc"/>
              <w:rPr>
                <w:rFonts w:ascii="Times New Roman" w:hAnsi="Times New Roman" w:cs="Times New Roman"/>
                <w:snapToGrid w:val="0"/>
                <w:lang w:val="kk-KZ"/>
              </w:rPr>
            </w:pPr>
            <w:r w:rsidRPr="00AC6DBB">
              <w:rPr>
                <w:rFonts w:ascii="Times New Roman" w:hAnsi="Times New Roman" w:cs="Times New Roman"/>
                <w:lang w:val="kk-KZ"/>
              </w:rPr>
              <w:t>ЭҚЖЖ:</w:t>
            </w:r>
            <w:r w:rsidRPr="00AC6DBB">
              <w:rPr>
                <w:rFonts w:ascii="Times New Roman" w:eastAsia="TimesNewRomanPSMT" w:hAnsi="Times New Roman" w:cs="Times New Roman"/>
                <w:lang w:eastAsia="ru-RU"/>
              </w:rPr>
              <w:t xml:space="preserve"> 36, 37 (37.00.2 </w:t>
            </w:r>
            <w:r w:rsidRPr="00AC6DBB">
              <w:rPr>
                <w:rFonts w:ascii="Times New Roman" w:hAnsi="Times New Roman" w:cs="Times New Roman"/>
                <w:snapToGrid w:val="0"/>
                <w:lang w:val="kk-KZ"/>
              </w:rPr>
              <w:t>ЭҚЖЖ-дан басқа)</w:t>
            </w:r>
          </w:p>
        </w:tc>
        <w:tc>
          <w:tcPr>
            <w:tcW w:w="1849" w:type="dxa"/>
            <w:gridSpan w:val="3"/>
          </w:tcPr>
          <w:tbl>
            <w:tblPr>
              <w:tblW w:w="1735" w:type="dxa"/>
              <w:tblBorders>
                <w:top w:val="nil"/>
                <w:left w:val="nil"/>
                <w:bottom w:val="nil"/>
                <w:right w:val="nil"/>
              </w:tblBorders>
              <w:tblLayout w:type="fixed"/>
              <w:tblLook w:val="0000" w:firstRow="0" w:lastRow="0" w:firstColumn="0" w:lastColumn="0" w:noHBand="0" w:noVBand="0"/>
            </w:tblPr>
            <w:tblGrid>
              <w:gridCol w:w="1735"/>
            </w:tblGrid>
            <w:tr w:rsidR="00AA5C82" w:rsidRPr="00262AE6" w:rsidTr="0036268F">
              <w:trPr>
                <w:trHeight w:val="88"/>
              </w:trPr>
              <w:tc>
                <w:tcPr>
                  <w:tcW w:w="1735" w:type="dxa"/>
                </w:tcPr>
                <w:p w:rsidR="009A1396" w:rsidRPr="00AC6DBB" w:rsidRDefault="009A1396"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22- ақпанға (қоса алғанда) дейін</w:t>
                  </w:r>
                </w:p>
              </w:tc>
            </w:tr>
          </w:tbl>
          <w:p w:rsidR="009A1396" w:rsidRPr="00AC6DBB" w:rsidRDefault="009A1396" w:rsidP="0036268F">
            <w:pPr>
              <w:pStyle w:val="afc"/>
              <w:rPr>
                <w:rFonts w:ascii="Times New Roman" w:hAnsi="Times New Roman" w:cs="Times New Roman"/>
                <w:lang w:val="kk-KZ"/>
              </w:rPr>
            </w:pPr>
          </w:p>
        </w:tc>
        <w:tc>
          <w:tcPr>
            <w:tcW w:w="2552" w:type="dxa"/>
          </w:tcPr>
          <w:p w:rsidR="009A1396" w:rsidRPr="00AC6DBB" w:rsidRDefault="009A1396"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Есепте деректер болмаса, Қызметінің жоқтығы туралы хабарлама (анықтама!) </w:t>
            </w:r>
            <w:r w:rsidRPr="00AC6DBB">
              <w:rPr>
                <w:rFonts w:ascii="Times New Roman" w:hAnsi="Times New Roman" w:cs="Times New Roman"/>
                <w:b/>
                <w:snapToGrid w:val="0"/>
                <w:lang w:val="kk-KZ"/>
              </w:rPr>
              <w:t>тапсырады.</w:t>
            </w:r>
          </w:p>
          <w:p w:rsidR="009A1396" w:rsidRPr="00AC6DBB" w:rsidRDefault="009A1396" w:rsidP="0036268F">
            <w:pPr>
              <w:pStyle w:val="afc"/>
              <w:rPr>
                <w:rFonts w:ascii="Times New Roman" w:hAnsi="Times New Roman" w:cs="Times New Roman"/>
                <w:snapToGrid w:val="0"/>
                <w:lang w:val="kk-KZ"/>
              </w:rPr>
            </w:pPr>
          </w:p>
          <w:p w:rsidR="009A1396" w:rsidRPr="00AC6DBB" w:rsidRDefault="009A1396"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9A1396" w:rsidRPr="00AC6DBB" w:rsidRDefault="009A1396" w:rsidP="00262AE6">
            <w:pPr>
              <w:pStyle w:val="afc"/>
              <w:rPr>
                <w:rFonts w:ascii="Times New Roman" w:hAnsi="Times New Roman" w:cs="Times New Roman"/>
              </w:rPr>
            </w:pPr>
            <w:r w:rsidRPr="00AC6DBB">
              <w:rPr>
                <w:rFonts w:ascii="Times New Roman" w:hAnsi="Times New Roman" w:cs="Times New Roman"/>
                <w:snapToGrid w:val="0"/>
                <w:lang w:val="kk-KZ"/>
              </w:rPr>
              <w:t>376-03-84, 375-21-43</w:t>
            </w:r>
          </w:p>
        </w:tc>
      </w:tr>
      <w:tr w:rsidR="00AA5C82" w:rsidRPr="00AC6DBB" w:rsidTr="0036268F">
        <w:tc>
          <w:tcPr>
            <w:tcW w:w="16018" w:type="dxa"/>
            <w:gridSpan w:val="11"/>
          </w:tcPr>
          <w:p w:rsidR="0036268F" w:rsidRPr="00AC6DBB" w:rsidRDefault="00143A51" w:rsidP="00111030">
            <w:pPr>
              <w:pStyle w:val="afc"/>
              <w:jc w:val="center"/>
              <w:rPr>
                <w:rFonts w:ascii="Times New Roman" w:hAnsi="Times New Roman" w:cs="Times New Roman"/>
                <w:b/>
                <w:caps/>
                <w:snapToGrid w:val="0"/>
                <w:lang w:val="kk-KZ"/>
              </w:rPr>
            </w:pPr>
            <w:r w:rsidRPr="00AC6DBB">
              <w:rPr>
                <w:rFonts w:ascii="Times New Roman" w:hAnsi="Times New Roman" w:cs="Times New Roman"/>
                <w:b/>
                <w:caps/>
                <w:snapToGrid w:val="0"/>
                <w:lang w:val="kk-KZ"/>
              </w:rPr>
              <w:t>ҚҰРЫЛЫСЭҚЖЖ</w:t>
            </w:r>
            <w:r w:rsidRPr="00AC6DBB">
              <w:rPr>
                <w:rFonts w:ascii="Times New Roman" w:hAnsi="Times New Roman" w:cs="Times New Roman"/>
                <w:b/>
                <w:caps/>
                <w:snapToGrid w:val="0"/>
                <w:lang w:val="en-US"/>
              </w:rPr>
              <w:t xml:space="preserve"> 41-43</w:t>
            </w:r>
          </w:p>
        </w:tc>
      </w:tr>
      <w:tr w:rsidR="00AA5C82" w:rsidRPr="00AC6DBB" w:rsidTr="0036268F">
        <w:tc>
          <w:tcPr>
            <w:tcW w:w="1843" w:type="dxa"/>
          </w:tcPr>
          <w:p w:rsidR="00F67A80" w:rsidRPr="00AC6DBB" w:rsidRDefault="00F67A80" w:rsidP="0036268F">
            <w:pPr>
              <w:pStyle w:val="afc"/>
              <w:rPr>
                <w:rFonts w:ascii="Times New Roman" w:hAnsi="Times New Roman" w:cs="Times New Roman"/>
                <w:lang w:val="kk-KZ"/>
              </w:rPr>
            </w:pPr>
            <w:r w:rsidRPr="00AC6DBB">
              <w:rPr>
                <w:rFonts w:ascii="Times New Roman" w:hAnsi="Times New Roman" w:cs="Times New Roman"/>
                <w:lang w:val="kk-KZ"/>
              </w:rPr>
              <w:t>Орындалған құрылыс жұмыстары (көрсетілетін қызметтер) туралы есеп</w:t>
            </w:r>
          </w:p>
        </w:tc>
        <w:tc>
          <w:tcPr>
            <w:tcW w:w="1559" w:type="dxa"/>
          </w:tcPr>
          <w:p w:rsidR="00F67A80" w:rsidRPr="00AC6DBB" w:rsidRDefault="00F67A80"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1-КС</w:t>
            </w:r>
          </w:p>
        </w:tc>
        <w:tc>
          <w:tcPr>
            <w:tcW w:w="1276" w:type="dxa"/>
          </w:tcPr>
          <w:p w:rsidR="00F67A80" w:rsidRPr="00AC6DBB" w:rsidRDefault="00F67A80"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айлық</w:t>
            </w:r>
          </w:p>
        </w:tc>
        <w:tc>
          <w:tcPr>
            <w:tcW w:w="4819" w:type="dxa"/>
            <w:gridSpan w:val="3"/>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lang w:val="kk-KZ"/>
              </w:rPr>
              <w:t>ЭҚЖЖ-ның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tc>
        <w:tc>
          <w:tcPr>
            <w:tcW w:w="2120" w:type="dxa"/>
          </w:tcPr>
          <w:p w:rsidR="00F67A80" w:rsidRPr="00AC6DBB" w:rsidRDefault="00F67A80" w:rsidP="0036268F">
            <w:pPr>
              <w:pStyle w:val="afc"/>
              <w:rPr>
                <w:rFonts w:ascii="Times New Roman" w:hAnsi="Times New Roman" w:cs="Times New Roman"/>
                <w:snapToGrid w:val="0"/>
              </w:rPr>
            </w:pPr>
            <w:r w:rsidRPr="00AC6DBB">
              <w:rPr>
                <w:rFonts w:ascii="Times New Roman" w:hAnsi="Times New Roman" w:cs="Times New Roman"/>
                <w:snapToGrid w:val="0"/>
                <w:lang w:val="kk-KZ"/>
              </w:rPr>
              <w:t>ЭҚЖЖ</w:t>
            </w:r>
            <w:r w:rsidRPr="00AC6DBB">
              <w:rPr>
                <w:rFonts w:ascii="Times New Roman" w:hAnsi="Times New Roman" w:cs="Times New Roman"/>
                <w:snapToGrid w:val="0"/>
                <w:lang w:val="en-US"/>
              </w:rPr>
              <w:t>: 41-43</w:t>
            </w:r>
          </w:p>
        </w:tc>
        <w:tc>
          <w:tcPr>
            <w:tcW w:w="1849" w:type="dxa"/>
            <w:gridSpan w:val="3"/>
          </w:tcPr>
          <w:p w:rsidR="00F67A80" w:rsidRPr="00AC6DBB" w:rsidRDefault="00F67A80" w:rsidP="0036268F">
            <w:pPr>
              <w:tabs>
                <w:tab w:val="left" w:pos="1418"/>
              </w:tabs>
              <w:jc w:val="center"/>
              <w:rPr>
                <w:rFonts w:ascii="Times New Roman" w:hAnsi="Times New Roman" w:cs="Times New Roman"/>
                <w:lang w:val="kk-KZ"/>
              </w:rPr>
            </w:pPr>
            <w:r w:rsidRPr="00AC6DBB">
              <w:rPr>
                <w:rFonts w:ascii="Times New Roman" w:hAnsi="Times New Roman" w:cs="Times New Roman"/>
                <w:lang w:val="kk-KZ"/>
              </w:rPr>
              <w:t>есепті кезеңнен кейінгі 4-күнге (қоса алғанда) дейін</w:t>
            </w:r>
          </w:p>
        </w:tc>
        <w:tc>
          <w:tcPr>
            <w:tcW w:w="2552" w:type="dxa"/>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Есепті тек </w:t>
            </w:r>
            <w:r w:rsidRPr="00AC6DBB">
              <w:rPr>
                <w:rFonts w:ascii="Times New Roman" w:hAnsi="Times New Roman" w:cs="Times New Roman"/>
                <w:lang w:val="kk-KZ"/>
              </w:rPr>
              <w:t xml:space="preserve">орындалған құрылыс жұмыстарының </w:t>
            </w:r>
            <w:r w:rsidRPr="00AC6DBB">
              <w:rPr>
                <w:rFonts w:ascii="Times New Roman" w:hAnsi="Times New Roman" w:cs="Times New Roman"/>
                <w:snapToGrid w:val="0"/>
                <w:lang w:val="kk-KZ"/>
              </w:rPr>
              <w:t>актісі барлар тапсырады. Мәліметі болма</w:t>
            </w:r>
            <w:r w:rsidRPr="00AC6DBB">
              <w:rPr>
                <w:rFonts w:ascii="Times New Roman" w:hAnsi="Times New Roman" w:cs="Times New Roman"/>
                <w:lang w:val="kk-KZ"/>
              </w:rPr>
              <w:t xml:space="preserve">ған жағдайда </w:t>
            </w:r>
            <w:r w:rsidRPr="00AC6DBB">
              <w:rPr>
                <w:rFonts w:ascii="Times New Roman" w:hAnsi="Times New Roman" w:cs="Times New Roman"/>
                <w:caps/>
                <w:snapToGrid w:val="0"/>
                <w:lang w:val="kk-KZ"/>
              </w:rPr>
              <w:t>Қ</w:t>
            </w:r>
            <w:r w:rsidRPr="00AC6DBB">
              <w:rPr>
                <w:rFonts w:ascii="Times New Roman" w:hAnsi="Times New Roman" w:cs="Times New Roman"/>
                <w:lang w:val="kk-KZ"/>
              </w:rPr>
              <w:t>ызметінің жоқтығы туралы хабарлама тапсырылады.</w:t>
            </w:r>
          </w:p>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277-54-50</w:t>
            </w:r>
          </w:p>
          <w:p w:rsidR="00F67A80" w:rsidRPr="00AC6DBB" w:rsidRDefault="00F67A80" w:rsidP="0036268F">
            <w:pPr>
              <w:pStyle w:val="afc"/>
              <w:rPr>
                <w:rFonts w:ascii="Times New Roman" w:hAnsi="Times New Roman" w:cs="Times New Roman"/>
                <w:snapToGrid w:val="0"/>
              </w:rPr>
            </w:pPr>
            <w:r w:rsidRPr="00AC6DBB">
              <w:rPr>
                <w:rFonts w:ascii="Times New Roman" w:hAnsi="Times New Roman" w:cs="Times New Roman"/>
                <w:snapToGrid w:val="0"/>
              </w:rPr>
              <w:t>375-22-31</w:t>
            </w:r>
          </w:p>
          <w:p w:rsidR="0036268F" w:rsidRPr="00AC6DBB" w:rsidRDefault="0036268F" w:rsidP="0036268F">
            <w:pPr>
              <w:pStyle w:val="afc"/>
              <w:rPr>
                <w:rFonts w:ascii="Times New Roman" w:hAnsi="Times New Roman" w:cs="Times New Roman"/>
                <w:snapToGrid w:val="0"/>
              </w:rPr>
            </w:pPr>
          </w:p>
        </w:tc>
      </w:tr>
      <w:tr w:rsidR="00AA5C82" w:rsidRPr="00AC6DBB" w:rsidTr="0036268F">
        <w:tc>
          <w:tcPr>
            <w:tcW w:w="1843" w:type="dxa"/>
          </w:tcPr>
          <w:p w:rsidR="00F67A80" w:rsidRPr="00AC6DBB" w:rsidRDefault="00F67A80" w:rsidP="0036268F">
            <w:pPr>
              <w:pStyle w:val="afc"/>
              <w:rPr>
                <w:rFonts w:ascii="Times New Roman" w:hAnsi="Times New Roman" w:cs="Times New Roman"/>
                <w:snapToGrid w:val="0"/>
              </w:rPr>
            </w:pPr>
            <w:r w:rsidRPr="00AC6DBB">
              <w:rPr>
                <w:rFonts w:ascii="Times New Roman" w:hAnsi="Times New Roman" w:cs="Times New Roman"/>
                <w:lang w:eastAsia="ru-RU"/>
              </w:rPr>
              <w:t>Объектілерді пайдалануға беру туралы есеп</w:t>
            </w:r>
          </w:p>
        </w:tc>
        <w:tc>
          <w:tcPr>
            <w:tcW w:w="1559" w:type="dxa"/>
          </w:tcPr>
          <w:p w:rsidR="00F67A80" w:rsidRPr="00AC6DBB" w:rsidRDefault="00F67A80"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en-US"/>
              </w:rPr>
              <w:t>2-КС</w:t>
            </w:r>
          </w:p>
        </w:tc>
        <w:tc>
          <w:tcPr>
            <w:tcW w:w="1276" w:type="dxa"/>
          </w:tcPr>
          <w:p w:rsidR="00F67A80" w:rsidRPr="00AC6DBB" w:rsidRDefault="00F67A80"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айлық</w:t>
            </w:r>
          </w:p>
        </w:tc>
        <w:tc>
          <w:tcPr>
            <w:tcW w:w="4819" w:type="dxa"/>
            <w:gridSpan w:val="3"/>
          </w:tcPr>
          <w:p w:rsidR="00F67A80" w:rsidRPr="00AC6DBB" w:rsidRDefault="00F67A80" w:rsidP="0036268F">
            <w:pPr>
              <w:pStyle w:val="afc"/>
              <w:rPr>
                <w:rFonts w:ascii="Times New Roman" w:hAnsi="Times New Roman" w:cs="Times New Roman"/>
                <w:lang w:val="kk-KZ"/>
              </w:rPr>
            </w:pPr>
            <w:r w:rsidRPr="00AC6DBB">
              <w:rPr>
                <w:rFonts w:ascii="Times New Roman" w:hAnsi="Times New Roman" w:cs="Times New Roman"/>
                <w:lang w:val="kk-KZ"/>
              </w:rPr>
              <w:t>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tc>
        <w:tc>
          <w:tcPr>
            <w:tcW w:w="2120" w:type="dxa"/>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ЭҚЖЖ: 01-96 </w:t>
            </w:r>
          </w:p>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lang w:val="kk-KZ"/>
              </w:rPr>
              <w:t>Есепті кезеңде объектілерді пайдалануға беруді жүзеге асырған кәсіпорындар</w:t>
            </w:r>
          </w:p>
        </w:tc>
        <w:tc>
          <w:tcPr>
            <w:tcW w:w="1849" w:type="dxa"/>
            <w:gridSpan w:val="3"/>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lang w:val="kk-KZ"/>
              </w:rPr>
              <w:t>есепті кезеңнен кейінгі айдың 2-күніне (қоса алғанда) дейін</w:t>
            </w:r>
          </w:p>
        </w:tc>
        <w:tc>
          <w:tcPr>
            <w:tcW w:w="2552" w:type="dxa"/>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Есепті тек пайдалануға беру туралы актісі барлар тапсырады. Мәліметі жоқ есептер </w:t>
            </w:r>
            <w:r w:rsidRPr="00AC6DBB">
              <w:rPr>
                <w:rFonts w:ascii="Times New Roman" w:hAnsi="Times New Roman" w:cs="Times New Roman"/>
                <w:lang w:val="kk-KZ"/>
              </w:rPr>
              <w:t>және</w:t>
            </w:r>
            <w:r w:rsidRPr="00AC6DBB">
              <w:rPr>
                <w:rFonts w:ascii="Times New Roman" w:hAnsi="Times New Roman" w:cs="Times New Roman"/>
                <w:caps/>
                <w:snapToGrid w:val="0"/>
                <w:lang w:val="kk-KZ"/>
              </w:rPr>
              <w:t>Қ</w:t>
            </w:r>
            <w:r w:rsidRPr="00AC6DBB">
              <w:rPr>
                <w:rFonts w:ascii="Times New Roman" w:hAnsi="Times New Roman" w:cs="Times New Roman"/>
                <w:lang w:val="kk-KZ"/>
              </w:rPr>
              <w:t xml:space="preserve">ызметінің жоқтығы туралы хабарламалар </w:t>
            </w:r>
            <w:r w:rsidRPr="00AC6DBB">
              <w:rPr>
                <w:rFonts w:ascii="Times New Roman" w:hAnsi="Times New Roman" w:cs="Times New Roman"/>
                <w:snapToGrid w:val="0"/>
                <w:lang w:val="kk-KZ"/>
              </w:rPr>
              <w:t>тапсырылмайды.</w:t>
            </w:r>
          </w:p>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277-54-50</w:t>
            </w:r>
          </w:p>
          <w:p w:rsidR="00F67A80" w:rsidRPr="00AC6DBB" w:rsidRDefault="00F67A80" w:rsidP="0036268F">
            <w:pPr>
              <w:pStyle w:val="afc"/>
              <w:rPr>
                <w:rFonts w:ascii="Times New Roman" w:hAnsi="Times New Roman" w:cs="Times New Roman"/>
                <w:snapToGrid w:val="0"/>
              </w:rPr>
            </w:pPr>
            <w:r w:rsidRPr="00AC6DBB">
              <w:rPr>
                <w:rFonts w:ascii="Times New Roman" w:hAnsi="Times New Roman" w:cs="Times New Roman"/>
                <w:snapToGrid w:val="0"/>
              </w:rPr>
              <w:t>375-22-31</w:t>
            </w:r>
          </w:p>
          <w:p w:rsidR="0036268F" w:rsidRPr="00AC6DBB" w:rsidRDefault="0036268F" w:rsidP="0036268F">
            <w:pPr>
              <w:pStyle w:val="afc"/>
              <w:rPr>
                <w:rFonts w:ascii="Times New Roman" w:hAnsi="Times New Roman" w:cs="Times New Roman"/>
                <w:snapToGrid w:val="0"/>
                <w:lang w:val="kk-KZ"/>
              </w:rPr>
            </w:pPr>
          </w:p>
        </w:tc>
      </w:tr>
      <w:tr w:rsidR="00AA5C82" w:rsidRPr="00AC6DBB" w:rsidTr="0036268F">
        <w:tc>
          <w:tcPr>
            <w:tcW w:w="1843" w:type="dxa"/>
          </w:tcPr>
          <w:p w:rsidR="00143A51" w:rsidRPr="00AC6DBB" w:rsidRDefault="00143A51" w:rsidP="0025198E">
            <w:pPr>
              <w:pStyle w:val="afc"/>
              <w:rPr>
                <w:rFonts w:ascii="Times New Roman" w:hAnsi="Times New Roman" w:cs="Times New Roman"/>
                <w:lang w:val="kk-KZ"/>
              </w:rPr>
            </w:pPr>
            <w:r w:rsidRPr="00AC6DBB">
              <w:rPr>
                <w:rFonts w:ascii="Times New Roman" w:hAnsi="Times New Roman" w:cs="Times New Roman"/>
                <w:lang w:val="kk-KZ"/>
              </w:rPr>
              <w:t>Сатып алынған құрылыс материалдарының, бөлшектер мен конструкциялардың бағасы туралы есеп</w:t>
            </w:r>
          </w:p>
        </w:tc>
        <w:tc>
          <w:tcPr>
            <w:tcW w:w="1559" w:type="dxa"/>
          </w:tcPr>
          <w:p w:rsidR="00143A51" w:rsidRPr="00AC6DBB" w:rsidRDefault="00143A51" w:rsidP="005A5D95">
            <w:pPr>
              <w:pStyle w:val="afc"/>
              <w:jc w:val="both"/>
              <w:rPr>
                <w:rFonts w:ascii="Times New Roman" w:hAnsi="Times New Roman" w:cs="Times New Roman"/>
                <w:snapToGrid w:val="0"/>
                <w:lang w:val="en-US"/>
              </w:rPr>
            </w:pPr>
            <w:r w:rsidRPr="00AC6DBB">
              <w:rPr>
                <w:rFonts w:ascii="Times New Roman" w:hAnsi="Times New Roman" w:cs="Times New Roman"/>
                <w:snapToGrid w:val="0"/>
                <w:lang w:val="en-US"/>
              </w:rPr>
              <w:t>1-ЦСМ</w:t>
            </w:r>
          </w:p>
        </w:tc>
        <w:tc>
          <w:tcPr>
            <w:tcW w:w="1276" w:type="dxa"/>
          </w:tcPr>
          <w:p w:rsidR="00143A51" w:rsidRPr="00AC6DBB" w:rsidRDefault="00143A51" w:rsidP="005A5D95">
            <w:pPr>
              <w:pStyle w:val="afc"/>
              <w:jc w:val="both"/>
              <w:rPr>
                <w:rFonts w:ascii="Times New Roman" w:hAnsi="Times New Roman" w:cs="Times New Roman"/>
                <w:snapToGrid w:val="0"/>
                <w:lang w:val="en-US"/>
              </w:rPr>
            </w:pPr>
            <w:r w:rsidRPr="00AC6DBB">
              <w:rPr>
                <w:rFonts w:ascii="Times New Roman" w:hAnsi="Times New Roman" w:cs="Times New Roman"/>
                <w:lang w:val="kk-KZ"/>
              </w:rPr>
              <w:t>айлық</w:t>
            </w:r>
          </w:p>
        </w:tc>
        <w:tc>
          <w:tcPr>
            <w:tcW w:w="4819" w:type="dxa"/>
            <w:gridSpan w:val="3"/>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ЭҚЖЖ-ның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5A5D95">
            <w:pPr>
              <w:pStyle w:val="afc"/>
              <w:rPr>
                <w:rFonts w:ascii="Times New Roman" w:hAnsi="Times New Roman" w:cs="Times New Roman"/>
                <w:snapToGrid w:val="0"/>
                <w:lang w:val="kk-KZ"/>
              </w:rPr>
            </w:pPr>
            <w:r w:rsidRPr="00AC6DBB">
              <w:rPr>
                <w:rFonts w:ascii="Times New Roman" w:hAnsi="Times New Roman" w:cs="Times New Roman"/>
                <w:snapToGrid w:val="0"/>
                <w:lang w:val="kk-KZ"/>
              </w:rPr>
              <w:t>ЭҚЖЖ</w:t>
            </w:r>
            <w:r w:rsidRPr="00AC6DBB">
              <w:rPr>
                <w:rFonts w:ascii="Times New Roman" w:hAnsi="Times New Roman" w:cs="Times New Roman"/>
                <w:snapToGrid w:val="0"/>
              </w:rPr>
              <w:t>:</w:t>
            </w:r>
            <w:r w:rsidRPr="00AC6DBB">
              <w:rPr>
                <w:rFonts w:ascii="Times New Roman" w:hAnsi="Times New Roman" w:cs="Times New Roman"/>
                <w:snapToGrid w:val="0"/>
                <w:lang w:val="kk-KZ"/>
              </w:rPr>
              <w:t xml:space="preserve"> 41-43</w:t>
            </w:r>
          </w:p>
        </w:tc>
        <w:tc>
          <w:tcPr>
            <w:tcW w:w="1849" w:type="dxa"/>
            <w:gridSpan w:val="3"/>
          </w:tcPr>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есепті кезеңнің</w:t>
            </w:r>
            <w:r w:rsidRPr="00AC6DBB">
              <w:rPr>
                <w:rFonts w:ascii="Times New Roman" w:hAnsi="Times New Roman" w:cs="Times New Roman"/>
                <w:lang w:val="kk-KZ"/>
              </w:rPr>
              <w:br/>
              <w:t>20-күніне (қоса алғанда) дейін</w:t>
            </w:r>
          </w:p>
        </w:tc>
        <w:tc>
          <w:tcPr>
            <w:tcW w:w="2552" w:type="dxa"/>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Іріктеме зерттеу, арнайы тізім бойынша жүргізіледі.Тізімді www.stat.gov.kz*</w:t>
            </w:r>
            <w:r w:rsidRPr="00AC6DBB">
              <w:rPr>
                <w:rFonts w:ascii="Times New Roman" w:hAnsi="Times New Roman" w:cs="Times New Roman"/>
                <w:snapToGrid w:val="0"/>
                <w:lang w:val="kk-KZ"/>
              </w:rPr>
              <w:t xml:space="preserve"> сайтында тексеруге болады</w:t>
            </w:r>
          </w:p>
          <w:p w:rsidR="00143A51" w:rsidRPr="00AC6DBB" w:rsidRDefault="00143A51" w:rsidP="00AE0102">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rPr>
              <w:t>376-03-92</w:t>
            </w:r>
          </w:p>
        </w:tc>
      </w:tr>
      <w:tr w:rsidR="00AA5C82" w:rsidRPr="00AC6DBB" w:rsidTr="0036268F">
        <w:tc>
          <w:tcPr>
            <w:tcW w:w="1843" w:type="dxa"/>
          </w:tcPr>
          <w:p w:rsidR="00F67A80" w:rsidRPr="00AC6DBB" w:rsidRDefault="00F67A80" w:rsidP="0036268F">
            <w:pPr>
              <w:pStyle w:val="afc"/>
              <w:jc w:val="both"/>
              <w:rPr>
                <w:rFonts w:ascii="Times New Roman" w:hAnsi="Times New Roman" w:cs="Times New Roman"/>
                <w:lang w:val="kk-KZ"/>
              </w:rPr>
            </w:pPr>
            <w:r w:rsidRPr="00AC6DBB">
              <w:rPr>
                <w:rFonts w:ascii="Times New Roman" w:hAnsi="Times New Roman" w:cs="Times New Roman"/>
                <w:lang w:val="kk-KZ"/>
              </w:rPr>
              <w:t>Жеке құрылыс салушылардың объектілерді пайдалануға беруі туралы есеп</w:t>
            </w:r>
          </w:p>
        </w:tc>
        <w:tc>
          <w:tcPr>
            <w:tcW w:w="1559" w:type="dxa"/>
          </w:tcPr>
          <w:p w:rsidR="00F67A80" w:rsidRPr="00AC6DBB" w:rsidRDefault="00F67A80"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1-ИС</w:t>
            </w:r>
          </w:p>
        </w:tc>
        <w:tc>
          <w:tcPr>
            <w:tcW w:w="1276" w:type="dxa"/>
          </w:tcPr>
          <w:p w:rsidR="00F67A80" w:rsidRPr="00AC6DBB" w:rsidRDefault="00F67A80"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айлық</w:t>
            </w:r>
          </w:p>
        </w:tc>
        <w:tc>
          <w:tcPr>
            <w:tcW w:w="4819" w:type="dxa"/>
            <w:gridSpan w:val="3"/>
          </w:tcPr>
          <w:p w:rsidR="00F67A80" w:rsidRPr="00AC6DBB" w:rsidRDefault="00F67A80" w:rsidP="0036268F">
            <w:pPr>
              <w:pStyle w:val="afc"/>
              <w:rPr>
                <w:rFonts w:ascii="Times New Roman" w:hAnsi="Times New Roman" w:cs="Times New Roman"/>
                <w:lang w:val="kk-KZ"/>
              </w:rPr>
            </w:pPr>
            <w:r w:rsidRPr="00AC6DBB">
              <w:rPr>
                <w:rFonts w:ascii="Times New Roman" w:hAnsi="Times New Roman" w:cs="Times New Roman"/>
                <w:lang w:val="kk-KZ"/>
              </w:rPr>
              <w:t>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tc>
        <w:tc>
          <w:tcPr>
            <w:tcW w:w="2120" w:type="dxa"/>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ЭҚЖЖ: 01-96 </w:t>
            </w:r>
          </w:p>
          <w:p w:rsidR="00F67A80" w:rsidRPr="00AC6DBB" w:rsidRDefault="00F67A80" w:rsidP="0036268F">
            <w:pPr>
              <w:pStyle w:val="afc"/>
              <w:rPr>
                <w:rFonts w:ascii="Times New Roman" w:hAnsi="Times New Roman" w:cs="Times New Roman"/>
                <w:lang w:val="kk-KZ"/>
              </w:rPr>
            </w:pPr>
          </w:p>
        </w:tc>
        <w:tc>
          <w:tcPr>
            <w:tcW w:w="1849" w:type="dxa"/>
            <w:gridSpan w:val="3"/>
          </w:tcPr>
          <w:p w:rsidR="00F67A80" w:rsidRPr="00AC6DBB" w:rsidRDefault="00F67A80"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айдың 2-күніне (қоса алғанда) дейін</w:t>
            </w:r>
          </w:p>
        </w:tc>
        <w:tc>
          <w:tcPr>
            <w:tcW w:w="2552" w:type="dxa"/>
          </w:tcPr>
          <w:p w:rsidR="00F67A80" w:rsidRPr="00AC6DBB" w:rsidRDefault="00F67A80"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277-54-50</w:t>
            </w:r>
          </w:p>
        </w:tc>
      </w:tr>
      <w:tr w:rsidR="00AA5C82" w:rsidRPr="00AC6DBB" w:rsidTr="0036268F">
        <w:tc>
          <w:tcPr>
            <w:tcW w:w="1843" w:type="dxa"/>
          </w:tcPr>
          <w:p w:rsidR="00F67A80" w:rsidRPr="00AC6DBB" w:rsidRDefault="00F67A80" w:rsidP="0036268F">
            <w:pPr>
              <w:pStyle w:val="afc"/>
              <w:jc w:val="both"/>
              <w:rPr>
                <w:rFonts w:ascii="Times New Roman" w:hAnsi="Times New Roman" w:cs="Times New Roman"/>
                <w:lang w:val="kk-KZ"/>
              </w:rPr>
            </w:pPr>
            <w:r w:rsidRPr="00AC6DBB">
              <w:rPr>
                <w:rFonts w:ascii="Times New Roman" w:hAnsi="Times New Roman" w:cs="Times New Roman"/>
                <w:lang w:val="kk-KZ"/>
              </w:rPr>
              <w:t xml:space="preserve">Орындалған құрылыс жұмыстары (көрсетілетін қызметтер) туралы есеп </w:t>
            </w:r>
          </w:p>
        </w:tc>
        <w:tc>
          <w:tcPr>
            <w:tcW w:w="1559" w:type="dxa"/>
          </w:tcPr>
          <w:p w:rsidR="00F67A80" w:rsidRPr="00AC6DBB" w:rsidRDefault="00F67A80"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rPr>
              <w:t>1-КС (</w:t>
            </w:r>
            <w:r w:rsidRPr="00AC6DBB">
              <w:rPr>
                <w:rFonts w:ascii="Times New Roman" w:hAnsi="Times New Roman" w:cs="Times New Roman"/>
                <w:snapToGrid w:val="0"/>
                <w:lang w:val="kk-KZ"/>
              </w:rPr>
              <w:t>шағын</w:t>
            </w:r>
            <w:r w:rsidRPr="00AC6DBB">
              <w:rPr>
                <w:rFonts w:ascii="Times New Roman" w:hAnsi="Times New Roman" w:cs="Times New Roman"/>
                <w:snapToGrid w:val="0"/>
              </w:rPr>
              <w:t>)</w:t>
            </w:r>
          </w:p>
        </w:tc>
        <w:tc>
          <w:tcPr>
            <w:tcW w:w="1276" w:type="dxa"/>
          </w:tcPr>
          <w:p w:rsidR="00F67A80" w:rsidRPr="00AC6DBB" w:rsidRDefault="00F67A80"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т</w:t>
            </w:r>
            <w:r w:rsidRPr="00AC6DBB">
              <w:rPr>
                <w:rFonts w:ascii="Times New Roman" w:hAnsi="Times New Roman" w:cs="Times New Roman"/>
                <w:snapToGrid w:val="0"/>
              </w:rPr>
              <w:t>о</w:t>
            </w:r>
            <w:r w:rsidRPr="00AC6DBB">
              <w:rPr>
                <w:rFonts w:ascii="Times New Roman" w:hAnsi="Times New Roman" w:cs="Times New Roman"/>
                <w:snapToGrid w:val="0"/>
                <w:lang w:val="kk-KZ"/>
              </w:rPr>
              <w:t>қсандық</w:t>
            </w:r>
          </w:p>
        </w:tc>
        <w:tc>
          <w:tcPr>
            <w:tcW w:w="4819" w:type="dxa"/>
            <w:gridSpan w:val="3"/>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lang w:val="kk-KZ"/>
              </w:rPr>
              <w:t>ЭҚЖЖ-ның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tc>
        <w:tc>
          <w:tcPr>
            <w:tcW w:w="2120" w:type="dxa"/>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lang w:val="kk-KZ"/>
              </w:rPr>
              <w:t>ЭҚЖЖ:</w:t>
            </w:r>
            <w:r w:rsidRPr="00AC6DBB">
              <w:rPr>
                <w:rFonts w:ascii="Times New Roman" w:hAnsi="Times New Roman" w:cs="Times New Roman"/>
                <w:lang w:val="en-US"/>
              </w:rPr>
              <w:t xml:space="preserve"> 41-43</w:t>
            </w:r>
          </w:p>
        </w:tc>
        <w:tc>
          <w:tcPr>
            <w:tcW w:w="1849" w:type="dxa"/>
            <w:gridSpan w:val="3"/>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lang w:val="kk-KZ"/>
              </w:rPr>
              <w:t>есепті кезеңнен кейінгі 4-күнге (қоса алғанда) дейін</w:t>
            </w:r>
          </w:p>
        </w:tc>
        <w:tc>
          <w:tcPr>
            <w:tcW w:w="2552" w:type="dxa"/>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Есепті тек </w:t>
            </w:r>
            <w:r w:rsidRPr="00AC6DBB">
              <w:rPr>
                <w:rFonts w:ascii="Times New Roman" w:hAnsi="Times New Roman" w:cs="Times New Roman"/>
                <w:lang w:val="kk-KZ"/>
              </w:rPr>
              <w:t xml:space="preserve">орындалған құрылыс жұмыстарының </w:t>
            </w:r>
            <w:r w:rsidRPr="00AC6DBB">
              <w:rPr>
                <w:rFonts w:ascii="Times New Roman" w:hAnsi="Times New Roman" w:cs="Times New Roman"/>
                <w:snapToGrid w:val="0"/>
                <w:lang w:val="kk-KZ"/>
              </w:rPr>
              <w:t>актісі барлар тапсырады. Мәліметі болма</w:t>
            </w:r>
            <w:r w:rsidRPr="00AC6DBB">
              <w:rPr>
                <w:rFonts w:ascii="Times New Roman" w:hAnsi="Times New Roman" w:cs="Times New Roman"/>
                <w:lang w:val="kk-KZ"/>
              </w:rPr>
              <w:t xml:space="preserve">ған жағдайда </w:t>
            </w:r>
            <w:r w:rsidRPr="00AC6DBB">
              <w:rPr>
                <w:rFonts w:ascii="Times New Roman" w:hAnsi="Times New Roman" w:cs="Times New Roman"/>
                <w:caps/>
                <w:snapToGrid w:val="0"/>
                <w:lang w:val="kk-KZ"/>
              </w:rPr>
              <w:t>Қ</w:t>
            </w:r>
            <w:r w:rsidRPr="00AC6DBB">
              <w:rPr>
                <w:rFonts w:ascii="Times New Roman" w:hAnsi="Times New Roman" w:cs="Times New Roman"/>
                <w:lang w:val="kk-KZ"/>
              </w:rPr>
              <w:t>ызметінің жоқтығы туралы хабарлама тапсырылады.</w:t>
            </w:r>
          </w:p>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E512D1" w:rsidRDefault="00F67A80" w:rsidP="0036268F">
            <w:pPr>
              <w:pStyle w:val="afc"/>
              <w:rPr>
                <w:rFonts w:ascii="Times New Roman" w:hAnsi="Times New Roman" w:cs="Times New Roman"/>
                <w:snapToGrid w:val="0"/>
              </w:rPr>
            </w:pPr>
            <w:r w:rsidRPr="00AC6DBB">
              <w:rPr>
                <w:rFonts w:ascii="Times New Roman" w:hAnsi="Times New Roman" w:cs="Times New Roman"/>
                <w:snapToGrid w:val="0"/>
                <w:lang w:val="kk-KZ"/>
              </w:rPr>
              <w:t>277-54-50</w:t>
            </w:r>
            <w:r w:rsidR="00E512D1" w:rsidRPr="00AC6DBB">
              <w:rPr>
                <w:rFonts w:ascii="Times New Roman" w:hAnsi="Times New Roman" w:cs="Times New Roman"/>
                <w:snapToGrid w:val="0"/>
                <w:lang w:val="kk-KZ"/>
              </w:rPr>
              <w:t xml:space="preserve">; </w:t>
            </w:r>
            <w:r w:rsidR="00E512D1" w:rsidRPr="00AC6DBB">
              <w:rPr>
                <w:rFonts w:ascii="Times New Roman" w:hAnsi="Times New Roman" w:cs="Times New Roman"/>
                <w:snapToGrid w:val="0"/>
              </w:rPr>
              <w:t>375-22-31</w:t>
            </w:r>
          </w:p>
          <w:p w:rsidR="00094BE6" w:rsidRPr="00AC6DBB" w:rsidRDefault="00094BE6" w:rsidP="0036268F">
            <w:pPr>
              <w:pStyle w:val="afc"/>
              <w:rPr>
                <w:rFonts w:ascii="Times New Roman" w:hAnsi="Times New Roman" w:cs="Times New Roman"/>
                <w:snapToGrid w:val="0"/>
                <w:lang w:val="kk-KZ"/>
              </w:rPr>
            </w:pPr>
          </w:p>
        </w:tc>
      </w:tr>
      <w:tr w:rsidR="00AA5C82" w:rsidRPr="00AC6DBB" w:rsidTr="0036268F">
        <w:tc>
          <w:tcPr>
            <w:tcW w:w="1843" w:type="dxa"/>
          </w:tcPr>
          <w:p w:rsidR="00143A51" w:rsidRPr="00AC6DBB" w:rsidRDefault="00143A51" w:rsidP="00A3070E">
            <w:pPr>
              <w:rPr>
                <w:rFonts w:ascii="Times New Roman" w:hAnsi="Times New Roman" w:cs="Times New Roman"/>
                <w:bCs/>
                <w:lang w:val="kk-KZ"/>
              </w:rPr>
            </w:pPr>
            <w:r w:rsidRPr="00AC6DBB">
              <w:rPr>
                <w:rFonts w:ascii="Times New Roman" w:hAnsi="Times New Roman" w:cs="Times New Roman"/>
                <w:bCs/>
                <w:lang w:val="kk-KZ"/>
              </w:rPr>
              <w:t>Кәсіпорындардың қызметін конъюнктуралық зерттеу сауалнамасы</w:t>
            </w:r>
          </w:p>
        </w:tc>
        <w:tc>
          <w:tcPr>
            <w:tcW w:w="1559" w:type="dxa"/>
          </w:tcPr>
          <w:p w:rsidR="00143A51" w:rsidRPr="00AC6DBB" w:rsidRDefault="00143A51" w:rsidP="002D1472">
            <w:pPr>
              <w:pStyle w:val="afc"/>
              <w:jc w:val="both"/>
              <w:rPr>
                <w:rFonts w:ascii="Times New Roman" w:hAnsi="Times New Roman" w:cs="Times New Roman"/>
                <w:snapToGrid w:val="0"/>
                <w:lang w:val="kk-KZ"/>
              </w:rPr>
            </w:pPr>
            <w:r w:rsidRPr="00AC6DBB">
              <w:rPr>
                <w:rFonts w:ascii="Times New Roman" w:hAnsi="Times New Roman" w:cs="Times New Roman"/>
                <w:bCs/>
                <w:lang w:val="kk-KZ"/>
              </w:rPr>
              <w:t>КО-6</w:t>
            </w:r>
          </w:p>
        </w:tc>
        <w:tc>
          <w:tcPr>
            <w:tcW w:w="1276" w:type="dxa"/>
          </w:tcPr>
          <w:p w:rsidR="00143A51" w:rsidRPr="00AC6DBB" w:rsidRDefault="00143A51" w:rsidP="002D1472">
            <w:pPr>
              <w:pStyle w:val="afc"/>
              <w:jc w:val="both"/>
              <w:rPr>
                <w:rFonts w:ascii="Times New Roman" w:hAnsi="Times New Roman" w:cs="Times New Roman"/>
                <w:snapToGrid w:val="0"/>
                <w:lang w:val="kk-KZ"/>
              </w:rPr>
            </w:pPr>
            <w:r w:rsidRPr="00AC6DBB">
              <w:rPr>
                <w:rFonts w:ascii="Times New Roman" w:hAnsi="Times New Roman" w:cs="Times New Roman"/>
                <w:lang w:val="kk-KZ"/>
              </w:rPr>
              <w:t>тоқсандық</w:t>
            </w:r>
          </w:p>
        </w:tc>
        <w:tc>
          <w:tcPr>
            <w:tcW w:w="4819" w:type="dxa"/>
            <w:gridSpan w:val="3"/>
          </w:tcPr>
          <w:p w:rsidR="00E512D1" w:rsidRDefault="00143A51" w:rsidP="002D1472">
            <w:pPr>
              <w:pStyle w:val="afc"/>
              <w:jc w:val="both"/>
              <w:rPr>
                <w:rFonts w:ascii="Times New Roman" w:hAnsi="Times New Roman" w:cs="Times New Roman"/>
                <w:lang w:val="kk-KZ"/>
              </w:rPr>
            </w:pPr>
            <w:r w:rsidRPr="00AC6DBB">
              <w:rPr>
                <w:rFonts w:ascii="Times New Roman" w:hAnsi="Times New Roman" w:cs="Times New Roman"/>
                <w:lang w:val="kk-KZ"/>
              </w:rPr>
              <w:t>Қызметінің негізгі түрі ЭҚЖЖ-ның кодтарына сәйкес (ЭҚЖЖ 01.1-01.64, 05-33, 35-39, 41-43, 45.11, 45.19, 45.3, 45.4, 46, 47.1 - 47.9, 49-51, 53, 61) болып табылатын заңды тұлғалар және (немесе) олардың құрылымдық бөлімшелері ұсынады</w:t>
            </w:r>
          </w:p>
          <w:p w:rsidR="00094BE6" w:rsidRDefault="00094BE6" w:rsidP="002D1472">
            <w:pPr>
              <w:pStyle w:val="afc"/>
              <w:jc w:val="both"/>
              <w:rPr>
                <w:rFonts w:ascii="Times New Roman" w:hAnsi="Times New Roman" w:cs="Times New Roman"/>
                <w:lang w:val="kk-KZ"/>
              </w:rPr>
            </w:pPr>
          </w:p>
          <w:p w:rsidR="00094BE6" w:rsidRPr="00AC6DBB" w:rsidRDefault="00094BE6" w:rsidP="002D1472">
            <w:pPr>
              <w:pStyle w:val="afc"/>
              <w:jc w:val="both"/>
              <w:rPr>
                <w:rFonts w:ascii="Times New Roman" w:hAnsi="Times New Roman" w:cs="Times New Roman"/>
                <w:lang w:val="kk-KZ"/>
              </w:rPr>
            </w:pPr>
          </w:p>
        </w:tc>
        <w:tc>
          <w:tcPr>
            <w:tcW w:w="2120" w:type="dxa"/>
          </w:tcPr>
          <w:p w:rsidR="00143A51" w:rsidRPr="00AC6DBB" w:rsidRDefault="00143A51" w:rsidP="002D1472">
            <w:pPr>
              <w:pStyle w:val="afc"/>
              <w:rPr>
                <w:rFonts w:ascii="Times New Roman" w:hAnsi="Times New Roman" w:cs="Times New Roman"/>
                <w:lang w:val="kk-KZ"/>
              </w:rPr>
            </w:pPr>
            <w:r w:rsidRPr="00AC6DBB">
              <w:rPr>
                <w:rFonts w:ascii="Times New Roman" w:eastAsia="Calibri" w:hAnsi="Times New Roman" w:cs="Times New Roman"/>
                <w:lang w:val="kk-KZ"/>
              </w:rPr>
              <w:t xml:space="preserve">ЭҚЖЖ </w:t>
            </w:r>
            <w:r w:rsidR="00D17C1D" w:rsidRPr="00AC6DBB">
              <w:rPr>
                <w:rFonts w:ascii="Times New Roman" w:eastAsia="Calibri" w:hAnsi="Times New Roman" w:cs="Times New Roman"/>
                <w:lang w:val="kk-KZ"/>
              </w:rPr>
              <w:t>01.1-01.64, 05-33, 35-39, 41-43, 45.11, 45.19, 45.3, 45.4, 46, 47.1 - 47.9, 49-51, 53, 61</w:t>
            </w:r>
          </w:p>
        </w:tc>
        <w:tc>
          <w:tcPr>
            <w:tcW w:w="1849" w:type="dxa"/>
            <w:gridSpan w:val="3"/>
          </w:tcPr>
          <w:p w:rsidR="00143A51" w:rsidRPr="00AC6DBB" w:rsidRDefault="00143A51" w:rsidP="002D1472">
            <w:pPr>
              <w:spacing w:after="0" w:line="240" w:lineRule="auto"/>
              <w:jc w:val="center"/>
              <w:rPr>
                <w:rFonts w:ascii="Times New Roman" w:hAnsi="Times New Roman" w:cs="Times New Roman"/>
                <w:lang w:val="kk-KZ"/>
              </w:rPr>
            </w:pPr>
            <w:r w:rsidRPr="00AC6DBB">
              <w:rPr>
                <w:rFonts w:ascii="Times New Roman" w:hAnsi="Times New Roman" w:cs="Times New Roman"/>
                <w:lang w:val="kk-KZ"/>
              </w:rPr>
              <w:t>есепті кезеңнен кейінгі айдың</w:t>
            </w:r>
          </w:p>
          <w:p w:rsidR="00143A51" w:rsidRPr="00AC6DBB" w:rsidRDefault="00143A51" w:rsidP="002D1472">
            <w:pPr>
              <w:pStyle w:val="afc"/>
              <w:jc w:val="center"/>
              <w:rPr>
                <w:rFonts w:ascii="Times New Roman" w:hAnsi="Times New Roman" w:cs="Times New Roman"/>
                <w:snapToGrid w:val="0"/>
                <w:lang w:val="kk-KZ"/>
              </w:rPr>
            </w:pPr>
            <w:r w:rsidRPr="00AC6DBB">
              <w:rPr>
                <w:rFonts w:ascii="Times New Roman" w:hAnsi="Times New Roman" w:cs="Times New Roman"/>
                <w:lang w:val="kk-KZ"/>
              </w:rPr>
              <w:t>1-күніне (қоса алғанда) дейін</w:t>
            </w:r>
          </w:p>
        </w:tc>
        <w:tc>
          <w:tcPr>
            <w:tcW w:w="2552" w:type="dxa"/>
          </w:tcPr>
          <w:p w:rsidR="00143A51" w:rsidRPr="00AC6DBB" w:rsidRDefault="00143A51" w:rsidP="002D1472">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143A51" w:rsidRPr="00AC6DBB" w:rsidRDefault="00143A51" w:rsidP="002D1472">
            <w:pPr>
              <w:pStyle w:val="afc"/>
              <w:rPr>
                <w:rFonts w:ascii="Times New Roman" w:hAnsi="Times New Roman" w:cs="Times New Roman"/>
                <w:lang w:val="kk-KZ"/>
              </w:rPr>
            </w:pPr>
            <w:r w:rsidRPr="00AC6DBB">
              <w:rPr>
                <w:rFonts w:ascii="Times New Roman" w:hAnsi="Times New Roman" w:cs="Times New Roman"/>
                <w:snapToGrid w:val="0"/>
                <w:lang w:val="kk-KZ"/>
              </w:rPr>
              <w:t>376-04-00</w:t>
            </w:r>
          </w:p>
        </w:tc>
      </w:tr>
      <w:tr w:rsidR="00AA5C82" w:rsidRPr="00AC6DBB" w:rsidTr="0036268F">
        <w:tc>
          <w:tcPr>
            <w:tcW w:w="1843" w:type="dxa"/>
          </w:tcPr>
          <w:p w:rsidR="00F67A80" w:rsidRPr="00AC6DBB" w:rsidRDefault="00F67A80" w:rsidP="0036268F">
            <w:pPr>
              <w:pStyle w:val="afc"/>
              <w:jc w:val="both"/>
              <w:rPr>
                <w:rFonts w:ascii="Times New Roman" w:hAnsi="Times New Roman" w:cs="Times New Roman"/>
                <w:snapToGrid w:val="0"/>
                <w:lang w:val="kk-KZ"/>
              </w:rPr>
            </w:pPr>
            <w:r w:rsidRPr="00AC6DBB">
              <w:rPr>
                <w:rFonts w:ascii="Times New Roman" w:hAnsi="Times New Roman" w:cs="Times New Roman"/>
                <w:lang w:val="kk-KZ"/>
              </w:rPr>
              <w:t>Жеке құрылыс салушылардың объектілерді пайдалануға беруі туралы есеп</w:t>
            </w:r>
          </w:p>
        </w:tc>
        <w:tc>
          <w:tcPr>
            <w:tcW w:w="1559" w:type="dxa"/>
          </w:tcPr>
          <w:p w:rsidR="00F67A80" w:rsidRPr="00AC6DBB" w:rsidRDefault="00F67A80"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lang w:val="en-US"/>
              </w:rPr>
              <w:t>1-ИС</w:t>
            </w:r>
          </w:p>
        </w:tc>
        <w:tc>
          <w:tcPr>
            <w:tcW w:w="1276" w:type="dxa"/>
          </w:tcPr>
          <w:p w:rsidR="00F67A80" w:rsidRPr="00AC6DBB" w:rsidRDefault="00F67A80"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жылдық</w:t>
            </w:r>
          </w:p>
        </w:tc>
        <w:tc>
          <w:tcPr>
            <w:tcW w:w="4819" w:type="dxa"/>
            <w:gridSpan w:val="3"/>
          </w:tcPr>
          <w:p w:rsidR="00E512D1" w:rsidRDefault="00F67A80" w:rsidP="0036268F">
            <w:pPr>
              <w:pStyle w:val="afc"/>
              <w:rPr>
                <w:rFonts w:ascii="Times New Roman" w:hAnsi="Times New Roman" w:cs="Times New Roman"/>
                <w:lang w:val="kk-KZ"/>
              </w:rPr>
            </w:pPr>
            <w:r w:rsidRPr="00AC6DBB">
              <w:rPr>
                <w:rFonts w:ascii="Times New Roman" w:hAnsi="Times New Roman" w:cs="Times New Roman"/>
                <w:lang w:val="kk-KZ"/>
              </w:rPr>
              <w:t>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p w:rsidR="00094BE6" w:rsidRDefault="00094BE6" w:rsidP="0036268F">
            <w:pPr>
              <w:pStyle w:val="afc"/>
              <w:rPr>
                <w:rFonts w:ascii="Times New Roman" w:hAnsi="Times New Roman" w:cs="Times New Roman"/>
                <w:lang w:val="kk-KZ"/>
              </w:rPr>
            </w:pPr>
          </w:p>
          <w:p w:rsidR="00094BE6" w:rsidRPr="00AC6DBB" w:rsidRDefault="00094BE6" w:rsidP="0036268F">
            <w:pPr>
              <w:pStyle w:val="afc"/>
              <w:rPr>
                <w:rFonts w:ascii="Times New Roman" w:hAnsi="Times New Roman" w:cs="Times New Roman"/>
                <w:lang w:val="kk-KZ"/>
              </w:rPr>
            </w:pPr>
          </w:p>
        </w:tc>
        <w:tc>
          <w:tcPr>
            <w:tcW w:w="2120" w:type="dxa"/>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ЭҚЖЖ: 01-96 </w:t>
            </w:r>
          </w:p>
          <w:p w:rsidR="00F67A80" w:rsidRPr="00AC6DBB" w:rsidRDefault="00F67A80" w:rsidP="0036268F">
            <w:pPr>
              <w:pStyle w:val="afc"/>
              <w:rPr>
                <w:rFonts w:ascii="Times New Roman" w:hAnsi="Times New Roman" w:cs="Times New Roman"/>
                <w:lang w:val="kk-KZ"/>
              </w:rPr>
            </w:pPr>
          </w:p>
        </w:tc>
        <w:tc>
          <w:tcPr>
            <w:tcW w:w="1849" w:type="dxa"/>
            <w:gridSpan w:val="3"/>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lang w:val="kk-KZ"/>
              </w:rPr>
              <w:t>есепті кезеңнен кейінгі 1 наурызға (қоса алғанда) дейін</w:t>
            </w:r>
          </w:p>
        </w:tc>
        <w:tc>
          <w:tcPr>
            <w:tcW w:w="2552" w:type="dxa"/>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277-54-50</w:t>
            </w:r>
          </w:p>
        </w:tc>
      </w:tr>
      <w:tr w:rsidR="00AA5C82" w:rsidRPr="00AC6DBB" w:rsidTr="0036268F">
        <w:trPr>
          <w:trHeight w:val="728"/>
        </w:trPr>
        <w:tc>
          <w:tcPr>
            <w:tcW w:w="1843" w:type="dxa"/>
          </w:tcPr>
          <w:p w:rsidR="00F67A80" w:rsidRPr="00AC6DBB" w:rsidRDefault="00F67A80" w:rsidP="0036268F">
            <w:pPr>
              <w:pStyle w:val="afc"/>
              <w:jc w:val="both"/>
              <w:rPr>
                <w:rFonts w:ascii="Times New Roman" w:hAnsi="Times New Roman" w:cs="Times New Roman"/>
                <w:snapToGrid w:val="0"/>
                <w:lang w:val="kk-KZ"/>
              </w:rPr>
            </w:pPr>
            <w:r w:rsidRPr="00AC6DBB">
              <w:rPr>
                <w:rFonts w:ascii="Times New Roman" w:hAnsi="Times New Roman" w:cs="Times New Roman"/>
                <w:lang w:val="kk-KZ"/>
              </w:rPr>
              <w:t>Орындалған құрылыс жұмыстары (көрсетілетін қызметтер) туралы есеп</w:t>
            </w:r>
          </w:p>
        </w:tc>
        <w:tc>
          <w:tcPr>
            <w:tcW w:w="1559" w:type="dxa"/>
          </w:tcPr>
          <w:p w:rsidR="00F67A80" w:rsidRPr="00AC6DBB" w:rsidRDefault="00F67A80" w:rsidP="0036268F">
            <w:pPr>
              <w:pStyle w:val="afc"/>
              <w:jc w:val="both"/>
              <w:rPr>
                <w:rFonts w:ascii="Times New Roman" w:hAnsi="Times New Roman" w:cs="Times New Roman"/>
                <w:snapToGrid w:val="0"/>
              </w:rPr>
            </w:pPr>
            <w:r w:rsidRPr="00AC6DBB">
              <w:rPr>
                <w:rFonts w:ascii="Times New Roman" w:hAnsi="Times New Roman" w:cs="Times New Roman"/>
                <w:snapToGrid w:val="0"/>
                <w:lang w:val="en-US"/>
              </w:rPr>
              <w:t>1-КС</w:t>
            </w:r>
          </w:p>
        </w:tc>
        <w:tc>
          <w:tcPr>
            <w:tcW w:w="1276" w:type="dxa"/>
          </w:tcPr>
          <w:p w:rsidR="00F67A80" w:rsidRPr="00AC6DBB" w:rsidRDefault="00F67A80" w:rsidP="0036268F">
            <w:pPr>
              <w:pStyle w:val="afc"/>
              <w:jc w:val="both"/>
              <w:rPr>
                <w:rFonts w:ascii="Times New Roman" w:hAnsi="Times New Roman" w:cs="Times New Roman"/>
              </w:rPr>
            </w:pPr>
            <w:r w:rsidRPr="00AC6DBB">
              <w:rPr>
                <w:rFonts w:ascii="Times New Roman" w:hAnsi="Times New Roman" w:cs="Times New Roman"/>
              </w:rPr>
              <w:t>жылдық</w:t>
            </w:r>
          </w:p>
        </w:tc>
        <w:tc>
          <w:tcPr>
            <w:tcW w:w="4819" w:type="dxa"/>
            <w:gridSpan w:val="3"/>
          </w:tcPr>
          <w:p w:rsidR="00F67A80" w:rsidRPr="00AC6DBB" w:rsidRDefault="00F67A80" w:rsidP="0036268F">
            <w:pPr>
              <w:pStyle w:val="afc"/>
              <w:rPr>
                <w:rFonts w:ascii="Times New Roman" w:hAnsi="Times New Roman" w:cs="Times New Roman"/>
                <w:lang w:val="kk-KZ"/>
              </w:rPr>
            </w:pPr>
            <w:r w:rsidRPr="00AC6DBB">
              <w:rPr>
                <w:rFonts w:ascii="Times New Roman" w:hAnsi="Times New Roman" w:cs="Times New Roman"/>
                <w:lang w:val="kk-KZ"/>
              </w:rPr>
              <w:t>ЭҚЖЖ-ның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2120" w:type="dxa"/>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lang w:val="kk-KZ"/>
              </w:rPr>
              <w:t>ЭҚЖЖ: 41-43</w:t>
            </w:r>
          </w:p>
        </w:tc>
        <w:tc>
          <w:tcPr>
            <w:tcW w:w="1849" w:type="dxa"/>
            <w:gridSpan w:val="3"/>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lang w:val="kk-KZ"/>
              </w:rPr>
              <w:t xml:space="preserve">есепті кезеңнен кейінгі </w:t>
            </w:r>
            <w:r w:rsidRPr="00AC6DBB">
              <w:rPr>
                <w:rFonts w:ascii="Times New Roman" w:eastAsia="TimesNewRomanPS-BoldMT" w:hAnsi="Times New Roman" w:cs="Times New Roman"/>
                <w:lang w:val="kk-KZ"/>
              </w:rPr>
              <w:t xml:space="preserve">31 </w:t>
            </w:r>
            <w:r w:rsidRPr="00AC6DBB">
              <w:rPr>
                <w:rFonts w:ascii="Times New Roman" w:hAnsi="Times New Roman" w:cs="Times New Roman"/>
                <w:lang w:val="kk-KZ"/>
              </w:rPr>
              <w:t>наурызға (қоса алғанда) дейін</w:t>
            </w:r>
          </w:p>
        </w:tc>
        <w:tc>
          <w:tcPr>
            <w:tcW w:w="2552" w:type="dxa"/>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Есепті тек </w:t>
            </w:r>
            <w:r w:rsidRPr="00AC6DBB">
              <w:rPr>
                <w:rFonts w:ascii="Times New Roman" w:hAnsi="Times New Roman" w:cs="Times New Roman"/>
                <w:lang w:val="kk-KZ"/>
              </w:rPr>
              <w:t xml:space="preserve">орындалған құрылыс жұмыстарының </w:t>
            </w:r>
            <w:r w:rsidRPr="00AC6DBB">
              <w:rPr>
                <w:rFonts w:ascii="Times New Roman" w:hAnsi="Times New Roman" w:cs="Times New Roman"/>
                <w:snapToGrid w:val="0"/>
                <w:lang w:val="kk-KZ"/>
              </w:rPr>
              <w:t>актісі барлар тапсырады. Мәліметі болма</w:t>
            </w:r>
            <w:r w:rsidRPr="00AC6DBB">
              <w:rPr>
                <w:rFonts w:ascii="Times New Roman" w:hAnsi="Times New Roman" w:cs="Times New Roman"/>
                <w:lang w:val="kk-KZ"/>
              </w:rPr>
              <w:t xml:space="preserve">ған жағдайда </w:t>
            </w:r>
            <w:r w:rsidRPr="00AC6DBB">
              <w:rPr>
                <w:rFonts w:ascii="Times New Roman" w:hAnsi="Times New Roman" w:cs="Times New Roman"/>
                <w:caps/>
                <w:snapToGrid w:val="0"/>
                <w:lang w:val="kk-KZ"/>
              </w:rPr>
              <w:t>Қ</w:t>
            </w:r>
            <w:r w:rsidRPr="00AC6DBB">
              <w:rPr>
                <w:rFonts w:ascii="Times New Roman" w:hAnsi="Times New Roman" w:cs="Times New Roman"/>
                <w:lang w:val="kk-KZ"/>
              </w:rPr>
              <w:t>ызметінің жоқтығы туралы хабарлама тапсырылады.</w:t>
            </w:r>
          </w:p>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F67A80" w:rsidRDefault="00F67A80" w:rsidP="0036268F">
            <w:pPr>
              <w:pStyle w:val="afc"/>
              <w:rPr>
                <w:rFonts w:ascii="Times New Roman" w:hAnsi="Times New Roman" w:cs="Times New Roman"/>
                <w:snapToGrid w:val="0"/>
              </w:rPr>
            </w:pPr>
            <w:r w:rsidRPr="00AC6DBB">
              <w:rPr>
                <w:rFonts w:ascii="Times New Roman" w:hAnsi="Times New Roman" w:cs="Times New Roman"/>
                <w:snapToGrid w:val="0"/>
                <w:lang w:val="kk-KZ"/>
              </w:rPr>
              <w:t>277-54-50</w:t>
            </w:r>
            <w:r w:rsidR="00E512D1" w:rsidRPr="00AC6DBB">
              <w:rPr>
                <w:rFonts w:ascii="Times New Roman" w:hAnsi="Times New Roman" w:cs="Times New Roman"/>
                <w:snapToGrid w:val="0"/>
                <w:lang w:val="kk-KZ"/>
              </w:rPr>
              <w:t>;</w:t>
            </w:r>
            <w:r w:rsidR="00E512D1" w:rsidRPr="00AC6DBB">
              <w:rPr>
                <w:rFonts w:ascii="Times New Roman" w:hAnsi="Times New Roman" w:cs="Times New Roman"/>
                <w:snapToGrid w:val="0"/>
              </w:rPr>
              <w:t xml:space="preserve"> 375-22-31</w:t>
            </w:r>
          </w:p>
          <w:p w:rsidR="00094BE6" w:rsidRPr="00AC6DBB" w:rsidRDefault="00094BE6" w:rsidP="0036268F">
            <w:pPr>
              <w:pStyle w:val="afc"/>
              <w:rPr>
                <w:rFonts w:ascii="Times New Roman" w:hAnsi="Times New Roman" w:cs="Times New Roman"/>
                <w:snapToGrid w:val="0"/>
                <w:lang w:val="kk-KZ"/>
              </w:rPr>
            </w:pPr>
          </w:p>
        </w:tc>
      </w:tr>
      <w:tr w:rsidR="00AA5C82" w:rsidRPr="00AC6DBB" w:rsidTr="0036268F">
        <w:tc>
          <w:tcPr>
            <w:tcW w:w="1843" w:type="dxa"/>
          </w:tcPr>
          <w:p w:rsidR="00F67A80" w:rsidRPr="00AC6DBB" w:rsidRDefault="00F67A80" w:rsidP="0036268F">
            <w:pPr>
              <w:pStyle w:val="afc"/>
              <w:ind w:right="-108"/>
              <w:jc w:val="both"/>
              <w:rPr>
                <w:rFonts w:ascii="Times New Roman" w:hAnsi="Times New Roman" w:cs="Times New Roman"/>
                <w:snapToGrid w:val="0"/>
              </w:rPr>
            </w:pPr>
            <w:r w:rsidRPr="00AC6DBB">
              <w:rPr>
                <w:rFonts w:ascii="Times New Roman" w:hAnsi="Times New Roman" w:cs="Times New Roman"/>
              </w:rPr>
              <w:t>Объектілерді пайдалануға беру туралы есеп</w:t>
            </w:r>
          </w:p>
        </w:tc>
        <w:tc>
          <w:tcPr>
            <w:tcW w:w="1559" w:type="dxa"/>
          </w:tcPr>
          <w:p w:rsidR="00F67A80" w:rsidRPr="00AC6DBB" w:rsidRDefault="00F67A80"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lang w:val="en-US"/>
              </w:rPr>
              <w:t>2-КС</w:t>
            </w:r>
          </w:p>
        </w:tc>
        <w:tc>
          <w:tcPr>
            <w:tcW w:w="1276" w:type="dxa"/>
          </w:tcPr>
          <w:p w:rsidR="00F67A80" w:rsidRPr="00AC6DBB" w:rsidRDefault="00F67A80"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жылдық</w:t>
            </w:r>
          </w:p>
        </w:tc>
        <w:tc>
          <w:tcPr>
            <w:tcW w:w="4819" w:type="dxa"/>
            <w:gridSpan w:val="3"/>
          </w:tcPr>
          <w:p w:rsidR="00F67A80" w:rsidRPr="00AC6DBB" w:rsidRDefault="00F67A80" w:rsidP="0036268F">
            <w:pPr>
              <w:pStyle w:val="afc"/>
              <w:rPr>
                <w:rFonts w:ascii="Times New Roman" w:hAnsi="Times New Roman" w:cs="Times New Roman"/>
                <w:lang w:val="kk-KZ"/>
              </w:rPr>
            </w:pPr>
            <w:r w:rsidRPr="00AC6DBB">
              <w:rPr>
                <w:rFonts w:ascii="Times New Roman" w:hAnsi="Times New Roman" w:cs="Times New Roman"/>
                <w:lang w:val="kk-KZ"/>
              </w:rPr>
              <w:t>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tc>
        <w:tc>
          <w:tcPr>
            <w:tcW w:w="2120" w:type="dxa"/>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ЭҚЖЖ: 01-96 </w:t>
            </w:r>
          </w:p>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lang w:val="kk-KZ"/>
              </w:rPr>
              <w:t>Есепті кезеңде объектілерді пайдалануға беруді жүзеге асырған кәсіпорындар</w:t>
            </w:r>
          </w:p>
        </w:tc>
        <w:tc>
          <w:tcPr>
            <w:tcW w:w="1849" w:type="dxa"/>
            <w:gridSpan w:val="3"/>
          </w:tcPr>
          <w:tbl>
            <w:tblPr>
              <w:tblW w:w="0" w:type="auto"/>
              <w:jc w:val="center"/>
              <w:tblBorders>
                <w:top w:val="nil"/>
                <w:left w:val="nil"/>
                <w:bottom w:val="nil"/>
                <w:right w:val="nil"/>
              </w:tblBorders>
              <w:tblLayout w:type="fixed"/>
              <w:tblLook w:val="0000" w:firstRow="0" w:lastRow="0" w:firstColumn="0" w:lastColumn="0" w:noHBand="0" w:noVBand="0"/>
            </w:tblPr>
            <w:tblGrid>
              <w:gridCol w:w="1631"/>
            </w:tblGrid>
            <w:tr w:rsidR="00AA5C82" w:rsidRPr="00262AE6" w:rsidTr="0036268F">
              <w:trPr>
                <w:trHeight w:val="88"/>
                <w:jc w:val="center"/>
              </w:trPr>
              <w:tc>
                <w:tcPr>
                  <w:tcW w:w="1631" w:type="dxa"/>
                </w:tcPr>
                <w:p w:rsidR="00F67A80" w:rsidRPr="00AC6DBB" w:rsidRDefault="00F67A80"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 наурызға (қоса алғанда) дейін</w:t>
                  </w:r>
                </w:p>
              </w:tc>
            </w:tr>
          </w:tbl>
          <w:p w:rsidR="00F67A80" w:rsidRPr="00AC6DBB" w:rsidRDefault="00F67A80" w:rsidP="0036268F">
            <w:pPr>
              <w:pStyle w:val="afc"/>
              <w:rPr>
                <w:rFonts w:ascii="Times New Roman" w:hAnsi="Times New Roman" w:cs="Times New Roman"/>
                <w:snapToGrid w:val="0"/>
                <w:lang w:val="kk-KZ"/>
              </w:rPr>
            </w:pPr>
          </w:p>
        </w:tc>
        <w:tc>
          <w:tcPr>
            <w:tcW w:w="2552" w:type="dxa"/>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Есепті тек пайдалануға беру туралы актісі барлар тапсырады. Мәліметі жоқ есептер </w:t>
            </w:r>
            <w:r w:rsidRPr="00AC6DBB">
              <w:rPr>
                <w:rFonts w:ascii="Times New Roman" w:hAnsi="Times New Roman" w:cs="Times New Roman"/>
                <w:lang w:val="kk-KZ"/>
              </w:rPr>
              <w:t>және</w:t>
            </w:r>
            <w:r w:rsidR="00094BE6" w:rsidRPr="00094BE6">
              <w:rPr>
                <w:rFonts w:ascii="Times New Roman" w:hAnsi="Times New Roman" w:cs="Times New Roman"/>
                <w:lang w:val="kk-KZ"/>
              </w:rPr>
              <w:t xml:space="preserve"> </w:t>
            </w:r>
            <w:r w:rsidRPr="00AC6DBB">
              <w:rPr>
                <w:rFonts w:ascii="Times New Roman" w:hAnsi="Times New Roman" w:cs="Times New Roman"/>
                <w:caps/>
                <w:snapToGrid w:val="0"/>
                <w:lang w:val="kk-KZ"/>
              </w:rPr>
              <w:t>Қ</w:t>
            </w:r>
            <w:r w:rsidRPr="00AC6DBB">
              <w:rPr>
                <w:rFonts w:ascii="Times New Roman" w:hAnsi="Times New Roman" w:cs="Times New Roman"/>
                <w:lang w:val="kk-KZ"/>
              </w:rPr>
              <w:t xml:space="preserve">ызметінің жоқтығы туралы хабарламалар </w:t>
            </w:r>
            <w:r w:rsidRPr="00AC6DBB">
              <w:rPr>
                <w:rFonts w:ascii="Times New Roman" w:hAnsi="Times New Roman" w:cs="Times New Roman"/>
                <w:snapToGrid w:val="0"/>
                <w:lang w:val="kk-KZ"/>
              </w:rPr>
              <w:t>тапсырылмайды.</w:t>
            </w:r>
          </w:p>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277-54-50</w:t>
            </w:r>
          </w:p>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rPr>
              <w:t>375-22-31</w:t>
            </w:r>
          </w:p>
        </w:tc>
      </w:tr>
      <w:tr w:rsidR="00AA5C82" w:rsidRPr="00AC6DBB" w:rsidTr="0036268F">
        <w:trPr>
          <w:cantSplit/>
        </w:trPr>
        <w:tc>
          <w:tcPr>
            <w:tcW w:w="16018" w:type="dxa"/>
            <w:gridSpan w:val="11"/>
          </w:tcPr>
          <w:p w:rsidR="00143A51" w:rsidRPr="00AC6DBB" w:rsidRDefault="00143A51" w:rsidP="00C76749">
            <w:pPr>
              <w:pStyle w:val="afc"/>
              <w:jc w:val="center"/>
              <w:rPr>
                <w:rFonts w:ascii="Times New Roman" w:hAnsi="Times New Roman" w:cs="Times New Roman"/>
                <w:b/>
                <w:snapToGrid w:val="0"/>
                <w:lang w:val="kk-KZ"/>
              </w:rPr>
            </w:pPr>
            <w:r w:rsidRPr="00AC6DBB">
              <w:rPr>
                <w:rFonts w:ascii="Times New Roman" w:hAnsi="Times New Roman" w:cs="Times New Roman"/>
                <w:b/>
                <w:caps/>
                <w:lang w:val="kk-KZ"/>
              </w:rPr>
              <w:t>КӨТЕРМЕ ЖӘНЕ БӨЛШЕК САУДА; АВТОМОБИЛЬДЕРДІ ЖӘНЕ МОТОЦИКЛДЕРДІ ЖӨНДЕУ</w:t>
            </w:r>
            <w:r w:rsidRPr="00AC6DBB">
              <w:rPr>
                <w:rFonts w:ascii="Times New Roman" w:hAnsi="Times New Roman" w:cs="Times New Roman"/>
                <w:b/>
                <w:snapToGrid w:val="0"/>
                <w:lang w:val="kk-KZ"/>
              </w:rPr>
              <w:t>ЭҚЖЖ</w:t>
            </w:r>
            <w:r w:rsidRPr="00AC6DBB">
              <w:rPr>
                <w:rFonts w:ascii="Times New Roman" w:hAnsi="Times New Roman" w:cs="Times New Roman"/>
                <w:b/>
                <w:snapToGrid w:val="0"/>
              </w:rPr>
              <w:t xml:space="preserve"> 45-47;</w:t>
            </w:r>
          </w:p>
        </w:tc>
      </w:tr>
      <w:tr w:rsidR="00AA5C82" w:rsidRPr="00AC6DBB" w:rsidTr="0036268F">
        <w:trPr>
          <w:trHeight w:val="3575"/>
        </w:trPr>
        <w:tc>
          <w:tcPr>
            <w:tcW w:w="1843" w:type="dxa"/>
          </w:tcPr>
          <w:p w:rsidR="00143A51" w:rsidRPr="00AC6DBB" w:rsidRDefault="00143A51" w:rsidP="00603385">
            <w:pPr>
              <w:pStyle w:val="afc"/>
              <w:rPr>
                <w:rFonts w:ascii="Times New Roman" w:hAnsi="Times New Roman" w:cs="Times New Roman"/>
                <w:snapToGrid w:val="0"/>
              </w:rPr>
            </w:pPr>
            <w:r w:rsidRPr="00AC6DBB">
              <w:rPr>
                <w:rFonts w:ascii="Times New Roman" w:hAnsi="Times New Roman" w:cs="Times New Roman"/>
                <w:snapToGrid w:val="0"/>
                <w:lang w:val="kk-KZ"/>
              </w:rPr>
              <w:t>Тауарлар мен көрсетілетін қызметтерді өткізу туралы есеп</w:t>
            </w:r>
          </w:p>
        </w:tc>
        <w:tc>
          <w:tcPr>
            <w:tcW w:w="1559" w:type="dxa"/>
          </w:tcPr>
          <w:p w:rsidR="00143A51" w:rsidRPr="00AC6DBB" w:rsidRDefault="00143A51" w:rsidP="005A5D95">
            <w:pPr>
              <w:pStyle w:val="afc"/>
              <w:jc w:val="both"/>
              <w:rPr>
                <w:rFonts w:ascii="Times New Roman" w:hAnsi="Times New Roman" w:cs="Times New Roman"/>
                <w:snapToGrid w:val="0"/>
              </w:rPr>
            </w:pPr>
            <w:r w:rsidRPr="00AC6DBB">
              <w:rPr>
                <w:rFonts w:ascii="Times New Roman" w:hAnsi="Times New Roman" w:cs="Times New Roman"/>
                <w:snapToGrid w:val="0"/>
                <w:lang w:val="kk-KZ"/>
              </w:rPr>
              <w:t>2-сауда</w:t>
            </w:r>
          </w:p>
        </w:tc>
        <w:tc>
          <w:tcPr>
            <w:tcW w:w="1276" w:type="dxa"/>
          </w:tcPr>
          <w:p w:rsidR="00143A51" w:rsidRPr="00AC6DBB" w:rsidRDefault="00143A51"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айлық</w:t>
            </w:r>
          </w:p>
          <w:p w:rsidR="00143A51" w:rsidRPr="00AC6DBB" w:rsidRDefault="00143A51" w:rsidP="005A5D95">
            <w:pPr>
              <w:pStyle w:val="afc"/>
              <w:jc w:val="both"/>
              <w:rPr>
                <w:rFonts w:ascii="Times New Roman" w:hAnsi="Times New Roman" w:cs="Times New Roman"/>
                <w:lang w:val="kk-KZ"/>
              </w:rPr>
            </w:pPr>
          </w:p>
        </w:tc>
        <w:tc>
          <w:tcPr>
            <w:tcW w:w="4819" w:type="dxa"/>
            <w:gridSpan w:val="3"/>
          </w:tcPr>
          <w:p w:rsidR="00143A51" w:rsidRPr="00AC6DBB" w:rsidRDefault="00143A51" w:rsidP="005A5D95">
            <w:pPr>
              <w:pStyle w:val="afc"/>
              <w:rPr>
                <w:rFonts w:ascii="Times New Roman" w:hAnsi="Times New Roman" w:cs="Times New Roman"/>
                <w:lang w:val="kk-KZ" w:eastAsia="ru-RU"/>
              </w:rPr>
            </w:pPr>
            <w:r w:rsidRPr="00AC6DBB">
              <w:rPr>
                <w:rFonts w:ascii="Times New Roman" w:hAnsi="Times New Roman" w:cs="Times New Roman"/>
                <w:lang w:val="kk-KZ"/>
              </w:rPr>
              <w:t>ЭҚЖЖ-ның кодына сәйкес 45-автомобильдер мен мотоциклдерді көтерме және бөлшек саудада сату және оларды жөндеу; 46 (46.1-кодынан басқа ) – автомобильдер мен мотоциклдер саудасынан басқа, көтерме саудада сату; 47-автомобильдер мен мотоциклдерді сатудан басқа, бөлшек сауда; 56-тамақ өнімдерімен және сусындармен қамтамасыз ету бойынша қызмет көрсету, бөлшек сауда кодына жататын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ұсынады</w:t>
            </w:r>
          </w:p>
        </w:tc>
        <w:tc>
          <w:tcPr>
            <w:tcW w:w="2120" w:type="dxa"/>
          </w:tcPr>
          <w:p w:rsidR="00143A51" w:rsidRPr="00AC6DBB" w:rsidRDefault="00143A51" w:rsidP="005A5D95">
            <w:pPr>
              <w:pStyle w:val="afc"/>
              <w:rPr>
                <w:rFonts w:ascii="Times New Roman" w:hAnsi="Times New Roman" w:cs="Times New Roman"/>
              </w:rPr>
            </w:pPr>
            <w:r w:rsidRPr="00AC6DBB">
              <w:rPr>
                <w:rFonts w:ascii="Times New Roman" w:hAnsi="Times New Roman" w:cs="Times New Roman"/>
                <w:lang w:val="kk-KZ"/>
              </w:rPr>
              <w:t>ЭҚЖЖ</w:t>
            </w:r>
            <w:r w:rsidRPr="00AC6DBB">
              <w:rPr>
                <w:rFonts w:ascii="Times New Roman" w:hAnsi="Times New Roman" w:cs="Times New Roman"/>
              </w:rPr>
              <w:t>: 45,46,</w:t>
            </w:r>
            <w:r w:rsidRPr="00AC6DBB">
              <w:rPr>
                <w:rFonts w:ascii="Times New Roman" w:hAnsi="Times New Roman" w:cs="Times New Roman"/>
                <w:lang w:val="kk-KZ"/>
              </w:rPr>
              <w:t xml:space="preserve"> (46.1-кодынан басқа) </w:t>
            </w:r>
            <w:r w:rsidRPr="00AC6DBB">
              <w:rPr>
                <w:rFonts w:ascii="Times New Roman" w:hAnsi="Times New Roman" w:cs="Times New Roman"/>
              </w:rPr>
              <w:t>47, 56</w:t>
            </w:r>
          </w:p>
          <w:p w:rsidR="00143A51" w:rsidRPr="00AC6DBB" w:rsidRDefault="00143A51" w:rsidP="005A5D95">
            <w:pPr>
              <w:pStyle w:val="afc"/>
              <w:rPr>
                <w:rFonts w:ascii="Times New Roman" w:hAnsi="Times New Roman" w:cs="Times New Roman"/>
              </w:rPr>
            </w:pPr>
          </w:p>
        </w:tc>
        <w:tc>
          <w:tcPr>
            <w:tcW w:w="1849" w:type="dxa"/>
            <w:gridSpan w:val="3"/>
          </w:tcPr>
          <w:p w:rsidR="00143A51" w:rsidRPr="00AC6DBB" w:rsidRDefault="00143A51" w:rsidP="00AE0102">
            <w:pPr>
              <w:pStyle w:val="afc"/>
              <w:rPr>
                <w:rFonts w:ascii="Times New Roman" w:hAnsi="Times New Roman" w:cs="Times New Roman"/>
              </w:rPr>
            </w:pPr>
            <w:r w:rsidRPr="00AC6DBB">
              <w:rPr>
                <w:rFonts w:ascii="Times New Roman" w:hAnsi="Times New Roman" w:cs="Times New Roman"/>
                <w:lang w:val="kk-KZ"/>
              </w:rPr>
              <w:t>есепті кезеңнен кейінгі 3-күнге (қоса алғанда) дейін</w:t>
            </w:r>
          </w:p>
        </w:tc>
        <w:tc>
          <w:tcPr>
            <w:tcW w:w="2552" w:type="dxa"/>
          </w:tcPr>
          <w:p w:rsidR="00CF10C6" w:rsidRPr="00AC6DBB" w:rsidRDefault="00CF10C6" w:rsidP="00CF10C6">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CF10C6" w:rsidP="00CF10C6">
            <w:pPr>
              <w:pStyle w:val="afc"/>
              <w:rPr>
                <w:rFonts w:ascii="Times New Roman" w:hAnsi="Times New Roman" w:cs="Times New Roman"/>
                <w:snapToGrid w:val="0"/>
                <w:lang w:val="kk-KZ"/>
              </w:rPr>
            </w:pPr>
            <w:r w:rsidRPr="00AC6DBB">
              <w:rPr>
                <w:rFonts w:ascii="Times New Roman" w:hAnsi="Times New Roman" w:cs="Times New Roman"/>
                <w:snapToGrid w:val="0"/>
              </w:rPr>
              <w:t>375-22-09</w:t>
            </w:r>
          </w:p>
        </w:tc>
      </w:tr>
      <w:tr w:rsidR="00AA5C82" w:rsidRPr="00AC6DBB" w:rsidTr="0036268F">
        <w:trPr>
          <w:trHeight w:val="1968"/>
        </w:trPr>
        <w:tc>
          <w:tcPr>
            <w:tcW w:w="1843" w:type="dxa"/>
          </w:tcPr>
          <w:p w:rsidR="00143A51" w:rsidRPr="00AC6DBB" w:rsidRDefault="00143A51" w:rsidP="00D97771">
            <w:pPr>
              <w:rPr>
                <w:rFonts w:ascii="Times New Roman" w:hAnsi="Times New Roman" w:cs="Times New Roman"/>
                <w:snapToGrid w:val="0"/>
                <w:lang w:val="kk-KZ"/>
              </w:rPr>
            </w:pPr>
            <w:r w:rsidRPr="00AC6DBB">
              <w:rPr>
                <w:rFonts w:ascii="Times New Roman" w:hAnsi="Times New Roman" w:cs="Times New Roman"/>
                <w:lang w:val="kk-KZ"/>
              </w:rPr>
              <w:t xml:space="preserve">Тауарларды, өнімдерді көтерме саудада сату (жеткізілім) бағасы туралы есеп </w:t>
            </w:r>
          </w:p>
        </w:tc>
        <w:tc>
          <w:tcPr>
            <w:tcW w:w="1559" w:type="dxa"/>
          </w:tcPr>
          <w:p w:rsidR="00143A51" w:rsidRPr="00AC6DBB" w:rsidRDefault="00143A51"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1-Ц (көтерме)</w:t>
            </w:r>
          </w:p>
        </w:tc>
        <w:tc>
          <w:tcPr>
            <w:tcW w:w="1276" w:type="dxa"/>
          </w:tcPr>
          <w:p w:rsidR="00143A51" w:rsidRPr="00AC6DBB" w:rsidRDefault="00143A51" w:rsidP="005A5D95">
            <w:pPr>
              <w:pStyle w:val="afc"/>
              <w:jc w:val="both"/>
              <w:rPr>
                <w:rFonts w:ascii="Times New Roman" w:hAnsi="Times New Roman" w:cs="Times New Roman"/>
                <w:snapToGrid w:val="0"/>
                <w:lang w:val="kk-KZ"/>
              </w:rPr>
            </w:pPr>
            <w:r w:rsidRPr="00AC6DBB">
              <w:rPr>
                <w:rFonts w:ascii="Times New Roman" w:hAnsi="Times New Roman" w:cs="Times New Roman"/>
                <w:lang w:val="kk-KZ"/>
              </w:rPr>
              <w:t>айлық</w:t>
            </w:r>
          </w:p>
        </w:tc>
        <w:tc>
          <w:tcPr>
            <w:tcW w:w="4819" w:type="dxa"/>
            <w:gridSpan w:val="3"/>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ЭҚЖЖ-ның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w:t>
            </w:r>
            <w:r w:rsidRPr="00AC6DBB">
              <w:rPr>
                <w:rFonts w:ascii="Times New Roman" w:hAnsi="Times New Roman" w:cs="Times New Roman"/>
                <w:iCs/>
                <w:lang w:val="en-US"/>
              </w:rPr>
              <w:t>: 45,46</w:t>
            </w:r>
          </w:p>
        </w:tc>
        <w:tc>
          <w:tcPr>
            <w:tcW w:w="1849" w:type="dxa"/>
            <w:gridSpan w:val="3"/>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кезеңнің </w:t>
            </w:r>
            <w:r w:rsidRPr="00AC6DBB">
              <w:rPr>
                <w:rFonts w:ascii="Times New Roman" w:hAnsi="Times New Roman" w:cs="Times New Roman"/>
                <w:lang w:val="kk-KZ"/>
              </w:rPr>
              <w:br/>
              <w:t>22-күніне (қоса алғанда) дейін</w:t>
            </w:r>
          </w:p>
        </w:tc>
        <w:tc>
          <w:tcPr>
            <w:tcW w:w="2552" w:type="dxa"/>
          </w:tcPr>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 xml:space="preserve">Іріктеме зерттеу, арнайы тізім бойынша жүргі-зіледі. Тізімді </w:t>
            </w:r>
            <w:hyperlink r:id="rId8" w:history="1">
              <w:r w:rsidR="00094BE6" w:rsidRPr="00B7347C">
                <w:rPr>
                  <w:rStyle w:val="af3"/>
                  <w:rFonts w:ascii="Times New Roman" w:hAnsi="Times New Roman" w:cs="Times New Roman"/>
                  <w:lang w:val="en-US"/>
                </w:rPr>
                <w:t>www</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stat</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gov</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kz</w:t>
              </w:r>
              <w:r w:rsidR="00094BE6" w:rsidRPr="00B7347C">
                <w:rPr>
                  <w:rStyle w:val="af3"/>
                  <w:rFonts w:ascii="Times New Roman" w:hAnsi="Times New Roman" w:cs="Times New Roman"/>
                </w:rPr>
                <w:t>*</w:t>
              </w:r>
            </w:hyperlink>
            <w:r w:rsidR="00094BE6" w:rsidRPr="00094BE6">
              <w:rPr>
                <w:rFonts w:ascii="Times New Roman" w:hAnsi="Times New Roman" w:cs="Times New Roman"/>
              </w:rPr>
              <w:t xml:space="preserve"> </w:t>
            </w:r>
            <w:r w:rsidRPr="00AC6DBB">
              <w:rPr>
                <w:rFonts w:ascii="Times New Roman" w:hAnsi="Times New Roman" w:cs="Times New Roman"/>
                <w:snapToGrid w:val="0"/>
                <w:lang w:val="kk-KZ"/>
              </w:rPr>
              <w:t>сайтында тексеруге болады.</w:t>
            </w:r>
          </w:p>
          <w:p w:rsidR="00143A51" w:rsidRPr="00AC6DBB" w:rsidRDefault="00143A51" w:rsidP="00AE0102">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rPr>
              <w:t>37</w:t>
            </w:r>
            <w:r w:rsidRPr="00AC6DBB">
              <w:rPr>
                <w:rFonts w:ascii="Times New Roman" w:hAnsi="Times New Roman" w:cs="Times New Roman"/>
                <w:snapToGrid w:val="0"/>
                <w:lang w:val="kk-KZ"/>
              </w:rPr>
              <w:t>6-03-92</w:t>
            </w:r>
          </w:p>
        </w:tc>
      </w:tr>
      <w:tr w:rsidR="00AA5C82" w:rsidRPr="00AC6DBB" w:rsidTr="0036268F">
        <w:trPr>
          <w:trHeight w:val="3114"/>
        </w:trPr>
        <w:tc>
          <w:tcPr>
            <w:tcW w:w="1843" w:type="dxa"/>
          </w:tcPr>
          <w:p w:rsidR="00143A51" w:rsidRPr="00AC6DBB" w:rsidRDefault="00143A51" w:rsidP="00306682">
            <w:pPr>
              <w:pStyle w:val="afc"/>
              <w:rPr>
                <w:rFonts w:ascii="Times New Roman" w:hAnsi="Times New Roman" w:cs="Times New Roman"/>
                <w:lang w:val="kk-KZ"/>
              </w:rPr>
            </w:pPr>
            <w:r w:rsidRPr="00AC6DBB">
              <w:rPr>
                <w:rFonts w:ascii="Times New Roman" w:hAnsi="Times New Roman" w:cs="Times New Roman"/>
                <w:lang w:val="kk-KZ"/>
              </w:rPr>
              <w:t xml:space="preserve">Өндірілген өнер-кәсіп өнімдер(тауар-лар,көрсетіле-тін қызметтер) бағасы және өндірістік техникалық мақсаттағы өнімдерді сатып алу бағасы туралы есеп </w:t>
            </w:r>
          </w:p>
        </w:tc>
        <w:tc>
          <w:tcPr>
            <w:tcW w:w="1559" w:type="dxa"/>
          </w:tcPr>
          <w:p w:rsidR="00143A51" w:rsidRPr="00AC6DBB" w:rsidRDefault="00143A51" w:rsidP="005A5D95">
            <w:pPr>
              <w:pStyle w:val="afc"/>
              <w:jc w:val="both"/>
              <w:rPr>
                <w:rFonts w:ascii="Times New Roman" w:hAnsi="Times New Roman" w:cs="Times New Roman"/>
                <w:lang w:val="en-US"/>
              </w:rPr>
            </w:pPr>
            <w:r w:rsidRPr="00AC6DBB">
              <w:rPr>
                <w:rFonts w:ascii="Times New Roman" w:hAnsi="Times New Roman" w:cs="Times New Roman"/>
                <w:snapToGrid w:val="0"/>
                <w:lang w:val="en-US"/>
              </w:rPr>
              <w:t>1-ЦП</w:t>
            </w:r>
          </w:p>
        </w:tc>
        <w:tc>
          <w:tcPr>
            <w:tcW w:w="1276" w:type="dxa"/>
          </w:tcPr>
          <w:p w:rsidR="00143A51" w:rsidRPr="00AC6DBB" w:rsidRDefault="00143A51" w:rsidP="005A5D95">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айлық</w:t>
            </w:r>
          </w:p>
        </w:tc>
        <w:tc>
          <w:tcPr>
            <w:tcW w:w="4819" w:type="dxa"/>
            <w:gridSpan w:val="3"/>
          </w:tcPr>
          <w:p w:rsidR="00143A51" w:rsidRPr="00AC6DBB" w:rsidRDefault="00A3070E" w:rsidP="00A3070E">
            <w:pPr>
              <w:rPr>
                <w:rFonts w:ascii="Times New Roman" w:eastAsia="TimesNewRomanPSMT" w:hAnsi="Times New Roman" w:cs="Times New Roman"/>
                <w:lang w:val="en-US" w:eastAsia="ru-RU"/>
              </w:rPr>
            </w:pPr>
            <w:r w:rsidRPr="00AC6DBB">
              <w:rPr>
                <w:rFonts w:ascii="Times New Roman" w:hAnsi="Times New Roman" w:cs="Times New Roman"/>
                <w:lang w:val="kk-KZ"/>
              </w:rPr>
              <w:t>ЭҚЖЖ-ның кодтарына сәйкес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5A5D95">
            <w:pPr>
              <w:pStyle w:val="afc"/>
              <w:rPr>
                <w:rFonts w:ascii="Times New Roman" w:hAnsi="Times New Roman" w:cs="Times New Roman"/>
                <w:lang w:val="en-US"/>
              </w:rPr>
            </w:pPr>
            <w:r w:rsidRPr="00AC6DBB">
              <w:rPr>
                <w:rFonts w:ascii="Times New Roman" w:hAnsi="Times New Roman" w:cs="Times New Roman"/>
                <w:lang w:val="kk-KZ"/>
              </w:rPr>
              <w:t>ЭҚЖЖ:</w:t>
            </w:r>
            <w:r w:rsidRPr="00AC6DBB">
              <w:rPr>
                <w:rFonts w:ascii="Times New Roman" w:hAnsi="Times New Roman" w:cs="Times New Roman"/>
              </w:rPr>
              <w:t>05-39, 46, 70</w:t>
            </w:r>
          </w:p>
        </w:tc>
        <w:tc>
          <w:tcPr>
            <w:tcW w:w="1849" w:type="dxa"/>
            <w:gridSpan w:val="3"/>
          </w:tcPr>
          <w:tbl>
            <w:tblPr>
              <w:tblW w:w="1718" w:type="dxa"/>
              <w:tblBorders>
                <w:top w:val="nil"/>
                <w:left w:val="nil"/>
                <w:bottom w:val="nil"/>
                <w:right w:val="nil"/>
              </w:tblBorders>
              <w:tblLayout w:type="fixed"/>
              <w:tblLook w:val="0000" w:firstRow="0" w:lastRow="0" w:firstColumn="0" w:lastColumn="0" w:noHBand="0" w:noVBand="0"/>
            </w:tblPr>
            <w:tblGrid>
              <w:gridCol w:w="1718"/>
            </w:tblGrid>
            <w:tr w:rsidR="00AA5C82" w:rsidRPr="00AC6DBB" w:rsidTr="005C508C">
              <w:trPr>
                <w:trHeight w:val="94"/>
              </w:trPr>
              <w:tc>
                <w:tcPr>
                  <w:tcW w:w="1718" w:type="dxa"/>
                </w:tcPr>
                <w:p w:rsidR="00143A51" w:rsidRPr="00AC6DBB" w:rsidRDefault="00143A51" w:rsidP="00AE0102">
                  <w:pPr>
                    <w:pStyle w:val="afc"/>
                    <w:rPr>
                      <w:rFonts w:ascii="Times New Roman" w:hAnsi="Times New Roman" w:cs="Times New Roman"/>
                      <w:lang w:val="en-US"/>
                    </w:rPr>
                  </w:pPr>
                  <w:r w:rsidRPr="00AC6DBB">
                    <w:rPr>
                      <w:rFonts w:ascii="Times New Roman" w:hAnsi="Times New Roman" w:cs="Times New Roman"/>
                    </w:rPr>
                    <w:t>есептікезеңің</w:t>
                  </w:r>
                  <w:r w:rsidRPr="00AC6DBB">
                    <w:rPr>
                      <w:rFonts w:ascii="Times New Roman" w:hAnsi="Times New Roman" w:cs="Times New Roman"/>
                      <w:lang w:val="en-US"/>
                    </w:rPr>
                    <w:t xml:space="preserve"> 17-</w:t>
                  </w:r>
                  <w:r w:rsidRPr="00AC6DBB">
                    <w:rPr>
                      <w:rFonts w:ascii="Times New Roman" w:hAnsi="Times New Roman" w:cs="Times New Roman"/>
                    </w:rPr>
                    <w:t>күніне</w:t>
                  </w:r>
                  <w:r w:rsidRPr="00AC6DBB">
                    <w:rPr>
                      <w:rFonts w:ascii="Times New Roman" w:hAnsi="Times New Roman" w:cs="Times New Roman"/>
                      <w:lang w:val="en-US"/>
                    </w:rPr>
                    <w:t xml:space="preserve"> (</w:t>
                  </w:r>
                  <w:r w:rsidRPr="00AC6DBB">
                    <w:rPr>
                      <w:rFonts w:ascii="Times New Roman" w:hAnsi="Times New Roman" w:cs="Times New Roman"/>
                    </w:rPr>
                    <w:t>қосаалғанда</w:t>
                  </w:r>
                  <w:r w:rsidRPr="00AC6DBB">
                    <w:rPr>
                      <w:rFonts w:ascii="Times New Roman" w:hAnsi="Times New Roman" w:cs="Times New Roman"/>
                      <w:lang w:val="en-US"/>
                    </w:rPr>
                    <w:t xml:space="preserve">) </w:t>
                  </w:r>
                  <w:r w:rsidRPr="00AC6DBB">
                    <w:rPr>
                      <w:rFonts w:ascii="Times New Roman" w:hAnsi="Times New Roman" w:cs="Times New Roman"/>
                    </w:rPr>
                    <w:t>дейін</w:t>
                  </w:r>
                </w:p>
              </w:tc>
            </w:tr>
          </w:tbl>
          <w:p w:rsidR="00143A51" w:rsidRPr="00AC6DBB" w:rsidRDefault="00143A51" w:rsidP="00AE0102">
            <w:pPr>
              <w:pStyle w:val="afc"/>
              <w:rPr>
                <w:rFonts w:ascii="Times New Roman" w:hAnsi="Times New Roman" w:cs="Times New Roman"/>
                <w:lang w:val="en-US"/>
              </w:rPr>
            </w:pPr>
          </w:p>
        </w:tc>
        <w:tc>
          <w:tcPr>
            <w:tcW w:w="2552" w:type="dxa"/>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Іріктеме зерттеу, нақты тізім бойынша тапсырылады.</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 xml:space="preserve">Тізімді </w:t>
            </w:r>
            <w:hyperlink r:id="rId9" w:history="1">
              <w:r w:rsidR="00094BE6" w:rsidRPr="00B7347C">
                <w:rPr>
                  <w:rStyle w:val="af3"/>
                  <w:rFonts w:ascii="Times New Roman" w:hAnsi="Times New Roman" w:cs="Times New Roman"/>
                  <w:lang w:val="en-US"/>
                </w:rPr>
                <w:t>www</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stat</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gov</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kz</w:t>
              </w:r>
              <w:r w:rsidR="00094BE6" w:rsidRPr="00B7347C">
                <w:rPr>
                  <w:rStyle w:val="af3"/>
                  <w:rFonts w:ascii="Times New Roman" w:hAnsi="Times New Roman" w:cs="Times New Roman"/>
                </w:rPr>
                <w:t>*</w:t>
              </w:r>
            </w:hyperlink>
            <w:r w:rsidR="00094BE6" w:rsidRPr="00094BE6">
              <w:rPr>
                <w:rFonts w:ascii="Times New Roman" w:hAnsi="Times New Roman" w:cs="Times New Roman"/>
              </w:rPr>
              <w:t xml:space="preserve"> </w:t>
            </w:r>
            <w:r w:rsidRPr="00AC6DBB">
              <w:rPr>
                <w:rFonts w:ascii="Times New Roman" w:hAnsi="Times New Roman" w:cs="Times New Roman"/>
                <w:snapToGrid w:val="0"/>
                <w:lang w:val="kk-KZ"/>
              </w:rPr>
              <w:t>сайтында тексеруге болады</w:t>
            </w:r>
          </w:p>
          <w:p w:rsidR="00143A51" w:rsidRPr="00AC6DBB" w:rsidRDefault="00143A51" w:rsidP="00AE0102">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rPr>
              <w:t>376</w:t>
            </w:r>
            <w:r w:rsidRPr="00AC6DBB">
              <w:rPr>
                <w:rFonts w:ascii="Times New Roman" w:hAnsi="Times New Roman" w:cs="Times New Roman"/>
                <w:snapToGrid w:val="0"/>
                <w:lang w:val="kk-KZ"/>
              </w:rPr>
              <w:t>-03-92</w:t>
            </w:r>
          </w:p>
        </w:tc>
      </w:tr>
      <w:tr w:rsidR="00AA5C82" w:rsidRPr="00AC6DBB" w:rsidTr="0036268F">
        <w:trPr>
          <w:trHeight w:val="1079"/>
        </w:trPr>
        <w:tc>
          <w:tcPr>
            <w:tcW w:w="1843" w:type="dxa"/>
          </w:tcPr>
          <w:p w:rsidR="009140AF" w:rsidRPr="00AC6DBB" w:rsidRDefault="009140AF" w:rsidP="0036268F">
            <w:pPr>
              <w:pStyle w:val="afc"/>
              <w:rPr>
                <w:rFonts w:ascii="Times New Roman" w:hAnsi="Times New Roman" w:cs="Times New Roman"/>
                <w:lang w:val="kk-KZ"/>
              </w:rPr>
            </w:pPr>
            <w:r w:rsidRPr="00AC6DBB">
              <w:rPr>
                <w:rFonts w:ascii="Times New Roman" w:hAnsi="Times New Roman" w:cs="Times New Roman"/>
              </w:rPr>
              <w:t>Астықтың қолда бары туралы</w:t>
            </w:r>
          </w:p>
        </w:tc>
        <w:tc>
          <w:tcPr>
            <w:tcW w:w="1559" w:type="dxa"/>
          </w:tcPr>
          <w:p w:rsidR="009140AF" w:rsidRPr="00AC6DBB" w:rsidRDefault="009140AF" w:rsidP="0036268F">
            <w:pPr>
              <w:pStyle w:val="afc"/>
              <w:jc w:val="both"/>
              <w:rPr>
                <w:rFonts w:ascii="Times New Roman" w:hAnsi="Times New Roman" w:cs="Times New Roman"/>
                <w:snapToGrid w:val="0"/>
                <w:lang w:val="en-US"/>
              </w:rPr>
            </w:pPr>
            <w:r w:rsidRPr="00AC6DBB">
              <w:rPr>
                <w:rFonts w:ascii="Times New Roman" w:hAnsi="Times New Roman" w:cs="Times New Roman"/>
                <w:lang w:eastAsia="ru-RU"/>
              </w:rPr>
              <w:t>2-сх (астық)</w:t>
            </w:r>
          </w:p>
        </w:tc>
        <w:tc>
          <w:tcPr>
            <w:tcW w:w="1276" w:type="dxa"/>
          </w:tcPr>
          <w:p w:rsidR="009140AF" w:rsidRPr="00AC6DBB" w:rsidRDefault="009140AF"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айлық</w:t>
            </w:r>
          </w:p>
        </w:tc>
        <w:tc>
          <w:tcPr>
            <w:tcW w:w="4819" w:type="dxa"/>
            <w:gridSpan w:val="3"/>
          </w:tcPr>
          <w:p w:rsidR="009140AF" w:rsidRPr="00AC6DBB" w:rsidRDefault="009140AF" w:rsidP="0036268F">
            <w:pPr>
              <w:pStyle w:val="afc"/>
              <w:rPr>
                <w:rFonts w:ascii="Times New Roman" w:hAnsi="Times New Roman" w:cs="Times New Roman"/>
                <w:lang w:val="kk-KZ" w:eastAsia="ru-RU"/>
              </w:rPr>
            </w:pPr>
            <w:r w:rsidRPr="00AC6DBB">
              <w:rPr>
                <w:rFonts w:ascii="Times New Roman" w:hAnsi="Times New Roman" w:cs="Times New Roman"/>
                <w:lang w:val="kk-KZ"/>
              </w:rPr>
              <w:t>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tc>
        <w:tc>
          <w:tcPr>
            <w:tcW w:w="2120" w:type="dxa"/>
          </w:tcPr>
          <w:p w:rsidR="009140AF" w:rsidRPr="00AC6DBB" w:rsidRDefault="009140AF" w:rsidP="0036268F">
            <w:pPr>
              <w:pStyle w:val="afc"/>
              <w:rPr>
                <w:rFonts w:ascii="Times New Roman" w:hAnsi="Times New Roman" w:cs="Times New Roman"/>
                <w:lang w:val="kk-KZ"/>
              </w:rPr>
            </w:pPr>
            <w:r w:rsidRPr="00AC6DBB">
              <w:rPr>
                <w:rFonts w:ascii="Times New Roman" w:hAnsi="Times New Roman" w:cs="Times New Roman"/>
                <w:lang w:val="kk-KZ"/>
              </w:rPr>
              <w:t xml:space="preserve">ЭҚЖЖ: </w:t>
            </w:r>
            <w:r w:rsidRPr="00AC6DBB">
              <w:rPr>
                <w:rFonts w:ascii="Times New Roman" w:hAnsi="Times New Roman" w:cs="Times New Roman"/>
                <w:lang w:val="kk-KZ" w:eastAsia="ru-RU"/>
              </w:rPr>
              <w:t>01.11.1, 01.12, 10.61, 10.91.0, 10.92.0, 20.14.2, 20.14.9, 46.21.1, 52.10.1</w:t>
            </w:r>
          </w:p>
        </w:tc>
        <w:tc>
          <w:tcPr>
            <w:tcW w:w="1849" w:type="dxa"/>
            <w:gridSpan w:val="3"/>
          </w:tcPr>
          <w:p w:rsidR="009140AF" w:rsidRPr="00AC6DBB" w:rsidRDefault="009140AF" w:rsidP="0036268F">
            <w:pPr>
              <w:pStyle w:val="afc"/>
              <w:rPr>
                <w:rFonts w:ascii="Times New Roman" w:hAnsi="Times New Roman" w:cs="Times New Roman"/>
                <w:lang w:val="kk-KZ"/>
              </w:rPr>
            </w:pPr>
            <w:r w:rsidRPr="00AC6DBB">
              <w:rPr>
                <w:rFonts w:ascii="Times New Roman" w:hAnsi="Times New Roman" w:cs="Times New Roman"/>
                <w:lang w:val="kk-KZ"/>
              </w:rPr>
              <w:t>3 қаңтардан басқа есепті кезеңнен кейін-гі 3-күнге (қоса алғанда) дейін</w:t>
            </w:r>
          </w:p>
        </w:tc>
        <w:tc>
          <w:tcPr>
            <w:tcW w:w="2552" w:type="dxa"/>
          </w:tcPr>
          <w:p w:rsidR="009140AF" w:rsidRPr="00AC6DBB" w:rsidRDefault="009140A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Есепте деректер болмаса, Қызметінің жоқтығы туралы хабарлама (анықтама!) </w:t>
            </w:r>
            <w:r w:rsidRPr="00AC6DBB">
              <w:rPr>
                <w:rFonts w:ascii="Times New Roman" w:hAnsi="Times New Roman" w:cs="Times New Roman"/>
                <w:b/>
                <w:snapToGrid w:val="0"/>
                <w:lang w:val="kk-KZ"/>
              </w:rPr>
              <w:t>тапсырады.</w:t>
            </w:r>
          </w:p>
          <w:p w:rsidR="009140AF" w:rsidRPr="00AC6DBB" w:rsidRDefault="009140AF" w:rsidP="0036268F">
            <w:pPr>
              <w:pStyle w:val="afc"/>
              <w:rPr>
                <w:rFonts w:ascii="Times New Roman" w:hAnsi="Times New Roman" w:cs="Times New Roman"/>
                <w:snapToGrid w:val="0"/>
                <w:lang w:val="kk-KZ"/>
              </w:rPr>
            </w:pPr>
          </w:p>
          <w:p w:rsidR="009140AF" w:rsidRPr="00AC6DBB" w:rsidRDefault="009140A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9140AF" w:rsidRPr="00AC6DBB" w:rsidRDefault="009140AF"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en-US"/>
              </w:rPr>
              <w:t>375-21-43</w:t>
            </w:r>
          </w:p>
        </w:tc>
      </w:tr>
      <w:tr w:rsidR="00AA5C82" w:rsidRPr="00AC6DBB" w:rsidTr="0036268F">
        <w:trPr>
          <w:trHeight w:val="1317"/>
        </w:trPr>
        <w:tc>
          <w:tcPr>
            <w:tcW w:w="1843" w:type="dxa"/>
          </w:tcPr>
          <w:p w:rsidR="006C60DF" w:rsidRPr="00AC6DBB" w:rsidRDefault="006C60DF"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 xml:space="preserve">Майлы дақылдар тұқымдарының қолда </w:t>
            </w:r>
            <w:r w:rsidRPr="00AC6DBB">
              <w:rPr>
                <w:rFonts w:ascii="Times New Roman" w:hAnsi="Times New Roman" w:cs="Times New Roman"/>
                <w:lang w:val="kk-KZ"/>
              </w:rPr>
              <w:t>бары және оның қозғалысы туралы</w:t>
            </w:r>
          </w:p>
        </w:tc>
        <w:tc>
          <w:tcPr>
            <w:tcW w:w="1559" w:type="dxa"/>
          </w:tcPr>
          <w:p w:rsidR="006C60DF" w:rsidRPr="00AC6DBB" w:rsidRDefault="006C60DF" w:rsidP="0036268F">
            <w:pPr>
              <w:pStyle w:val="afc"/>
              <w:jc w:val="both"/>
              <w:rPr>
                <w:rFonts w:ascii="Times New Roman" w:hAnsi="Times New Roman" w:cs="Times New Roman"/>
                <w:lang w:eastAsia="ru-RU"/>
              </w:rPr>
            </w:pPr>
            <w:r w:rsidRPr="00AC6DBB">
              <w:rPr>
                <w:rFonts w:ascii="Times New Roman" w:hAnsi="Times New Roman" w:cs="Times New Roman"/>
                <w:lang w:eastAsia="ru-RU"/>
              </w:rPr>
              <w:t>3-сх (майлы)</w:t>
            </w:r>
          </w:p>
        </w:tc>
        <w:tc>
          <w:tcPr>
            <w:tcW w:w="1276" w:type="dxa"/>
          </w:tcPr>
          <w:p w:rsidR="006C60DF" w:rsidRPr="00AC6DBB" w:rsidRDefault="006C60DF" w:rsidP="0036268F">
            <w:pPr>
              <w:pStyle w:val="afc"/>
              <w:jc w:val="both"/>
              <w:rPr>
                <w:rFonts w:ascii="Times New Roman" w:hAnsi="Times New Roman" w:cs="Times New Roman"/>
                <w:snapToGrid w:val="0"/>
                <w:lang w:val="kk-KZ"/>
              </w:rPr>
            </w:pPr>
            <w:r w:rsidRPr="00AC6DBB">
              <w:rPr>
                <w:rFonts w:ascii="Times New Roman" w:hAnsi="Times New Roman" w:cs="Times New Roman"/>
                <w:lang w:val="kk-KZ" w:eastAsia="ru-RU"/>
              </w:rPr>
              <w:t>т</w:t>
            </w:r>
            <w:r w:rsidRPr="00AC6DBB">
              <w:rPr>
                <w:rFonts w:ascii="Times New Roman" w:hAnsi="Times New Roman" w:cs="Times New Roman"/>
                <w:lang w:eastAsia="ru-RU"/>
              </w:rPr>
              <w:t>оқсандық</w:t>
            </w:r>
          </w:p>
        </w:tc>
        <w:tc>
          <w:tcPr>
            <w:tcW w:w="4819" w:type="dxa"/>
            <w:gridSpan w:val="3"/>
          </w:tcPr>
          <w:p w:rsidR="006C60DF" w:rsidRPr="00AC6DBB" w:rsidRDefault="006C60DF" w:rsidP="0036268F">
            <w:pPr>
              <w:pStyle w:val="afc"/>
              <w:rPr>
                <w:rFonts w:ascii="Times New Roman" w:hAnsi="Times New Roman" w:cs="Times New Roman"/>
                <w:lang w:val="kk-KZ" w:eastAsia="ru-RU"/>
              </w:rPr>
            </w:pPr>
            <w:r w:rsidRPr="00AC6DBB">
              <w:rPr>
                <w:rFonts w:ascii="Times New Roman" w:hAnsi="Times New Roman" w:cs="Times New Roman"/>
                <w:lang w:val="kk-KZ"/>
              </w:rPr>
              <w:t>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2120" w:type="dxa"/>
          </w:tcPr>
          <w:p w:rsidR="006C60DF" w:rsidRPr="00AC6DBB" w:rsidRDefault="006C60DF" w:rsidP="0036268F">
            <w:pPr>
              <w:pStyle w:val="afc"/>
              <w:rPr>
                <w:rFonts w:ascii="Times New Roman" w:hAnsi="Times New Roman" w:cs="Times New Roman"/>
                <w:lang w:val="kk-KZ" w:eastAsia="ru-RU"/>
              </w:rPr>
            </w:pPr>
            <w:r w:rsidRPr="00AC6DBB">
              <w:rPr>
                <w:rFonts w:ascii="Times New Roman" w:hAnsi="Times New Roman" w:cs="Times New Roman"/>
                <w:lang w:val="kk-KZ"/>
              </w:rPr>
              <w:t>ЭҚЖЖ</w:t>
            </w:r>
            <w:r w:rsidRPr="00AC6DBB">
              <w:rPr>
                <w:rFonts w:ascii="Times New Roman" w:hAnsi="Times New Roman" w:cs="Times New Roman"/>
                <w:lang w:val="kk-KZ" w:eastAsia="ru-RU"/>
              </w:rPr>
              <w:t xml:space="preserve"> : 01.11.2, 10.41, 10.91.0, 10.92.0,  46.21.1, 46.21.3</w:t>
            </w:r>
          </w:p>
        </w:tc>
        <w:tc>
          <w:tcPr>
            <w:tcW w:w="1849" w:type="dxa"/>
            <w:gridSpan w:val="3"/>
          </w:tcPr>
          <w:p w:rsidR="006C60DF" w:rsidRPr="00AC6DBB" w:rsidRDefault="006C60DF"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3-күнге (қоса алғанда) дейін</w:t>
            </w:r>
          </w:p>
        </w:tc>
        <w:tc>
          <w:tcPr>
            <w:tcW w:w="2552" w:type="dxa"/>
          </w:tcPr>
          <w:p w:rsidR="006C60DF" w:rsidRPr="00AC6DBB" w:rsidRDefault="006C60D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Есепте деректер болмаса, Қызметінің жоқтығы туралы хабарлама (анықтама!) </w:t>
            </w:r>
            <w:r w:rsidRPr="00AC6DBB">
              <w:rPr>
                <w:rFonts w:ascii="Times New Roman" w:hAnsi="Times New Roman" w:cs="Times New Roman"/>
                <w:b/>
                <w:snapToGrid w:val="0"/>
                <w:lang w:val="kk-KZ"/>
              </w:rPr>
              <w:t>тапсырады.</w:t>
            </w:r>
          </w:p>
          <w:p w:rsidR="006C60DF" w:rsidRPr="00AC6DBB" w:rsidRDefault="006C60DF" w:rsidP="0036268F">
            <w:pPr>
              <w:pStyle w:val="afc"/>
              <w:rPr>
                <w:rFonts w:ascii="Times New Roman" w:hAnsi="Times New Roman" w:cs="Times New Roman"/>
                <w:snapToGrid w:val="0"/>
                <w:lang w:val="kk-KZ"/>
              </w:rPr>
            </w:pPr>
          </w:p>
          <w:p w:rsidR="006C60DF" w:rsidRPr="00AC6DBB" w:rsidRDefault="006C60D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6C60DF" w:rsidRPr="00AC6DBB" w:rsidRDefault="006C60DF"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en-US"/>
              </w:rPr>
              <w:t>375-21-43</w:t>
            </w:r>
          </w:p>
          <w:p w:rsidR="006C60DF" w:rsidRPr="00AC6DBB" w:rsidRDefault="006C60DF" w:rsidP="0036268F">
            <w:pPr>
              <w:pStyle w:val="afc"/>
              <w:rPr>
                <w:rFonts w:ascii="Times New Roman" w:hAnsi="Times New Roman" w:cs="Times New Roman"/>
                <w:snapToGrid w:val="0"/>
                <w:lang w:val="kk-KZ"/>
              </w:rPr>
            </w:pPr>
          </w:p>
        </w:tc>
      </w:tr>
      <w:tr w:rsidR="00AA5C82" w:rsidRPr="00AC6DBB" w:rsidTr="0036268F">
        <w:trPr>
          <w:trHeight w:val="1423"/>
        </w:trPr>
        <w:tc>
          <w:tcPr>
            <w:tcW w:w="1843" w:type="dxa"/>
          </w:tcPr>
          <w:p w:rsidR="00143A51" w:rsidRPr="00AC6DBB" w:rsidRDefault="00143A51" w:rsidP="00414BB6">
            <w:pPr>
              <w:rPr>
                <w:rFonts w:ascii="Times New Roman" w:hAnsi="Times New Roman" w:cs="Times New Roman"/>
                <w:bCs/>
                <w:lang w:val="kk-KZ"/>
              </w:rPr>
            </w:pPr>
            <w:r w:rsidRPr="00AC6DBB">
              <w:rPr>
                <w:rFonts w:ascii="Times New Roman" w:hAnsi="Times New Roman" w:cs="Times New Roman"/>
                <w:bCs/>
                <w:lang w:val="kk-KZ"/>
              </w:rPr>
              <w:t>Кәсіпорындардың қызметін конъюнктуралық зерттеу сауалнамасы</w:t>
            </w:r>
          </w:p>
        </w:tc>
        <w:tc>
          <w:tcPr>
            <w:tcW w:w="1559" w:type="dxa"/>
          </w:tcPr>
          <w:p w:rsidR="00143A51" w:rsidRPr="00AC6DBB" w:rsidRDefault="00143A51" w:rsidP="002D1472">
            <w:pPr>
              <w:pStyle w:val="afc"/>
              <w:jc w:val="both"/>
              <w:rPr>
                <w:rFonts w:ascii="Times New Roman" w:hAnsi="Times New Roman" w:cs="Times New Roman"/>
                <w:snapToGrid w:val="0"/>
                <w:lang w:val="kk-KZ"/>
              </w:rPr>
            </w:pPr>
            <w:r w:rsidRPr="00AC6DBB">
              <w:rPr>
                <w:rFonts w:ascii="Times New Roman" w:hAnsi="Times New Roman" w:cs="Times New Roman"/>
                <w:bCs/>
                <w:lang w:val="kk-KZ"/>
              </w:rPr>
              <w:t>КО-6</w:t>
            </w:r>
          </w:p>
        </w:tc>
        <w:tc>
          <w:tcPr>
            <w:tcW w:w="1276" w:type="dxa"/>
          </w:tcPr>
          <w:p w:rsidR="00143A51" w:rsidRPr="00AC6DBB" w:rsidRDefault="00143A51" w:rsidP="002D1472">
            <w:pPr>
              <w:pStyle w:val="afc"/>
              <w:jc w:val="both"/>
              <w:rPr>
                <w:rFonts w:ascii="Times New Roman" w:hAnsi="Times New Roman" w:cs="Times New Roman"/>
                <w:snapToGrid w:val="0"/>
                <w:lang w:val="kk-KZ"/>
              </w:rPr>
            </w:pPr>
            <w:r w:rsidRPr="00AC6DBB">
              <w:rPr>
                <w:rFonts w:ascii="Times New Roman" w:hAnsi="Times New Roman" w:cs="Times New Roman"/>
                <w:lang w:val="kk-KZ"/>
              </w:rPr>
              <w:t>тоқсандық</w:t>
            </w:r>
          </w:p>
        </w:tc>
        <w:tc>
          <w:tcPr>
            <w:tcW w:w="4819" w:type="dxa"/>
            <w:gridSpan w:val="3"/>
          </w:tcPr>
          <w:p w:rsidR="005C6304" w:rsidRPr="00AC6DBB" w:rsidRDefault="00143A51" w:rsidP="00D97771">
            <w:pPr>
              <w:pStyle w:val="afc"/>
              <w:jc w:val="both"/>
              <w:rPr>
                <w:rFonts w:ascii="Times New Roman" w:hAnsi="Times New Roman" w:cs="Times New Roman"/>
                <w:lang w:val="kk-KZ"/>
              </w:rPr>
            </w:pPr>
            <w:r w:rsidRPr="00AC6DBB">
              <w:rPr>
                <w:rFonts w:ascii="Times New Roman" w:hAnsi="Times New Roman" w:cs="Times New Roman"/>
                <w:lang w:val="kk-KZ"/>
              </w:rPr>
              <w:t>Қызметінің негізгі түрі ЭҚЖЖ-ның кодтарына сәйкес (ЭҚЖЖ 01.1-01.64, 05-33, 35-39, 41-43, 45.11, 45.19, 45.3, 45.4, 46, 47.1 - 47.9, 49-51, 53, 61) болып табылатын заңды тұлғалар және (немесе) олардың құрылымдық бөлімшелері ұсынады</w:t>
            </w:r>
          </w:p>
          <w:p w:rsidR="0036268F" w:rsidRPr="00AC6DBB" w:rsidRDefault="0036268F" w:rsidP="00D97771">
            <w:pPr>
              <w:pStyle w:val="afc"/>
              <w:jc w:val="both"/>
              <w:rPr>
                <w:rFonts w:ascii="Times New Roman" w:hAnsi="Times New Roman" w:cs="Times New Roman"/>
                <w:lang w:val="kk-KZ"/>
              </w:rPr>
            </w:pPr>
          </w:p>
          <w:p w:rsidR="0036268F" w:rsidRPr="00AC6DBB" w:rsidRDefault="0036268F" w:rsidP="00D97771">
            <w:pPr>
              <w:pStyle w:val="afc"/>
              <w:jc w:val="both"/>
              <w:rPr>
                <w:rFonts w:ascii="Times New Roman" w:hAnsi="Times New Roman" w:cs="Times New Roman"/>
                <w:lang w:val="kk-KZ"/>
              </w:rPr>
            </w:pPr>
          </w:p>
          <w:p w:rsidR="0036268F" w:rsidRPr="00AC6DBB" w:rsidRDefault="0036268F" w:rsidP="00D97771">
            <w:pPr>
              <w:pStyle w:val="afc"/>
              <w:jc w:val="both"/>
              <w:rPr>
                <w:rFonts w:ascii="Times New Roman" w:hAnsi="Times New Roman" w:cs="Times New Roman"/>
                <w:lang w:val="kk-KZ"/>
              </w:rPr>
            </w:pPr>
          </w:p>
        </w:tc>
        <w:tc>
          <w:tcPr>
            <w:tcW w:w="2120" w:type="dxa"/>
          </w:tcPr>
          <w:p w:rsidR="00143A51" w:rsidRPr="00AC6DBB" w:rsidRDefault="00143A51" w:rsidP="002D1472">
            <w:pPr>
              <w:pStyle w:val="afc"/>
              <w:rPr>
                <w:rFonts w:ascii="Times New Roman" w:hAnsi="Times New Roman" w:cs="Times New Roman"/>
                <w:lang w:val="kk-KZ"/>
              </w:rPr>
            </w:pPr>
            <w:r w:rsidRPr="00AC6DBB">
              <w:rPr>
                <w:rFonts w:ascii="Times New Roman" w:eastAsia="Calibri" w:hAnsi="Times New Roman" w:cs="Times New Roman"/>
                <w:lang w:val="kk-KZ"/>
              </w:rPr>
              <w:t xml:space="preserve">ЭҚЖЖ </w:t>
            </w:r>
            <w:r w:rsidR="00D17C1D" w:rsidRPr="00AC6DBB">
              <w:rPr>
                <w:rFonts w:ascii="Times New Roman" w:eastAsia="Calibri" w:hAnsi="Times New Roman" w:cs="Times New Roman"/>
                <w:lang w:val="kk-KZ"/>
              </w:rPr>
              <w:t>01.1-01.64, 05-33, 35-39, 41-43, 45.11, 45.19, 45.3, 45.4, 46, 47.1 - 47.9, 49-51, 53, 61</w:t>
            </w:r>
          </w:p>
        </w:tc>
        <w:tc>
          <w:tcPr>
            <w:tcW w:w="1849" w:type="dxa"/>
            <w:gridSpan w:val="3"/>
          </w:tcPr>
          <w:p w:rsidR="00143A51" w:rsidRPr="00AC6DBB" w:rsidRDefault="00143A51" w:rsidP="002D1472">
            <w:pPr>
              <w:spacing w:after="0" w:line="240" w:lineRule="auto"/>
              <w:jc w:val="center"/>
              <w:rPr>
                <w:rFonts w:ascii="Times New Roman" w:hAnsi="Times New Roman" w:cs="Times New Roman"/>
                <w:lang w:val="kk-KZ"/>
              </w:rPr>
            </w:pPr>
            <w:r w:rsidRPr="00AC6DBB">
              <w:rPr>
                <w:rFonts w:ascii="Times New Roman" w:hAnsi="Times New Roman" w:cs="Times New Roman"/>
                <w:lang w:val="kk-KZ"/>
              </w:rPr>
              <w:t>есепті кезеңнен кейінгі айдың</w:t>
            </w:r>
          </w:p>
          <w:p w:rsidR="00143A51" w:rsidRPr="00AC6DBB" w:rsidRDefault="00143A51" w:rsidP="002D1472">
            <w:pPr>
              <w:pStyle w:val="afc"/>
              <w:jc w:val="center"/>
              <w:rPr>
                <w:rFonts w:ascii="Times New Roman" w:hAnsi="Times New Roman" w:cs="Times New Roman"/>
                <w:snapToGrid w:val="0"/>
                <w:lang w:val="kk-KZ"/>
              </w:rPr>
            </w:pPr>
            <w:r w:rsidRPr="00AC6DBB">
              <w:rPr>
                <w:rFonts w:ascii="Times New Roman" w:hAnsi="Times New Roman" w:cs="Times New Roman"/>
                <w:lang w:val="kk-KZ"/>
              </w:rPr>
              <w:t>1-күніне (қоса алғанда) дейін</w:t>
            </w:r>
          </w:p>
        </w:tc>
        <w:tc>
          <w:tcPr>
            <w:tcW w:w="2552" w:type="dxa"/>
          </w:tcPr>
          <w:p w:rsidR="00143A51" w:rsidRPr="00AC6DBB" w:rsidRDefault="00143A51" w:rsidP="002D1472">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143A51" w:rsidRPr="00AC6DBB" w:rsidRDefault="00143A51" w:rsidP="002D1472">
            <w:pPr>
              <w:pStyle w:val="afc"/>
              <w:rPr>
                <w:rFonts w:ascii="Times New Roman" w:hAnsi="Times New Roman" w:cs="Times New Roman"/>
                <w:lang w:val="kk-KZ"/>
              </w:rPr>
            </w:pPr>
            <w:r w:rsidRPr="00AC6DBB">
              <w:rPr>
                <w:rFonts w:ascii="Times New Roman" w:hAnsi="Times New Roman" w:cs="Times New Roman"/>
                <w:snapToGrid w:val="0"/>
                <w:lang w:val="kk-KZ"/>
              </w:rPr>
              <w:t>376-04-00</w:t>
            </w:r>
          </w:p>
        </w:tc>
      </w:tr>
      <w:tr w:rsidR="00AA5C82" w:rsidRPr="00AC6DBB" w:rsidTr="0036268F">
        <w:trPr>
          <w:trHeight w:val="1390"/>
        </w:trPr>
        <w:tc>
          <w:tcPr>
            <w:tcW w:w="1843" w:type="dxa"/>
          </w:tcPr>
          <w:p w:rsidR="00143A51" w:rsidRPr="00AC6DBB" w:rsidRDefault="00143A51" w:rsidP="0025198E">
            <w:pPr>
              <w:pStyle w:val="afc"/>
              <w:rPr>
                <w:rFonts w:ascii="Times New Roman" w:hAnsi="Times New Roman" w:cs="Times New Roman"/>
                <w:lang w:val="kk-KZ"/>
              </w:rPr>
            </w:pPr>
            <w:r w:rsidRPr="00AC6DBB">
              <w:rPr>
                <w:rFonts w:ascii="Times New Roman" w:hAnsi="Times New Roman" w:cs="Times New Roman"/>
                <w:lang w:val="kk-KZ"/>
              </w:rPr>
              <w:t>Тауарлар мен көрсетілетін қызметтерді өткізу туралы есеп</w:t>
            </w:r>
          </w:p>
        </w:tc>
        <w:tc>
          <w:tcPr>
            <w:tcW w:w="1559"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1-ВТ</w:t>
            </w:r>
          </w:p>
        </w:tc>
        <w:tc>
          <w:tcPr>
            <w:tcW w:w="1276"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жылдық</w:t>
            </w:r>
          </w:p>
        </w:tc>
        <w:tc>
          <w:tcPr>
            <w:tcW w:w="4819" w:type="dxa"/>
            <w:gridSpan w:val="3"/>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Экономикалық қызмет түрлерінің жалпы жіктеуішінің кодтарына сәйкес экономикалық қызметтің негізгі түрлері бар: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 тамақ өнімдерімен және сусындармен қамтамасыз ету бойынша қызмет көрсету болып табылатын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және дара кәсіпкерлер ұсынады</w:t>
            </w:r>
          </w:p>
          <w:p w:rsidR="0036268F" w:rsidRPr="00AC6DBB" w:rsidRDefault="0036268F" w:rsidP="005A5D95">
            <w:pPr>
              <w:pStyle w:val="afc"/>
              <w:rPr>
                <w:rFonts w:ascii="Times New Roman" w:hAnsi="Times New Roman" w:cs="Times New Roman"/>
                <w:lang w:val="kk-KZ"/>
              </w:rPr>
            </w:pPr>
          </w:p>
          <w:p w:rsidR="0036268F" w:rsidRPr="00AC6DBB" w:rsidRDefault="0036268F" w:rsidP="005A5D95">
            <w:pPr>
              <w:pStyle w:val="afc"/>
              <w:rPr>
                <w:rFonts w:ascii="Times New Roman" w:hAnsi="Times New Roman" w:cs="Times New Roman"/>
                <w:lang w:val="kk-KZ"/>
              </w:rPr>
            </w:pPr>
          </w:p>
        </w:tc>
        <w:tc>
          <w:tcPr>
            <w:tcW w:w="2120" w:type="dxa"/>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 45, 46, 47, 56</w:t>
            </w:r>
          </w:p>
        </w:tc>
        <w:tc>
          <w:tcPr>
            <w:tcW w:w="1849" w:type="dxa"/>
            <w:gridSpan w:val="3"/>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15-наурызға (қоса алғанда) дейін</w:t>
            </w:r>
          </w:p>
        </w:tc>
        <w:tc>
          <w:tcPr>
            <w:tcW w:w="2552" w:type="dxa"/>
          </w:tcPr>
          <w:p w:rsidR="00CF10C6" w:rsidRPr="00AC6DBB" w:rsidRDefault="00CF10C6" w:rsidP="00CF10C6">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CF10C6" w:rsidRPr="00AC6DBB" w:rsidRDefault="00CF10C6" w:rsidP="00CF10C6">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375-22-09</w:t>
            </w:r>
          </w:p>
          <w:p w:rsidR="00CF10C6" w:rsidRPr="00AC6DBB" w:rsidRDefault="00CF10C6" w:rsidP="00CF10C6">
            <w:pPr>
              <w:pStyle w:val="afc"/>
              <w:rPr>
                <w:rFonts w:ascii="Times New Roman" w:hAnsi="Times New Roman" w:cs="Times New Roman"/>
                <w:lang w:val="kk-KZ"/>
              </w:rPr>
            </w:pPr>
            <w:r w:rsidRPr="00AC6DBB">
              <w:rPr>
                <w:rFonts w:ascii="Times New Roman" w:hAnsi="Times New Roman" w:cs="Times New Roman"/>
                <w:snapToGrid w:val="0"/>
                <w:lang w:val="kk-KZ"/>
              </w:rPr>
              <w:t>376-04-08</w:t>
            </w:r>
          </w:p>
          <w:p w:rsidR="00143A51" w:rsidRPr="00AC6DBB" w:rsidRDefault="00143A51" w:rsidP="00AE0102">
            <w:pPr>
              <w:pStyle w:val="afc"/>
              <w:rPr>
                <w:rFonts w:ascii="Times New Roman" w:hAnsi="Times New Roman" w:cs="Times New Roman"/>
                <w:lang w:val="kk-KZ"/>
              </w:rPr>
            </w:pPr>
          </w:p>
        </w:tc>
      </w:tr>
      <w:tr w:rsidR="00AA5C82" w:rsidRPr="00AC6DBB" w:rsidTr="0036268F">
        <w:tc>
          <w:tcPr>
            <w:tcW w:w="1843" w:type="dxa"/>
          </w:tcPr>
          <w:p w:rsidR="005759D8" w:rsidRPr="00AC6DBB" w:rsidRDefault="005759D8" w:rsidP="0036268F">
            <w:pPr>
              <w:pStyle w:val="afc"/>
              <w:rPr>
                <w:rFonts w:ascii="Times New Roman" w:hAnsi="Times New Roman" w:cs="Times New Roman"/>
                <w:lang w:val="kk-KZ"/>
              </w:rPr>
            </w:pPr>
            <w:r w:rsidRPr="00AC6DBB">
              <w:rPr>
                <w:rFonts w:ascii="Times New Roman" w:hAnsi="Times New Roman" w:cs="Times New Roman"/>
                <w:lang w:val="kk-KZ"/>
              </w:rPr>
              <w:t>Астықтың қолда бары және қозғалысы туралы</w:t>
            </w:r>
          </w:p>
        </w:tc>
        <w:tc>
          <w:tcPr>
            <w:tcW w:w="1559" w:type="dxa"/>
          </w:tcPr>
          <w:p w:rsidR="005759D8" w:rsidRPr="00AC6DBB" w:rsidRDefault="005759D8" w:rsidP="0036268F">
            <w:pPr>
              <w:pStyle w:val="afc"/>
              <w:jc w:val="both"/>
              <w:rPr>
                <w:rFonts w:ascii="Times New Roman" w:hAnsi="Times New Roman" w:cs="Times New Roman"/>
                <w:snapToGrid w:val="0"/>
                <w:lang w:val="en-US"/>
              </w:rPr>
            </w:pPr>
            <w:r w:rsidRPr="00AC6DBB">
              <w:rPr>
                <w:rFonts w:ascii="Times New Roman" w:hAnsi="Times New Roman" w:cs="Times New Roman"/>
                <w:lang w:eastAsia="ru-RU"/>
              </w:rPr>
              <w:t>2-сх (астық)</w:t>
            </w:r>
          </w:p>
        </w:tc>
        <w:tc>
          <w:tcPr>
            <w:tcW w:w="1276" w:type="dxa"/>
          </w:tcPr>
          <w:p w:rsidR="005759D8" w:rsidRPr="00AC6DBB" w:rsidRDefault="005759D8"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36268F" w:rsidRPr="00AC6DBB" w:rsidRDefault="005759D8" w:rsidP="0036268F">
            <w:pPr>
              <w:pStyle w:val="afc"/>
              <w:rPr>
                <w:rFonts w:ascii="Times New Roman" w:hAnsi="Times New Roman" w:cs="Times New Roman"/>
                <w:lang w:val="kk-KZ"/>
              </w:rPr>
            </w:pPr>
            <w:r w:rsidRPr="00AC6DBB">
              <w:rPr>
                <w:rFonts w:ascii="Times New Roman" w:hAnsi="Times New Roman" w:cs="Times New Roman"/>
                <w:lang w:val="kk-KZ"/>
              </w:rPr>
              <w:t>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p w:rsidR="0036268F" w:rsidRPr="00AC6DBB" w:rsidRDefault="0036268F" w:rsidP="0036268F">
            <w:pPr>
              <w:pStyle w:val="afc"/>
              <w:rPr>
                <w:rFonts w:ascii="Times New Roman" w:hAnsi="Times New Roman" w:cs="Times New Roman"/>
                <w:lang w:val="kk-KZ" w:eastAsia="ru-RU"/>
              </w:rPr>
            </w:pPr>
          </w:p>
        </w:tc>
        <w:tc>
          <w:tcPr>
            <w:tcW w:w="2120" w:type="dxa"/>
          </w:tcPr>
          <w:p w:rsidR="005759D8" w:rsidRPr="00AC6DBB" w:rsidRDefault="005759D8" w:rsidP="0036268F">
            <w:pPr>
              <w:pStyle w:val="afc"/>
              <w:rPr>
                <w:rFonts w:ascii="Times New Roman" w:hAnsi="Times New Roman" w:cs="Times New Roman"/>
                <w:lang w:val="kk-KZ" w:eastAsia="ru-RU"/>
              </w:rPr>
            </w:pPr>
            <w:r w:rsidRPr="00AC6DBB">
              <w:rPr>
                <w:rFonts w:ascii="Times New Roman" w:hAnsi="Times New Roman" w:cs="Times New Roman"/>
                <w:lang w:val="kk-KZ"/>
              </w:rPr>
              <w:t>ЭҚЖЖ01.11.1, 01.12, 10.61, 10.91.0, 10.92.0, 20.14.2, 20.14.9, 46.21.1, 52.10.1</w:t>
            </w:r>
          </w:p>
        </w:tc>
        <w:tc>
          <w:tcPr>
            <w:tcW w:w="1849" w:type="dxa"/>
            <w:gridSpan w:val="3"/>
          </w:tcPr>
          <w:p w:rsidR="005759D8" w:rsidRPr="00AC6DBB" w:rsidRDefault="005759D8"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10 қаңтарға (қоса алғанда) дейін</w:t>
            </w:r>
          </w:p>
        </w:tc>
        <w:tc>
          <w:tcPr>
            <w:tcW w:w="2552" w:type="dxa"/>
          </w:tcPr>
          <w:p w:rsidR="005759D8" w:rsidRPr="00AC6DBB" w:rsidRDefault="005759D8"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Есепте деректер болмаса, Қызметінің жоқтығы туралы хабарлама (анықтама!) </w:t>
            </w:r>
            <w:r w:rsidRPr="00AC6DBB">
              <w:rPr>
                <w:rFonts w:ascii="Times New Roman" w:hAnsi="Times New Roman" w:cs="Times New Roman"/>
                <w:b/>
                <w:snapToGrid w:val="0"/>
                <w:lang w:val="kk-KZ"/>
              </w:rPr>
              <w:t>тапсырады.</w:t>
            </w:r>
          </w:p>
          <w:p w:rsidR="005759D8" w:rsidRPr="00AC6DBB" w:rsidRDefault="005759D8" w:rsidP="0036268F">
            <w:pPr>
              <w:pStyle w:val="afc"/>
              <w:rPr>
                <w:rFonts w:ascii="Times New Roman" w:hAnsi="Times New Roman" w:cs="Times New Roman"/>
                <w:snapToGrid w:val="0"/>
                <w:lang w:val="kk-KZ"/>
              </w:rPr>
            </w:pPr>
          </w:p>
          <w:p w:rsidR="005759D8" w:rsidRPr="00AC6DBB" w:rsidRDefault="005759D8"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759D8" w:rsidRPr="00AC6DBB" w:rsidRDefault="005759D8"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AA5C82" w:rsidRPr="00AC6DBB" w:rsidTr="0036268F">
        <w:tc>
          <w:tcPr>
            <w:tcW w:w="16018" w:type="dxa"/>
            <w:gridSpan w:val="11"/>
          </w:tcPr>
          <w:p w:rsidR="00143A51" w:rsidRPr="00AC6DBB" w:rsidRDefault="00143A51" w:rsidP="0025198E">
            <w:pPr>
              <w:pStyle w:val="afc"/>
              <w:jc w:val="center"/>
              <w:rPr>
                <w:rFonts w:ascii="Times New Roman" w:hAnsi="Times New Roman" w:cs="Times New Roman"/>
                <w:b/>
                <w:caps/>
                <w:snapToGrid w:val="0"/>
                <w:lang w:val="kk-KZ"/>
              </w:rPr>
            </w:pPr>
            <w:r w:rsidRPr="00AC6DBB">
              <w:rPr>
                <w:rFonts w:ascii="Times New Roman" w:hAnsi="Times New Roman" w:cs="Times New Roman"/>
                <w:b/>
                <w:caps/>
                <w:snapToGrid w:val="0"/>
                <w:lang w:val="kk-KZ"/>
              </w:rPr>
              <w:t>КӨЛІК ЖӘНЕ ҚОЙМАЛАУ ЭҚЖЖ 49-53</w:t>
            </w:r>
          </w:p>
        </w:tc>
      </w:tr>
      <w:tr w:rsidR="00AA5C82" w:rsidRPr="00AC6DBB" w:rsidTr="0036268F">
        <w:tc>
          <w:tcPr>
            <w:tcW w:w="1843" w:type="dxa"/>
          </w:tcPr>
          <w:p w:rsidR="00992FD5" w:rsidRPr="00AC6DBB" w:rsidRDefault="00992FD5" w:rsidP="0036268F">
            <w:pPr>
              <w:pStyle w:val="afc"/>
              <w:rPr>
                <w:rFonts w:ascii="Times New Roman" w:hAnsi="Times New Roman" w:cs="Times New Roman"/>
                <w:lang w:val="kk-KZ"/>
              </w:rPr>
            </w:pPr>
            <w:r w:rsidRPr="00AC6DBB">
              <w:rPr>
                <w:rFonts w:ascii="Times New Roman" w:hAnsi="Times New Roman" w:cs="Times New Roman"/>
                <w:lang w:val="kk-KZ"/>
              </w:rPr>
              <w:t>Көлік жұмысы туралы есеп</w:t>
            </w:r>
          </w:p>
        </w:tc>
        <w:tc>
          <w:tcPr>
            <w:tcW w:w="1559" w:type="dxa"/>
          </w:tcPr>
          <w:p w:rsidR="00992FD5" w:rsidRPr="00AC6DBB" w:rsidRDefault="00992FD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1-көлік</w:t>
            </w:r>
          </w:p>
        </w:tc>
        <w:tc>
          <w:tcPr>
            <w:tcW w:w="1276" w:type="dxa"/>
          </w:tcPr>
          <w:p w:rsidR="00992FD5" w:rsidRPr="00AC6DBB" w:rsidRDefault="00992FD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айлық</w:t>
            </w:r>
          </w:p>
        </w:tc>
        <w:tc>
          <w:tcPr>
            <w:tcW w:w="4819" w:type="dxa"/>
            <w:gridSpan w:val="3"/>
          </w:tcPr>
          <w:p w:rsidR="00992FD5" w:rsidRPr="00AC6DBB" w:rsidRDefault="00992FD5" w:rsidP="0036268F">
            <w:pPr>
              <w:pStyle w:val="afc"/>
              <w:rPr>
                <w:rFonts w:ascii="Times New Roman" w:hAnsi="Times New Roman" w:cs="Times New Roman"/>
                <w:lang w:val="kk-KZ"/>
              </w:rPr>
            </w:pPr>
            <w:r w:rsidRPr="00AC6DBB">
              <w:rPr>
                <w:rFonts w:ascii="Times New Roman" w:hAnsi="Times New Roman" w:cs="Times New Roman"/>
                <w:lang w:val="kk-KZ"/>
              </w:rPr>
              <w:t>Қызметінің негізгі түрі - көлік (ЭҚЖЖ-ның 49-51-кодына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көлігінде жолаушыларды тасымалдауды жүзеге асыратын дара кәсіпкерлер ұсынады</w:t>
            </w:r>
          </w:p>
        </w:tc>
        <w:tc>
          <w:tcPr>
            <w:tcW w:w="2120" w:type="dxa"/>
          </w:tcPr>
          <w:p w:rsidR="00992FD5" w:rsidRPr="00AC6DBB" w:rsidRDefault="00992FD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ЭҚЖЖ: </w:t>
            </w:r>
            <w:r w:rsidRPr="00AC6DBB">
              <w:rPr>
                <w:rFonts w:ascii="Times New Roman" w:hAnsi="Times New Roman" w:cs="Times New Roman"/>
                <w:lang w:val="kk-KZ"/>
              </w:rPr>
              <w:t>Қызметінің негізгі және қосымша түрі</w:t>
            </w:r>
            <w:r w:rsidRPr="00AC6DBB">
              <w:rPr>
                <w:rFonts w:ascii="Times New Roman" w:hAnsi="Times New Roman" w:cs="Times New Roman"/>
                <w:snapToGrid w:val="0"/>
                <w:lang w:val="kk-KZ"/>
              </w:rPr>
              <w:t>49.31.1, 49.31.2, 49.31.3, 49.31.4, 49.31.9, 49.32.0, 49.39.0, 49.41.0, 49.42.0, 49.50.0, 50.10.0, 50.20.0, 50.30.0, 50.40.1, 50.40.2, 51.10.1, 51.10.2, 51.21.1, 51.21.2, 51.22.0</w:t>
            </w:r>
          </w:p>
        </w:tc>
        <w:tc>
          <w:tcPr>
            <w:tcW w:w="1849" w:type="dxa"/>
            <w:gridSpan w:val="3"/>
          </w:tcPr>
          <w:p w:rsidR="00992FD5" w:rsidRPr="00AC6DBB" w:rsidRDefault="00992FD5" w:rsidP="0036268F">
            <w:pPr>
              <w:pStyle w:val="afc"/>
              <w:rPr>
                <w:rFonts w:ascii="Times New Roman" w:hAnsi="Times New Roman" w:cs="Times New Roman"/>
                <w:snapToGrid w:val="0"/>
                <w:lang w:val="kk-KZ"/>
              </w:rPr>
            </w:pPr>
            <w:r w:rsidRPr="00AC6DBB">
              <w:rPr>
                <w:rFonts w:ascii="Times New Roman" w:hAnsi="Times New Roman" w:cs="Times New Roman"/>
                <w:lang w:val="kk-KZ"/>
              </w:rPr>
              <w:t>есепті кезеңнен кейінгі 2-күнге (қоса алғанда) дейін</w:t>
            </w:r>
          </w:p>
        </w:tc>
        <w:tc>
          <w:tcPr>
            <w:tcW w:w="2552" w:type="dxa"/>
          </w:tcPr>
          <w:p w:rsidR="00992FD5" w:rsidRPr="00AC6DBB" w:rsidRDefault="00992FD5"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992FD5" w:rsidRPr="00AC6DBB" w:rsidRDefault="00992FD5" w:rsidP="0036268F">
            <w:pPr>
              <w:pStyle w:val="afc"/>
              <w:rPr>
                <w:rFonts w:ascii="Times New Roman" w:hAnsi="Times New Roman" w:cs="Times New Roman"/>
                <w:snapToGrid w:val="0"/>
                <w:lang w:val="kk-KZ"/>
              </w:rPr>
            </w:pPr>
            <w:r w:rsidRPr="00AC6DBB">
              <w:rPr>
                <w:rFonts w:ascii="Times New Roman" w:hAnsi="Times New Roman" w:cs="Times New Roman"/>
                <w:snapToGrid w:val="0"/>
              </w:rPr>
              <w:t>37</w:t>
            </w:r>
            <w:r w:rsidRPr="00AC6DBB">
              <w:rPr>
                <w:rFonts w:ascii="Times New Roman" w:hAnsi="Times New Roman" w:cs="Times New Roman"/>
                <w:snapToGrid w:val="0"/>
                <w:lang w:val="kk-KZ"/>
              </w:rPr>
              <w:t>6-04-38</w:t>
            </w:r>
          </w:p>
          <w:p w:rsidR="00992FD5" w:rsidRPr="00AC6DBB" w:rsidRDefault="00992FD5"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kk-KZ"/>
              </w:rPr>
              <w:t>375-26-98</w:t>
            </w:r>
          </w:p>
        </w:tc>
      </w:tr>
      <w:tr w:rsidR="00AA5C82" w:rsidRPr="00AC6DBB" w:rsidTr="0036268F">
        <w:trPr>
          <w:trHeight w:val="881"/>
        </w:trPr>
        <w:tc>
          <w:tcPr>
            <w:tcW w:w="1843" w:type="dxa"/>
          </w:tcPr>
          <w:p w:rsidR="00992FD5" w:rsidRPr="00AC6DBB" w:rsidRDefault="00992FD5" w:rsidP="0036268F">
            <w:pPr>
              <w:pStyle w:val="afc"/>
              <w:rPr>
                <w:rFonts w:ascii="Times New Roman" w:hAnsi="Times New Roman" w:cs="Times New Roman"/>
                <w:snapToGrid w:val="0"/>
                <w:lang w:val="kk-KZ"/>
              </w:rPr>
            </w:pPr>
            <w:r w:rsidRPr="00AC6DBB">
              <w:rPr>
                <w:rFonts w:ascii="Times New Roman" w:hAnsi="Times New Roman" w:cs="Times New Roman"/>
                <w:lang w:val="kk-KZ"/>
              </w:rPr>
              <w:t>Пошта мен курьерлік қызмет және байланыс қызметтері туралы</w:t>
            </w:r>
            <w:r w:rsidRPr="00AC6DBB">
              <w:rPr>
                <w:rFonts w:ascii="Times New Roman" w:hAnsi="Times New Roman" w:cs="Times New Roman"/>
                <w:snapToGrid w:val="0"/>
                <w:lang w:val="kk-KZ"/>
              </w:rPr>
              <w:t xml:space="preserve"> есеп</w:t>
            </w:r>
          </w:p>
          <w:p w:rsidR="00992FD5" w:rsidRPr="00AC6DBB" w:rsidRDefault="00992FD5" w:rsidP="0036268F">
            <w:pPr>
              <w:pStyle w:val="afc"/>
              <w:rPr>
                <w:rFonts w:ascii="Times New Roman" w:hAnsi="Times New Roman" w:cs="Times New Roman"/>
                <w:snapToGrid w:val="0"/>
                <w:lang w:val="kk-KZ"/>
              </w:rPr>
            </w:pPr>
          </w:p>
        </w:tc>
        <w:tc>
          <w:tcPr>
            <w:tcW w:w="1559" w:type="dxa"/>
          </w:tcPr>
          <w:p w:rsidR="00992FD5" w:rsidRPr="00AC6DBB" w:rsidRDefault="00992FD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3</w:t>
            </w:r>
            <w:r w:rsidRPr="00AC6DBB">
              <w:rPr>
                <w:rFonts w:ascii="Times New Roman" w:hAnsi="Times New Roman" w:cs="Times New Roman"/>
                <w:snapToGrid w:val="0"/>
              </w:rPr>
              <w:t>-</w:t>
            </w:r>
            <w:r w:rsidRPr="00AC6DBB">
              <w:rPr>
                <w:rFonts w:ascii="Times New Roman" w:hAnsi="Times New Roman" w:cs="Times New Roman"/>
                <w:snapToGrid w:val="0"/>
                <w:lang w:val="kk-KZ"/>
              </w:rPr>
              <w:t>байланыс</w:t>
            </w:r>
          </w:p>
        </w:tc>
        <w:tc>
          <w:tcPr>
            <w:tcW w:w="1276" w:type="dxa"/>
          </w:tcPr>
          <w:p w:rsidR="00992FD5" w:rsidRPr="00AC6DBB" w:rsidRDefault="00992FD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айлық</w:t>
            </w:r>
          </w:p>
        </w:tc>
        <w:tc>
          <w:tcPr>
            <w:tcW w:w="4819" w:type="dxa"/>
            <w:gridSpan w:val="3"/>
          </w:tcPr>
          <w:p w:rsidR="00992FD5" w:rsidRPr="00AC6DBB" w:rsidRDefault="00992FD5" w:rsidP="0036268F">
            <w:pPr>
              <w:pStyle w:val="afc"/>
              <w:rPr>
                <w:rFonts w:ascii="Times New Roman" w:hAnsi="Times New Roman" w:cs="Times New Roman"/>
                <w:lang w:val="kk-KZ"/>
              </w:rPr>
            </w:pPr>
            <w:r w:rsidRPr="00AC6DBB">
              <w:rPr>
                <w:rFonts w:ascii="Times New Roman" w:hAnsi="Times New Roman" w:cs="Times New Roman"/>
                <w:lang w:val="kk-KZ"/>
              </w:rPr>
              <w:t>Қызметкерлерінің санына қарамастан ЭҚЖЖ-ның 53-пошталық және курьерлік қызметтер, 61-телекоммуникациялар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tc>
        <w:tc>
          <w:tcPr>
            <w:tcW w:w="2120" w:type="dxa"/>
          </w:tcPr>
          <w:p w:rsidR="00992FD5" w:rsidRPr="00AC6DBB" w:rsidRDefault="00992FD5" w:rsidP="0036268F">
            <w:pPr>
              <w:pStyle w:val="afc"/>
              <w:rPr>
                <w:rFonts w:ascii="Times New Roman" w:hAnsi="Times New Roman" w:cs="Times New Roman"/>
                <w:snapToGrid w:val="0"/>
                <w:lang w:val="kk-KZ"/>
              </w:rPr>
            </w:pPr>
            <w:r w:rsidRPr="00AC6DBB">
              <w:rPr>
                <w:rFonts w:ascii="Times New Roman" w:hAnsi="Times New Roman" w:cs="Times New Roman"/>
                <w:lang w:val="kk-KZ"/>
              </w:rPr>
              <w:t>ЭҚЖЖ: 53, 61, сонымен қатар тізім бойынша дара кәсіпкерлер</w:t>
            </w:r>
          </w:p>
        </w:tc>
        <w:tc>
          <w:tcPr>
            <w:tcW w:w="1849" w:type="dxa"/>
            <w:gridSpan w:val="3"/>
          </w:tcPr>
          <w:p w:rsidR="00992FD5" w:rsidRPr="00AC6DBB" w:rsidRDefault="00992FD5" w:rsidP="0036268F">
            <w:pPr>
              <w:pStyle w:val="afc"/>
              <w:rPr>
                <w:rFonts w:ascii="Times New Roman" w:hAnsi="Times New Roman" w:cs="Times New Roman"/>
                <w:snapToGrid w:val="0"/>
                <w:lang w:val="kk-KZ"/>
              </w:rPr>
            </w:pPr>
            <w:r w:rsidRPr="00AC6DBB">
              <w:rPr>
                <w:rFonts w:ascii="Times New Roman" w:hAnsi="Times New Roman" w:cs="Times New Roman"/>
                <w:lang w:val="kk-KZ"/>
              </w:rPr>
              <w:t>есепті кезеңнен кейінгі 2-күнге (қоса алғанда) дейін</w:t>
            </w:r>
          </w:p>
        </w:tc>
        <w:tc>
          <w:tcPr>
            <w:tcW w:w="2552" w:type="dxa"/>
          </w:tcPr>
          <w:p w:rsidR="00992FD5" w:rsidRPr="00AC6DBB" w:rsidRDefault="00992FD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992FD5" w:rsidRPr="00AC6DBB" w:rsidRDefault="00992FD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376-04-38</w:t>
            </w:r>
          </w:p>
          <w:p w:rsidR="00992FD5" w:rsidRPr="00AC6DBB" w:rsidRDefault="00992FD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375-26-98</w:t>
            </w:r>
          </w:p>
        </w:tc>
      </w:tr>
      <w:tr w:rsidR="00AA5C82" w:rsidRPr="00AC6DBB" w:rsidTr="0036268F">
        <w:trPr>
          <w:trHeight w:val="1079"/>
        </w:trPr>
        <w:tc>
          <w:tcPr>
            <w:tcW w:w="1843" w:type="dxa"/>
          </w:tcPr>
          <w:p w:rsidR="009140AF" w:rsidRPr="00AC6DBB" w:rsidRDefault="009140AF" w:rsidP="0036268F">
            <w:pPr>
              <w:pStyle w:val="afc"/>
              <w:rPr>
                <w:rFonts w:ascii="Times New Roman" w:hAnsi="Times New Roman" w:cs="Times New Roman"/>
                <w:lang w:val="kk-KZ"/>
              </w:rPr>
            </w:pPr>
            <w:r w:rsidRPr="00AC6DBB">
              <w:rPr>
                <w:rFonts w:ascii="Times New Roman" w:hAnsi="Times New Roman" w:cs="Times New Roman"/>
              </w:rPr>
              <w:t>Астықтың қолда бары туралы</w:t>
            </w:r>
          </w:p>
        </w:tc>
        <w:tc>
          <w:tcPr>
            <w:tcW w:w="1559" w:type="dxa"/>
          </w:tcPr>
          <w:p w:rsidR="009140AF" w:rsidRPr="00AC6DBB" w:rsidRDefault="009140AF" w:rsidP="0036268F">
            <w:pPr>
              <w:pStyle w:val="afc"/>
              <w:jc w:val="both"/>
              <w:rPr>
                <w:rFonts w:ascii="Times New Roman" w:hAnsi="Times New Roman" w:cs="Times New Roman"/>
                <w:snapToGrid w:val="0"/>
                <w:lang w:val="en-US"/>
              </w:rPr>
            </w:pPr>
            <w:r w:rsidRPr="00AC6DBB">
              <w:rPr>
                <w:rFonts w:ascii="Times New Roman" w:hAnsi="Times New Roman" w:cs="Times New Roman"/>
                <w:lang w:eastAsia="ru-RU"/>
              </w:rPr>
              <w:t>2-сх (астық)</w:t>
            </w:r>
          </w:p>
        </w:tc>
        <w:tc>
          <w:tcPr>
            <w:tcW w:w="1276" w:type="dxa"/>
          </w:tcPr>
          <w:p w:rsidR="009140AF" w:rsidRPr="00AC6DBB" w:rsidRDefault="009140AF"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айлық</w:t>
            </w:r>
          </w:p>
        </w:tc>
        <w:tc>
          <w:tcPr>
            <w:tcW w:w="4819" w:type="dxa"/>
            <w:gridSpan w:val="3"/>
          </w:tcPr>
          <w:p w:rsidR="009140AF" w:rsidRPr="00AC6DBB" w:rsidRDefault="009140AF" w:rsidP="0036268F">
            <w:pPr>
              <w:pStyle w:val="afc"/>
              <w:rPr>
                <w:rFonts w:ascii="Times New Roman" w:hAnsi="Times New Roman" w:cs="Times New Roman"/>
                <w:lang w:val="kk-KZ" w:eastAsia="ru-RU"/>
              </w:rPr>
            </w:pPr>
            <w:r w:rsidRPr="00AC6DBB">
              <w:rPr>
                <w:rFonts w:ascii="Times New Roman" w:hAnsi="Times New Roman" w:cs="Times New Roman"/>
                <w:lang w:val="kk-KZ"/>
              </w:rPr>
              <w:t>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tc>
        <w:tc>
          <w:tcPr>
            <w:tcW w:w="2120" w:type="dxa"/>
          </w:tcPr>
          <w:p w:rsidR="009140AF" w:rsidRPr="00AC6DBB" w:rsidRDefault="009140AF" w:rsidP="0036268F">
            <w:pPr>
              <w:pStyle w:val="afc"/>
              <w:rPr>
                <w:rFonts w:ascii="Times New Roman" w:hAnsi="Times New Roman" w:cs="Times New Roman"/>
                <w:lang w:val="kk-KZ"/>
              </w:rPr>
            </w:pPr>
            <w:r w:rsidRPr="00AC6DBB">
              <w:rPr>
                <w:rFonts w:ascii="Times New Roman" w:hAnsi="Times New Roman" w:cs="Times New Roman"/>
                <w:lang w:val="kk-KZ"/>
              </w:rPr>
              <w:t xml:space="preserve">ЭҚЖЖ: </w:t>
            </w:r>
            <w:r w:rsidRPr="00AC6DBB">
              <w:rPr>
                <w:rFonts w:ascii="Times New Roman" w:hAnsi="Times New Roman" w:cs="Times New Roman"/>
                <w:lang w:val="kk-KZ" w:eastAsia="ru-RU"/>
              </w:rPr>
              <w:t>01.11.1, 01.12, 10.61, 10.91.0, 10.92.0, 20.14.2, 20.14.9, 46.21.1, 52.10.1</w:t>
            </w:r>
          </w:p>
        </w:tc>
        <w:tc>
          <w:tcPr>
            <w:tcW w:w="1849" w:type="dxa"/>
            <w:gridSpan w:val="3"/>
          </w:tcPr>
          <w:p w:rsidR="009140AF" w:rsidRPr="00AC6DBB" w:rsidRDefault="009140AF" w:rsidP="0036268F">
            <w:pPr>
              <w:pStyle w:val="afc"/>
              <w:rPr>
                <w:rFonts w:ascii="Times New Roman" w:hAnsi="Times New Roman" w:cs="Times New Roman"/>
                <w:lang w:val="kk-KZ"/>
              </w:rPr>
            </w:pPr>
            <w:r w:rsidRPr="00AC6DBB">
              <w:rPr>
                <w:rFonts w:ascii="Times New Roman" w:hAnsi="Times New Roman" w:cs="Times New Roman"/>
                <w:lang w:val="kk-KZ"/>
              </w:rPr>
              <w:t>3 қаңтардан басқа есепті кезеңнен кейін-гі 3-күнге (қоса алғанда) дейін</w:t>
            </w:r>
          </w:p>
        </w:tc>
        <w:tc>
          <w:tcPr>
            <w:tcW w:w="2552" w:type="dxa"/>
          </w:tcPr>
          <w:p w:rsidR="009140AF" w:rsidRPr="00AC6DBB" w:rsidRDefault="009140A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Есепте деректер болмаса, Қызметінің жоқтығы туралы хабарлама (анықтама!) </w:t>
            </w:r>
            <w:r w:rsidRPr="00AC6DBB">
              <w:rPr>
                <w:rFonts w:ascii="Times New Roman" w:hAnsi="Times New Roman" w:cs="Times New Roman"/>
                <w:b/>
                <w:snapToGrid w:val="0"/>
                <w:lang w:val="kk-KZ"/>
              </w:rPr>
              <w:t>тапсырады.</w:t>
            </w:r>
          </w:p>
          <w:p w:rsidR="009140AF" w:rsidRPr="00AC6DBB" w:rsidRDefault="009140AF" w:rsidP="0036268F">
            <w:pPr>
              <w:pStyle w:val="afc"/>
              <w:rPr>
                <w:rFonts w:ascii="Times New Roman" w:hAnsi="Times New Roman" w:cs="Times New Roman"/>
                <w:snapToGrid w:val="0"/>
                <w:lang w:val="kk-KZ"/>
              </w:rPr>
            </w:pPr>
          </w:p>
          <w:p w:rsidR="009140AF" w:rsidRPr="00AC6DBB" w:rsidRDefault="009140A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9140AF" w:rsidRPr="00AC6DBB" w:rsidRDefault="009140AF"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en-US"/>
              </w:rPr>
              <w:t>375-21-43</w:t>
            </w:r>
          </w:p>
        </w:tc>
      </w:tr>
      <w:tr w:rsidR="00AA5C82" w:rsidRPr="00AC6DBB" w:rsidTr="0036268F">
        <w:tc>
          <w:tcPr>
            <w:tcW w:w="1843" w:type="dxa"/>
          </w:tcPr>
          <w:p w:rsidR="00143A51" w:rsidRPr="00AC6DBB" w:rsidRDefault="00143A51" w:rsidP="0025198E">
            <w:pPr>
              <w:pStyle w:val="afc"/>
              <w:rPr>
                <w:rFonts w:ascii="Times New Roman" w:hAnsi="Times New Roman" w:cs="Times New Roman"/>
                <w:lang w:val="kk-KZ"/>
              </w:rPr>
            </w:pPr>
            <w:r w:rsidRPr="00AC6DBB">
              <w:rPr>
                <w:rFonts w:ascii="Times New Roman" w:hAnsi="Times New Roman" w:cs="Times New Roman"/>
                <w:lang w:val="kk-KZ"/>
              </w:rPr>
              <w:t xml:space="preserve">Заңды тұлғаларға арналған курьерлік қызметтердің тарифтері туралы есеп </w:t>
            </w:r>
          </w:p>
        </w:tc>
        <w:tc>
          <w:tcPr>
            <w:tcW w:w="1559" w:type="dxa"/>
          </w:tcPr>
          <w:p w:rsidR="00143A51" w:rsidRPr="00AC6DBB" w:rsidRDefault="00143A51" w:rsidP="005A5D95">
            <w:pPr>
              <w:pStyle w:val="afc"/>
              <w:jc w:val="both"/>
              <w:rPr>
                <w:rFonts w:ascii="Times New Roman" w:hAnsi="Times New Roman" w:cs="Times New Roman"/>
                <w:snapToGrid w:val="0"/>
                <w:lang w:val="kk-KZ"/>
              </w:rPr>
            </w:pPr>
            <w:r w:rsidRPr="00AC6DBB">
              <w:rPr>
                <w:rFonts w:ascii="Times New Roman" w:hAnsi="Times New Roman" w:cs="Times New Roman"/>
                <w:lang w:val="kk-KZ"/>
              </w:rPr>
              <w:t>1-тариф (курьер)</w:t>
            </w:r>
          </w:p>
        </w:tc>
        <w:tc>
          <w:tcPr>
            <w:tcW w:w="1276"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айлық</w:t>
            </w:r>
          </w:p>
        </w:tc>
        <w:tc>
          <w:tcPr>
            <w:tcW w:w="4819" w:type="dxa"/>
            <w:gridSpan w:val="3"/>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ЭҚЖЖ-ның 53.2-кодына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 53.2</w:t>
            </w:r>
          </w:p>
        </w:tc>
        <w:tc>
          <w:tcPr>
            <w:tcW w:w="1849" w:type="dxa"/>
            <w:gridSpan w:val="3"/>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есепті кезеңнің</w:t>
            </w:r>
            <w:r w:rsidRPr="00AC6DBB">
              <w:rPr>
                <w:rFonts w:ascii="Times New Roman" w:hAnsi="Times New Roman" w:cs="Times New Roman"/>
                <w:lang w:val="kk-KZ"/>
              </w:rPr>
              <w:br/>
              <w:t>21-күніне (қоса алғанда) дейін</w:t>
            </w:r>
          </w:p>
        </w:tc>
        <w:tc>
          <w:tcPr>
            <w:tcW w:w="2552" w:type="dxa"/>
          </w:tcPr>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 Тізімді www.stat.gov.kz*</w:t>
            </w:r>
            <w:r w:rsidRPr="00AC6DBB">
              <w:rPr>
                <w:rFonts w:ascii="Times New Roman" w:hAnsi="Times New Roman" w:cs="Times New Roman"/>
                <w:snapToGrid w:val="0"/>
                <w:lang w:val="kk-KZ"/>
              </w:rPr>
              <w:t xml:space="preserve"> сайтында тексеруге болады. Байланыс телефоны</w:t>
            </w:r>
            <w:r w:rsidRPr="00AC6DBB">
              <w:rPr>
                <w:rFonts w:ascii="Times New Roman" w:hAnsi="Times New Roman" w:cs="Times New Roman"/>
                <w:snapToGrid w:val="0"/>
              </w:rPr>
              <w:t>:37</w:t>
            </w:r>
            <w:r w:rsidRPr="00AC6DBB">
              <w:rPr>
                <w:rFonts w:ascii="Times New Roman" w:hAnsi="Times New Roman" w:cs="Times New Roman"/>
                <w:snapToGrid w:val="0"/>
                <w:lang w:val="kk-KZ"/>
              </w:rPr>
              <w:t>6-03-92</w:t>
            </w:r>
          </w:p>
        </w:tc>
      </w:tr>
      <w:tr w:rsidR="00AA5C82" w:rsidRPr="00AC6DBB" w:rsidTr="0036268F">
        <w:trPr>
          <w:trHeight w:val="1816"/>
        </w:trPr>
        <w:tc>
          <w:tcPr>
            <w:tcW w:w="1843" w:type="dxa"/>
          </w:tcPr>
          <w:p w:rsidR="00143A51" w:rsidRPr="00AC6DBB" w:rsidRDefault="00143A51" w:rsidP="0025198E">
            <w:pPr>
              <w:pStyle w:val="afc"/>
              <w:rPr>
                <w:rFonts w:ascii="Times New Roman" w:hAnsi="Times New Roman" w:cs="Times New Roman"/>
                <w:lang w:val="kk-KZ"/>
              </w:rPr>
            </w:pPr>
            <w:r w:rsidRPr="00AC6DBB">
              <w:rPr>
                <w:rFonts w:ascii="Times New Roman" w:hAnsi="Times New Roman" w:cs="Times New Roman"/>
                <w:lang w:val="kk-KZ"/>
              </w:rPr>
              <w:t>Құбыр көлігі кәсіпорындарының жүк тасымалдау  тарифтері туралы есеп</w:t>
            </w:r>
          </w:p>
        </w:tc>
        <w:tc>
          <w:tcPr>
            <w:tcW w:w="1559"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1-тариф (құбыр)</w:t>
            </w:r>
          </w:p>
        </w:tc>
        <w:tc>
          <w:tcPr>
            <w:tcW w:w="1276"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айлық</w:t>
            </w:r>
          </w:p>
        </w:tc>
        <w:tc>
          <w:tcPr>
            <w:tcW w:w="4819" w:type="dxa"/>
            <w:gridSpan w:val="3"/>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ЭҚЖЖ-ның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 xml:space="preserve">ЭҚЖЖ: </w:t>
            </w:r>
            <w:r w:rsidRPr="00AC6DBB">
              <w:rPr>
                <w:rFonts w:ascii="Times New Roman" w:hAnsi="Times New Roman" w:cs="Times New Roman"/>
                <w:lang w:val="en-US"/>
              </w:rPr>
              <w:t>49.50</w:t>
            </w:r>
          </w:p>
        </w:tc>
        <w:tc>
          <w:tcPr>
            <w:tcW w:w="1849" w:type="dxa"/>
            <w:gridSpan w:val="3"/>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есепті кезеңнің 17-күніне (қоса алғанда) дейін</w:t>
            </w:r>
          </w:p>
          <w:p w:rsidR="00143A51" w:rsidRPr="00AC6DBB" w:rsidRDefault="00143A51" w:rsidP="00AE0102">
            <w:pPr>
              <w:pStyle w:val="afc"/>
              <w:rPr>
                <w:rFonts w:ascii="Times New Roman" w:eastAsia="Arial-ItalicMT" w:hAnsi="Times New Roman" w:cs="Times New Roman"/>
                <w:lang w:val="kk-KZ" w:eastAsia="ru-RU"/>
              </w:rPr>
            </w:pPr>
          </w:p>
        </w:tc>
        <w:tc>
          <w:tcPr>
            <w:tcW w:w="2552" w:type="dxa"/>
          </w:tcPr>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жүргізіледі.Тізім-ді www.stat.gov.kz*</w:t>
            </w:r>
            <w:r w:rsidRPr="00AC6DBB">
              <w:rPr>
                <w:rFonts w:ascii="Times New Roman" w:hAnsi="Times New Roman" w:cs="Times New Roman"/>
                <w:snapToGrid w:val="0"/>
                <w:lang w:val="kk-KZ"/>
              </w:rPr>
              <w:t xml:space="preserve"> сайтында тексеруге болады. Байланыс телефоны:376-03-92</w:t>
            </w:r>
          </w:p>
        </w:tc>
      </w:tr>
      <w:tr w:rsidR="00AA5C82" w:rsidRPr="00AC6DBB" w:rsidTr="0036268F">
        <w:tc>
          <w:tcPr>
            <w:tcW w:w="1843" w:type="dxa"/>
          </w:tcPr>
          <w:p w:rsidR="00143A51" w:rsidRPr="00AC6DBB" w:rsidRDefault="00143A51" w:rsidP="0025198E">
            <w:pPr>
              <w:pStyle w:val="afc"/>
              <w:rPr>
                <w:rFonts w:ascii="Times New Roman" w:hAnsi="Times New Roman" w:cs="Times New Roman"/>
                <w:lang w:val="kk-KZ"/>
              </w:rPr>
            </w:pPr>
            <w:r w:rsidRPr="00AC6DBB">
              <w:rPr>
                <w:rFonts w:ascii="Times New Roman" w:hAnsi="Times New Roman" w:cs="Times New Roman"/>
                <w:lang w:val="kk-KZ"/>
              </w:rPr>
              <w:t>Әуе көлігі кәсіпорындарының жүк тасымалдау тарифтері туралы есеп</w:t>
            </w:r>
          </w:p>
        </w:tc>
        <w:tc>
          <w:tcPr>
            <w:tcW w:w="1559"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1- тариф (әуе)</w:t>
            </w:r>
          </w:p>
        </w:tc>
        <w:tc>
          <w:tcPr>
            <w:tcW w:w="1276"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айлық</w:t>
            </w:r>
          </w:p>
        </w:tc>
        <w:tc>
          <w:tcPr>
            <w:tcW w:w="4819" w:type="dxa"/>
            <w:gridSpan w:val="3"/>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ЭҚЖЖ-ның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ЭҚЖЖ:51</w:t>
            </w:r>
          </w:p>
        </w:tc>
        <w:tc>
          <w:tcPr>
            <w:tcW w:w="1849" w:type="dxa"/>
            <w:gridSpan w:val="3"/>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есепті кезеңнің</w:t>
            </w:r>
            <w:r w:rsidRPr="00AC6DBB">
              <w:rPr>
                <w:rFonts w:ascii="Times New Roman" w:hAnsi="Times New Roman" w:cs="Times New Roman"/>
                <w:lang w:val="kk-KZ"/>
              </w:rPr>
              <w:br/>
              <w:t>15-күніне (қоса алғанда) дейін</w:t>
            </w:r>
          </w:p>
        </w:tc>
        <w:tc>
          <w:tcPr>
            <w:tcW w:w="2552" w:type="dxa"/>
          </w:tcPr>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 Тізімді www.stat.gov.kz*</w:t>
            </w:r>
            <w:r w:rsidRPr="00AC6DBB">
              <w:rPr>
                <w:rFonts w:ascii="Times New Roman" w:hAnsi="Times New Roman" w:cs="Times New Roman"/>
                <w:snapToGrid w:val="0"/>
                <w:lang w:val="kk-KZ"/>
              </w:rPr>
              <w:t xml:space="preserve"> сайтында тексеруге болады. </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rPr>
              <w:t>37</w:t>
            </w:r>
            <w:r w:rsidRPr="00AC6DBB">
              <w:rPr>
                <w:rFonts w:ascii="Times New Roman" w:hAnsi="Times New Roman" w:cs="Times New Roman"/>
                <w:snapToGrid w:val="0"/>
                <w:lang w:val="kk-KZ"/>
              </w:rPr>
              <w:t>6-03-92</w:t>
            </w:r>
          </w:p>
          <w:p w:rsidR="005C6304" w:rsidRPr="00AC6DBB" w:rsidRDefault="005C6304" w:rsidP="00AE0102">
            <w:pPr>
              <w:pStyle w:val="afc"/>
              <w:rPr>
                <w:rFonts w:ascii="Times New Roman" w:hAnsi="Times New Roman" w:cs="Times New Roman"/>
                <w:snapToGrid w:val="0"/>
                <w:lang w:val="kk-KZ"/>
              </w:rPr>
            </w:pPr>
          </w:p>
        </w:tc>
      </w:tr>
      <w:tr w:rsidR="00AA5C82" w:rsidRPr="00AC6DBB" w:rsidTr="0036268F">
        <w:tc>
          <w:tcPr>
            <w:tcW w:w="1843" w:type="dxa"/>
          </w:tcPr>
          <w:p w:rsidR="00143A51" w:rsidRPr="00AC6DBB" w:rsidRDefault="00143A51" w:rsidP="0025198E">
            <w:pPr>
              <w:pStyle w:val="afc"/>
              <w:rPr>
                <w:rFonts w:ascii="Times New Roman" w:hAnsi="Times New Roman" w:cs="Times New Roman"/>
                <w:lang w:val="kk-KZ"/>
              </w:rPr>
            </w:pPr>
            <w:r w:rsidRPr="00AC6DBB">
              <w:rPr>
                <w:rFonts w:ascii="Times New Roman" w:hAnsi="Times New Roman" w:cs="Times New Roman"/>
                <w:lang w:val="kk-KZ"/>
              </w:rPr>
              <w:t>Автомобиль көлігі кәсіпорындарының жүк тасымалдау тарифтері туралы есеп</w:t>
            </w:r>
          </w:p>
        </w:tc>
        <w:tc>
          <w:tcPr>
            <w:tcW w:w="1559" w:type="dxa"/>
          </w:tcPr>
          <w:p w:rsidR="00143A51" w:rsidRPr="00AC6DBB" w:rsidRDefault="00143A51" w:rsidP="005A5D95">
            <w:pPr>
              <w:pStyle w:val="afc"/>
              <w:jc w:val="both"/>
              <w:rPr>
                <w:rFonts w:ascii="Times New Roman" w:hAnsi="Times New Roman" w:cs="Times New Roman"/>
                <w:snapToGrid w:val="0"/>
                <w:lang w:val="kk-KZ"/>
              </w:rPr>
            </w:pPr>
            <w:r w:rsidRPr="00AC6DBB">
              <w:rPr>
                <w:rFonts w:ascii="Times New Roman" w:hAnsi="Times New Roman" w:cs="Times New Roman"/>
              </w:rPr>
              <w:t>1-тариф (</w:t>
            </w:r>
            <w:r w:rsidRPr="00AC6DBB">
              <w:rPr>
                <w:rFonts w:ascii="Times New Roman" w:hAnsi="Times New Roman" w:cs="Times New Roman"/>
                <w:lang w:val="kk-KZ"/>
              </w:rPr>
              <w:t>автомобиль</w:t>
            </w:r>
            <w:r w:rsidRPr="00AC6DBB">
              <w:rPr>
                <w:rFonts w:ascii="Times New Roman" w:hAnsi="Times New Roman" w:cs="Times New Roman"/>
              </w:rPr>
              <w:t>)</w:t>
            </w:r>
          </w:p>
        </w:tc>
        <w:tc>
          <w:tcPr>
            <w:tcW w:w="1276" w:type="dxa"/>
          </w:tcPr>
          <w:p w:rsidR="00143A51" w:rsidRPr="00AC6DBB" w:rsidRDefault="00143A51" w:rsidP="005A5D95">
            <w:pPr>
              <w:pStyle w:val="afc"/>
              <w:jc w:val="both"/>
              <w:rPr>
                <w:rFonts w:ascii="Times New Roman" w:hAnsi="Times New Roman" w:cs="Times New Roman"/>
              </w:rPr>
            </w:pPr>
            <w:r w:rsidRPr="00AC6DBB">
              <w:rPr>
                <w:rFonts w:ascii="Times New Roman" w:hAnsi="Times New Roman" w:cs="Times New Roman"/>
                <w:lang w:val="kk-KZ"/>
              </w:rPr>
              <w:t>айлық</w:t>
            </w:r>
          </w:p>
          <w:p w:rsidR="00143A51" w:rsidRPr="00AC6DBB" w:rsidRDefault="00143A51" w:rsidP="005C6E00">
            <w:pPr>
              <w:rPr>
                <w:rFonts w:ascii="Times New Roman" w:hAnsi="Times New Roman" w:cs="Times New Roman"/>
              </w:rPr>
            </w:pPr>
          </w:p>
          <w:p w:rsidR="00143A51" w:rsidRPr="00AC6DBB" w:rsidRDefault="00143A51" w:rsidP="005C6E00">
            <w:pPr>
              <w:tabs>
                <w:tab w:val="left" w:pos="820"/>
              </w:tabs>
              <w:rPr>
                <w:rFonts w:ascii="Times New Roman" w:hAnsi="Times New Roman" w:cs="Times New Roman"/>
              </w:rPr>
            </w:pPr>
            <w:r w:rsidRPr="00AC6DBB">
              <w:rPr>
                <w:rFonts w:ascii="Times New Roman" w:hAnsi="Times New Roman" w:cs="Times New Roman"/>
              </w:rPr>
              <w:tab/>
            </w:r>
          </w:p>
        </w:tc>
        <w:tc>
          <w:tcPr>
            <w:tcW w:w="4819" w:type="dxa"/>
            <w:gridSpan w:val="3"/>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ЭҚЖЖ-ның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5A5D95">
            <w:pPr>
              <w:pStyle w:val="afc"/>
              <w:rPr>
                <w:rFonts w:ascii="Times New Roman" w:hAnsi="Times New Roman" w:cs="Times New Roman"/>
              </w:rPr>
            </w:pPr>
            <w:r w:rsidRPr="00AC6DBB">
              <w:rPr>
                <w:rFonts w:ascii="Times New Roman" w:hAnsi="Times New Roman" w:cs="Times New Roman"/>
                <w:lang w:val="kk-KZ"/>
              </w:rPr>
              <w:t>ЭҚЖЖ: 49</w:t>
            </w:r>
            <w:r w:rsidRPr="00AC6DBB">
              <w:rPr>
                <w:rFonts w:ascii="Times New Roman" w:hAnsi="Times New Roman" w:cs="Times New Roman"/>
              </w:rPr>
              <w:t>.41</w:t>
            </w:r>
          </w:p>
        </w:tc>
        <w:tc>
          <w:tcPr>
            <w:tcW w:w="1849" w:type="dxa"/>
            <w:gridSpan w:val="3"/>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есепті кезеңнің</w:t>
            </w:r>
            <w:r w:rsidRPr="00AC6DBB">
              <w:rPr>
                <w:rFonts w:ascii="Times New Roman" w:hAnsi="Times New Roman" w:cs="Times New Roman"/>
                <w:lang w:val="kk-KZ"/>
              </w:rPr>
              <w:br/>
              <w:t>16-күніне (қоса алғанда) дейін</w:t>
            </w:r>
          </w:p>
        </w:tc>
        <w:tc>
          <w:tcPr>
            <w:tcW w:w="2552" w:type="dxa"/>
          </w:tcPr>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 Тізімді www.stat.gov.kz*</w:t>
            </w:r>
            <w:r w:rsidRPr="00AC6DBB">
              <w:rPr>
                <w:rFonts w:ascii="Times New Roman" w:hAnsi="Times New Roman" w:cs="Times New Roman"/>
                <w:snapToGrid w:val="0"/>
                <w:lang w:val="kk-KZ"/>
              </w:rPr>
              <w:t xml:space="preserve"> сайтында тексеруге болады. </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 xml:space="preserve">: </w:t>
            </w:r>
          </w:p>
          <w:p w:rsidR="00143A51" w:rsidRPr="00AC6DBB" w:rsidRDefault="00143A51" w:rsidP="00AE0102">
            <w:pPr>
              <w:pStyle w:val="afc"/>
              <w:rPr>
                <w:rFonts w:ascii="Times New Roman" w:hAnsi="Times New Roman" w:cs="Times New Roman"/>
                <w:snapToGrid w:val="0"/>
                <w:lang w:val="en-US"/>
              </w:rPr>
            </w:pPr>
            <w:r w:rsidRPr="00AC6DBB">
              <w:rPr>
                <w:rFonts w:ascii="Times New Roman" w:hAnsi="Times New Roman" w:cs="Times New Roman"/>
                <w:snapToGrid w:val="0"/>
              </w:rPr>
              <w:t>37</w:t>
            </w:r>
            <w:r w:rsidRPr="00AC6DBB">
              <w:rPr>
                <w:rFonts w:ascii="Times New Roman" w:hAnsi="Times New Roman" w:cs="Times New Roman"/>
                <w:snapToGrid w:val="0"/>
                <w:lang w:val="kk-KZ"/>
              </w:rPr>
              <w:t>6-03-92</w:t>
            </w:r>
          </w:p>
        </w:tc>
      </w:tr>
      <w:tr w:rsidR="00AA5C82" w:rsidRPr="00AC6DBB" w:rsidTr="0036268F">
        <w:tc>
          <w:tcPr>
            <w:tcW w:w="1843" w:type="dxa"/>
          </w:tcPr>
          <w:p w:rsidR="00143A51" w:rsidRPr="00AC6DBB" w:rsidRDefault="00143A51" w:rsidP="0025198E">
            <w:pPr>
              <w:pStyle w:val="afc"/>
              <w:rPr>
                <w:rFonts w:ascii="Times New Roman" w:hAnsi="Times New Roman" w:cs="Times New Roman"/>
                <w:lang w:val="kk-KZ"/>
              </w:rPr>
            </w:pPr>
            <w:r w:rsidRPr="00AC6DBB">
              <w:rPr>
                <w:rFonts w:ascii="Times New Roman" w:hAnsi="Times New Roman" w:cs="Times New Roman"/>
                <w:lang w:val="kk-KZ"/>
              </w:rPr>
              <w:t>Өндірушілердің көрсетілетін қызметтеріне бағалары туралы есеп</w:t>
            </w:r>
          </w:p>
        </w:tc>
        <w:tc>
          <w:tcPr>
            <w:tcW w:w="1559"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1-Ц (көрсетілетін қызметтер)</w:t>
            </w:r>
          </w:p>
        </w:tc>
        <w:tc>
          <w:tcPr>
            <w:tcW w:w="1276"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тоқсандық</w:t>
            </w:r>
          </w:p>
        </w:tc>
        <w:tc>
          <w:tcPr>
            <w:tcW w:w="4819" w:type="dxa"/>
            <w:gridSpan w:val="3"/>
          </w:tcPr>
          <w:p w:rsidR="00143A51" w:rsidRPr="00AC6DBB" w:rsidRDefault="00143A51" w:rsidP="005A5D95">
            <w:pPr>
              <w:pStyle w:val="afc"/>
              <w:rPr>
                <w:rFonts w:ascii="Times New Roman" w:hAnsi="Times New Roman" w:cs="Times New Roman"/>
                <w:snapToGrid w:val="0"/>
                <w:lang w:val="kk-KZ"/>
              </w:rPr>
            </w:pPr>
            <w:r w:rsidRPr="00AC6DBB">
              <w:rPr>
                <w:rFonts w:ascii="Times New Roman" w:hAnsi="Times New Roman" w:cs="Times New Roman"/>
                <w:lang w:val="kk-KZ"/>
              </w:rPr>
              <w:t>ЭҚЖЖ-ның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ЭҚЖЖ:52,62,63, 69-71,73,74,77, 80-82</w:t>
            </w:r>
          </w:p>
        </w:tc>
        <w:tc>
          <w:tcPr>
            <w:tcW w:w="1849" w:type="dxa"/>
            <w:gridSpan w:val="3"/>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айдың 5-күніне (қоса алғанда) дейін</w:t>
            </w:r>
          </w:p>
        </w:tc>
        <w:tc>
          <w:tcPr>
            <w:tcW w:w="2552" w:type="dxa"/>
          </w:tcPr>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 Тізімді www.stat.gov.kz*</w:t>
            </w:r>
            <w:r w:rsidRPr="00AC6DBB">
              <w:rPr>
                <w:rFonts w:ascii="Times New Roman" w:hAnsi="Times New Roman" w:cs="Times New Roman"/>
                <w:snapToGrid w:val="0"/>
                <w:lang w:val="kk-KZ"/>
              </w:rPr>
              <w:t xml:space="preserve"> сайтында тексеруге болады. </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rPr>
              <w:t>37</w:t>
            </w:r>
            <w:r w:rsidRPr="00AC6DBB">
              <w:rPr>
                <w:rFonts w:ascii="Times New Roman" w:hAnsi="Times New Roman" w:cs="Times New Roman"/>
                <w:snapToGrid w:val="0"/>
                <w:lang w:val="kk-KZ"/>
              </w:rPr>
              <w:t>6-03-92</w:t>
            </w:r>
          </w:p>
        </w:tc>
      </w:tr>
      <w:tr w:rsidR="00AA5C82" w:rsidRPr="00AC6DBB" w:rsidTr="0036268F">
        <w:tc>
          <w:tcPr>
            <w:tcW w:w="1843" w:type="dxa"/>
          </w:tcPr>
          <w:p w:rsidR="00143A51" w:rsidRPr="00AC6DBB" w:rsidRDefault="00143A51" w:rsidP="00A3070E">
            <w:pPr>
              <w:rPr>
                <w:rFonts w:ascii="Times New Roman" w:hAnsi="Times New Roman" w:cs="Times New Roman"/>
                <w:bCs/>
                <w:lang w:val="kk-KZ"/>
              </w:rPr>
            </w:pPr>
            <w:r w:rsidRPr="00AC6DBB">
              <w:rPr>
                <w:rFonts w:ascii="Times New Roman" w:hAnsi="Times New Roman" w:cs="Times New Roman"/>
                <w:bCs/>
                <w:lang w:val="kk-KZ"/>
              </w:rPr>
              <w:t>Кәсіпорындардың қызметін конъюнктуралық зерттеу сауалнамасы</w:t>
            </w:r>
          </w:p>
        </w:tc>
        <w:tc>
          <w:tcPr>
            <w:tcW w:w="1559" w:type="dxa"/>
          </w:tcPr>
          <w:p w:rsidR="00143A51" w:rsidRPr="00AC6DBB" w:rsidRDefault="00143A51" w:rsidP="002D1472">
            <w:pPr>
              <w:pStyle w:val="afc"/>
              <w:jc w:val="both"/>
              <w:rPr>
                <w:rFonts w:ascii="Times New Roman" w:hAnsi="Times New Roman" w:cs="Times New Roman"/>
                <w:snapToGrid w:val="0"/>
                <w:lang w:val="kk-KZ"/>
              </w:rPr>
            </w:pPr>
            <w:r w:rsidRPr="00AC6DBB">
              <w:rPr>
                <w:rFonts w:ascii="Times New Roman" w:hAnsi="Times New Roman" w:cs="Times New Roman"/>
                <w:bCs/>
                <w:lang w:val="kk-KZ"/>
              </w:rPr>
              <w:t>КО-6</w:t>
            </w:r>
          </w:p>
        </w:tc>
        <w:tc>
          <w:tcPr>
            <w:tcW w:w="1276" w:type="dxa"/>
          </w:tcPr>
          <w:p w:rsidR="00143A51" w:rsidRPr="00AC6DBB" w:rsidRDefault="00143A51" w:rsidP="002D1472">
            <w:pPr>
              <w:pStyle w:val="afc"/>
              <w:jc w:val="both"/>
              <w:rPr>
                <w:rFonts w:ascii="Times New Roman" w:hAnsi="Times New Roman" w:cs="Times New Roman"/>
                <w:snapToGrid w:val="0"/>
                <w:lang w:val="kk-KZ"/>
              </w:rPr>
            </w:pPr>
            <w:r w:rsidRPr="00AC6DBB">
              <w:rPr>
                <w:rFonts w:ascii="Times New Roman" w:hAnsi="Times New Roman" w:cs="Times New Roman"/>
                <w:lang w:val="kk-KZ"/>
              </w:rPr>
              <w:t>тоқсандық</w:t>
            </w:r>
          </w:p>
        </w:tc>
        <w:tc>
          <w:tcPr>
            <w:tcW w:w="4819" w:type="dxa"/>
            <w:gridSpan w:val="3"/>
          </w:tcPr>
          <w:p w:rsidR="00143A51" w:rsidRPr="00AC6DBB" w:rsidRDefault="00143A51" w:rsidP="002D1472">
            <w:pPr>
              <w:pStyle w:val="afc"/>
              <w:jc w:val="both"/>
              <w:rPr>
                <w:rFonts w:ascii="Times New Roman" w:hAnsi="Times New Roman" w:cs="Times New Roman"/>
                <w:lang w:val="kk-KZ"/>
              </w:rPr>
            </w:pPr>
            <w:r w:rsidRPr="00AC6DBB">
              <w:rPr>
                <w:rFonts w:ascii="Times New Roman" w:hAnsi="Times New Roman" w:cs="Times New Roman"/>
                <w:lang w:val="kk-KZ"/>
              </w:rPr>
              <w:t>Қызметінің негізгі түрі ЭҚЖЖ-ның кодтарына сәйкес (ЭҚЖЖ 01.1-01.64, 05-33, 35-39, 41-43, 45.11, 45.19, 45.3, 45.4, 46, 47.1 - 47.9, 49-51, 53, 61) болып табылатын заңды тұлғалар және (немесе) олардың құрылымдық бөлімшелері ұсынады</w:t>
            </w:r>
          </w:p>
        </w:tc>
        <w:tc>
          <w:tcPr>
            <w:tcW w:w="2120" w:type="dxa"/>
          </w:tcPr>
          <w:p w:rsidR="00143A51" w:rsidRPr="00AC6DBB" w:rsidRDefault="00143A51" w:rsidP="002D1472">
            <w:pPr>
              <w:pStyle w:val="afc"/>
              <w:rPr>
                <w:rFonts w:ascii="Times New Roman" w:hAnsi="Times New Roman" w:cs="Times New Roman"/>
                <w:lang w:val="kk-KZ"/>
              </w:rPr>
            </w:pPr>
            <w:r w:rsidRPr="00AC6DBB">
              <w:rPr>
                <w:rFonts w:ascii="Times New Roman" w:eastAsia="Calibri" w:hAnsi="Times New Roman" w:cs="Times New Roman"/>
                <w:lang w:val="kk-KZ"/>
              </w:rPr>
              <w:t xml:space="preserve">ЭҚЖЖ </w:t>
            </w:r>
            <w:r w:rsidR="00D17C1D" w:rsidRPr="00AC6DBB">
              <w:rPr>
                <w:rFonts w:ascii="Times New Roman" w:eastAsia="Calibri" w:hAnsi="Times New Roman" w:cs="Times New Roman"/>
                <w:lang w:val="kk-KZ"/>
              </w:rPr>
              <w:t>01.1-01.64, 05-33, 35-39, 41-43, 45.11, 45.19, 45.3, 45.4, 46, 47.1 - 47.9, 49-51, 53, 61</w:t>
            </w:r>
          </w:p>
        </w:tc>
        <w:tc>
          <w:tcPr>
            <w:tcW w:w="1849" w:type="dxa"/>
            <w:gridSpan w:val="3"/>
          </w:tcPr>
          <w:p w:rsidR="00143A51" w:rsidRPr="00AC6DBB" w:rsidRDefault="00143A51" w:rsidP="002D1472">
            <w:pPr>
              <w:spacing w:after="0" w:line="240" w:lineRule="auto"/>
              <w:jc w:val="center"/>
              <w:rPr>
                <w:rFonts w:ascii="Times New Roman" w:hAnsi="Times New Roman" w:cs="Times New Roman"/>
                <w:lang w:val="kk-KZ"/>
              </w:rPr>
            </w:pPr>
            <w:r w:rsidRPr="00AC6DBB">
              <w:rPr>
                <w:rFonts w:ascii="Times New Roman" w:hAnsi="Times New Roman" w:cs="Times New Roman"/>
                <w:lang w:val="kk-KZ"/>
              </w:rPr>
              <w:t>есепті кезеңнен кейінгі айдың</w:t>
            </w:r>
          </w:p>
          <w:p w:rsidR="00143A51" w:rsidRPr="00AC6DBB" w:rsidRDefault="00143A51" w:rsidP="002D1472">
            <w:pPr>
              <w:pStyle w:val="afc"/>
              <w:jc w:val="center"/>
              <w:rPr>
                <w:rFonts w:ascii="Times New Roman" w:hAnsi="Times New Roman" w:cs="Times New Roman"/>
                <w:snapToGrid w:val="0"/>
                <w:lang w:val="kk-KZ"/>
              </w:rPr>
            </w:pPr>
            <w:r w:rsidRPr="00AC6DBB">
              <w:rPr>
                <w:rFonts w:ascii="Times New Roman" w:hAnsi="Times New Roman" w:cs="Times New Roman"/>
                <w:lang w:val="kk-KZ"/>
              </w:rPr>
              <w:t>1-күніне (қоса алғанда) дейін</w:t>
            </w:r>
          </w:p>
        </w:tc>
        <w:tc>
          <w:tcPr>
            <w:tcW w:w="2552" w:type="dxa"/>
          </w:tcPr>
          <w:p w:rsidR="00143A51" w:rsidRPr="00AC6DBB" w:rsidRDefault="00143A51" w:rsidP="002D1472">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143A51" w:rsidRPr="00AC6DBB" w:rsidRDefault="00143A51" w:rsidP="002D1472">
            <w:pPr>
              <w:pStyle w:val="afc"/>
              <w:rPr>
                <w:rFonts w:ascii="Times New Roman" w:hAnsi="Times New Roman" w:cs="Times New Roman"/>
                <w:lang w:val="kk-KZ"/>
              </w:rPr>
            </w:pPr>
            <w:r w:rsidRPr="00AC6DBB">
              <w:rPr>
                <w:rFonts w:ascii="Times New Roman" w:hAnsi="Times New Roman" w:cs="Times New Roman"/>
                <w:snapToGrid w:val="0"/>
                <w:lang w:val="kk-KZ"/>
              </w:rPr>
              <w:t>376-04-00</w:t>
            </w:r>
          </w:p>
        </w:tc>
      </w:tr>
      <w:tr w:rsidR="00AA5C82" w:rsidRPr="00AC6DBB" w:rsidTr="0036268F">
        <w:tc>
          <w:tcPr>
            <w:tcW w:w="1843" w:type="dxa"/>
          </w:tcPr>
          <w:p w:rsidR="005759D8" w:rsidRPr="00AC6DBB" w:rsidRDefault="005759D8" w:rsidP="0036268F">
            <w:pPr>
              <w:pStyle w:val="afc"/>
              <w:rPr>
                <w:rFonts w:ascii="Times New Roman" w:hAnsi="Times New Roman" w:cs="Times New Roman"/>
                <w:lang w:val="kk-KZ"/>
              </w:rPr>
            </w:pPr>
            <w:r w:rsidRPr="00AC6DBB">
              <w:rPr>
                <w:rFonts w:ascii="Times New Roman" w:hAnsi="Times New Roman" w:cs="Times New Roman"/>
                <w:lang w:val="kk-KZ"/>
              </w:rPr>
              <w:t>Астықтың қолда бары және қозғалысы туралы</w:t>
            </w:r>
          </w:p>
        </w:tc>
        <w:tc>
          <w:tcPr>
            <w:tcW w:w="1559" w:type="dxa"/>
          </w:tcPr>
          <w:p w:rsidR="005759D8" w:rsidRPr="00AC6DBB" w:rsidRDefault="005759D8" w:rsidP="0036268F">
            <w:pPr>
              <w:pStyle w:val="afc"/>
              <w:jc w:val="both"/>
              <w:rPr>
                <w:rFonts w:ascii="Times New Roman" w:hAnsi="Times New Roman" w:cs="Times New Roman"/>
                <w:snapToGrid w:val="0"/>
                <w:lang w:val="en-US"/>
              </w:rPr>
            </w:pPr>
            <w:r w:rsidRPr="00AC6DBB">
              <w:rPr>
                <w:rFonts w:ascii="Times New Roman" w:hAnsi="Times New Roman" w:cs="Times New Roman"/>
                <w:lang w:eastAsia="ru-RU"/>
              </w:rPr>
              <w:t>2-сх (астық)</w:t>
            </w:r>
          </w:p>
        </w:tc>
        <w:tc>
          <w:tcPr>
            <w:tcW w:w="1276" w:type="dxa"/>
          </w:tcPr>
          <w:p w:rsidR="005759D8" w:rsidRPr="00AC6DBB" w:rsidRDefault="005759D8"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5759D8" w:rsidRPr="00AC6DBB" w:rsidRDefault="005759D8" w:rsidP="0036268F">
            <w:pPr>
              <w:pStyle w:val="afc"/>
              <w:rPr>
                <w:rFonts w:ascii="Times New Roman" w:hAnsi="Times New Roman" w:cs="Times New Roman"/>
                <w:lang w:val="kk-KZ" w:eastAsia="ru-RU"/>
              </w:rPr>
            </w:pPr>
            <w:r w:rsidRPr="00AC6DBB">
              <w:rPr>
                <w:rFonts w:ascii="Times New Roman" w:hAnsi="Times New Roman" w:cs="Times New Roman"/>
                <w:lang w:val="kk-KZ"/>
              </w:rPr>
              <w:t>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2120" w:type="dxa"/>
          </w:tcPr>
          <w:p w:rsidR="005759D8" w:rsidRPr="00AC6DBB" w:rsidRDefault="005759D8" w:rsidP="0036268F">
            <w:pPr>
              <w:pStyle w:val="afc"/>
              <w:rPr>
                <w:rFonts w:ascii="Times New Roman" w:hAnsi="Times New Roman" w:cs="Times New Roman"/>
                <w:lang w:val="kk-KZ" w:eastAsia="ru-RU"/>
              </w:rPr>
            </w:pPr>
            <w:r w:rsidRPr="00AC6DBB">
              <w:rPr>
                <w:rFonts w:ascii="Times New Roman" w:hAnsi="Times New Roman" w:cs="Times New Roman"/>
                <w:lang w:val="kk-KZ"/>
              </w:rPr>
              <w:t>ЭҚЖЖ01.11.1, 01.12, 10.61, 10.91.0, 10.92.0, 20.14.2, 20.14.9, 46.21.1, 52.10.1</w:t>
            </w:r>
          </w:p>
        </w:tc>
        <w:tc>
          <w:tcPr>
            <w:tcW w:w="1849" w:type="dxa"/>
            <w:gridSpan w:val="3"/>
          </w:tcPr>
          <w:p w:rsidR="005759D8" w:rsidRPr="00AC6DBB" w:rsidRDefault="005759D8"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10 қаңтарға (қоса алғанда) дейін</w:t>
            </w:r>
          </w:p>
        </w:tc>
        <w:tc>
          <w:tcPr>
            <w:tcW w:w="2552" w:type="dxa"/>
          </w:tcPr>
          <w:p w:rsidR="005759D8" w:rsidRPr="00AC6DBB" w:rsidRDefault="005759D8"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Есепте деректер болмаса, Қызметінің жоқтығы туралы хабарлама (анықтама!) </w:t>
            </w:r>
            <w:r w:rsidRPr="00AC6DBB">
              <w:rPr>
                <w:rFonts w:ascii="Times New Roman" w:hAnsi="Times New Roman" w:cs="Times New Roman"/>
                <w:b/>
                <w:snapToGrid w:val="0"/>
                <w:lang w:val="kk-KZ"/>
              </w:rPr>
              <w:t>тапсырады.</w:t>
            </w:r>
          </w:p>
          <w:p w:rsidR="005759D8" w:rsidRPr="00AC6DBB" w:rsidRDefault="005759D8" w:rsidP="0036268F">
            <w:pPr>
              <w:pStyle w:val="afc"/>
              <w:rPr>
                <w:rFonts w:ascii="Times New Roman" w:hAnsi="Times New Roman" w:cs="Times New Roman"/>
                <w:snapToGrid w:val="0"/>
                <w:lang w:val="kk-KZ"/>
              </w:rPr>
            </w:pPr>
          </w:p>
          <w:p w:rsidR="005759D8" w:rsidRPr="00AC6DBB" w:rsidRDefault="005759D8"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759D8" w:rsidRPr="00AC6DBB" w:rsidRDefault="005759D8" w:rsidP="0036268F">
            <w:pPr>
              <w:pStyle w:val="afc"/>
              <w:rPr>
                <w:rFonts w:ascii="Times New Roman" w:hAnsi="Times New Roman" w:cs="Times New Roman"/>
              </w:rPr>
            </w:pPr>
            <w:r w:rsidRPr="00AC6DBB">
              <w:rPr>
                <w:rFonts w:ascii="Times New Roman" w:hAnsi="Times New Roman" w:cs="Times New Roman"/>
                <w:snapToGrid w:val="0"/>
                <w:lang w:val="en-US"/>
              </w:rPr>
              <w:t>376-03-84</w:t>
            </w:r>
            <w:r w:rsidRPr="00AC6DBB">
              <w:rPr>
                <w:rFonts w:ascii="Times New Roman" w:hAnsi="Times New Roman" w:cs="Times New Roman"/>
                <w:snapToGrid w:val="0"/>
              </w:rPr>
              <w:t xml:space="preserve">, </w:t>
            </w:r>
            <w:r w:rsidRPr="00AC6DBB">
              <w:rPr>
                <w:rFonts w:ascii="Times New Roman" w:hAnsi="Times New Roman" w:cs="Times New Roman"/>
                <w:snapToGrid w:val="0"/>
                <w:lang w:val="kk-KZ"/>
              </w:rPr>
              <w:t>375-21-43</w:t>
            </w:r>
          </w:p>
        </w:tc>
      </w:tr>
      <w:tr w:rsidR="00AA5C82" w:rsidRPr="00AC6DBB" w:rsidTr="0036268F">
        <w:tc>
          <w:tcPr>
            <w:tcW w:w="1843" w:type="dxa"/>
            <w:tcBorders>
              <w:top w:val="single" w:sz="4" w:space="0" w:color="000000"/>
              <w:left w:val="single" w:sz="4" w:space="0" w:color="000000"/>
              <w:bottom w:val="single" w:sz="4" w:space="0" w:color="000000"/>
              <w:right w:val="single" w:sz="4" w:space="0" w:color="000000"/>
            </w:tcBorders>
          </w:tcPr>
          <w:p w:rsidR="00A91CD2" w:rsidRPr="00AC6DBB" w:rsidRDefault="00A91CD2" w:rsidP="0036268F">
            <w:pPr>
              <w:rPr>
                <w:rFonts w:ascii="Times New Roman" w:eastAsia="TimesNewRomanPS-BoldMT" w:hAnsi="Times New Roman" w:cs="Times New Roman"/>
                <w:bCs/>
                <w:lang w:val="kk-KZ"/>
              </w:rPr>
            </w:pPr>
            <w:r w:rsidRPr="00AC6DBB">
              <w:rPr>
                <w:rFonts w:ascii="Times New Roman" w:eastAsia="TimesNewRomanPS-BoldMT" w:hAnsi="Times New Roman" w:cs="Times New Roman"/>
                <w:bCs/>
                <w:lang w:val="kk-KZ"/>
              </w:rPr>
              <w:t>Қосалқы көлік қызметі кәсіпорындары көрсететін қызметтер туралы есеп</w:t>
            </w:r>
          </w:p>
        </w:tc>
        <w:tc>
          <w:tcPr>
            <w:tcW w:w="1559" w:type="dxa"/>
            <w:tcBorders>
              <w:top w:val="single" w:sz="4" w:space="0" w:color="000000"/>
              <w:left w:val="single" w:sz="4" w:space="0" w:color="000000"/>
              <w:bottom w:val="single" w:sz="4" w:space="0" w:color="000000"/>
              <w:right w:val="single" w:sz="4" w:space="0" w:color="000000"/>
            </w:tcBorders>
          </w:tcPr>
          <w:p w:rsidR="00A91CD2" w:rsidRPr="00AC6DBB" w:rsidRDefault="00A91CD2" w:rsidP="0036268F">
            <w:pPr>
              <w:pStyle w:val="afc"/>
              <w:jc w:val="both"/>
              <w:rPr>
                <w:rFonts w:ascii="Times New Roman" w:hAnsi="Times New Roman" w:cs="Times New Roman"/>
                <w:lang w:val="kk-KZ"/>
              </w:rPr>
            </w:pPr>
            <w:r w:rsidRPr="00AC6DBB">
              <w:rPr>
                <w:rFonts w:ascii="Times New Roman" w:hAnsi="Times New Roman" w:cs="Times New Roman"/>
                <w:snapToGrid w:val="0"/>
                <w:lang w:val="kk-KZ"/>
              </w:rPr>
              <w:t>2-ТР (қосалқы қызмет)</w:t>
            </w:r>
          </w:p>
        </w:tc>
        <w:tc>
          <w:tcPr>
            <w:tcW w:w="1276" w:type="dxa"/>
            <w:tcBorders>
              <w:top w:val="single" w:sz="4" w:space="0" w:color="000000"/>
              <w:left w:val="single" w:sz="4" w:space="0" w:color="000000"/>
              <w:bottom w:val="single" w:sz="4" w:space="0" w:color="000000"/>
              <w:right w:val="single" w:sz="4" w:space="0" w:color="000000"/>
            </w:tcBorders>
          </w:tcPr>
          <w:p w:rsidR="00A91CD2" w:rsidRPr="00AC6DBB" w:rsidRDefault="00A91CD2"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Borders>
              <w:top w:val="single" w:sz="4" w:space="0" w:color="000000"/>
              <w:left w:val="single" w:sz="4" w:space="0" w:color="000000"/>
              <w:bottom w:val="single" w:sz="4" w:space="0" w:color="000000"/>
              <w:right w:val="single" w:sz="4" w:space="0" w:color="000000"/>
            </w:tcBorders>
          </w:tcPr>
          <w:p w:rsidR="00A91CD2" w:rsidRPr="00AC6DBB" w:rsidRDefault="00A91CD2" w:rsidP="0036268F">
            <w:pPr>
              <w:pStyle w:val="afc"/>
              <w:rPr>
                <w:rFonts w:ascii="Times New Roman" w:hAnsi="Times New Roman" w:cs="Times New Roman"/>
                <w:snapToGrid w:val="0"/>
                <w:lang w:val="kk-KZ"/>
              </w:rPr>
            </w:pPr>
            <w:r w:rsidRPr="00AC6DBB">
              <w:rPr>
                <w:rFonts w:ascii="Times New Roman" w:hAnsi="Times New Roman" w:cs="Times New Roman"/>
                <w:lang w:val="kk-KZ"/>
              </w:rPr>
              <w:t>Негізгі қызмет түрі – жүктерді қоймалау және қосалқы көлік қызметі (ЭҚЖЖ-ның 52-кодына сәйкес), қызметкерлер санына қарамастан, заңды тұлғалар және (немесе) олардың құрылымдық бөлімшелері ұсынады</w:t>
            </w:r>
          </w:p>
        </w:tc>
        <w:tc>
          <w:tcPr>
            <w:tcW w:w="2120" w:type="dxa"/>
            <w:tcBorders>
              <w:top w:val="single" w:sz="4" w:space="0" w:color="000000"/>
              <w:left w:val="single" w:sz="4" w:space="0" w:color="000000"/>
              <w:bottom w:val="single" w:sz="4" w:space="0" w:color="000000"/>
              <w:right w:val="single" w:sz="4" w:space="0" w:color="000000"/>
            </w:tcBorders>
          </w:tcPr>
          <w:p w:rsidR="00A91CD2" w:rsidRPr="00AC6DBB" w:rsidRDefault="00A91CD2" w:rsidP="0036268F">
            <w:pPr>
              <w:pStyle w:val="afc"/>
              <w:rPr>
                <w:rFonts w:ascii="Times New Roman" w:hAnsi="Times New Roman" w:cs="Times New Roman"/>
                <w:snapToGrid w:val="0"/>
                <w:lang w:val="kk-KZ"/>
              </w:rPr>
            </w:pPr>
            <w:r w:rsidRPr="00AC6DBB">
              <w:rPr>
                <w:rFonts w:ascii="Times New Roman" w:hAnsi="Times New Roman" w:cs="Times New Roman"/>
                <w:lang w:val="kk-KZ"/>
              </w:rPr>
              <w:t>ЭҚЖЖ: 52</w:t>
            </w:r>
          </w:p>
        </w:tc>
        <w:tc>
          <w:tcPr>
            <w:tcW w:w="1849" w:type="dxa"/>
            <w:gridSpan w:val="3"/>
            <w:tcBorders>
              <w:top w:val="single" w:sz="4" w:space="0" w:color="000000"/>
              <w:left w:val="single" w:sz="4" w:space="0" w:color="000000"/>
              <w:bottom w:val="single" w:sz="4" w:space="0" w:color="000000"/>
              <w:right w:val="single" w:sz="4" w:space="0" w:color="000000"/>
            </w:tcBorders>
          </w:tcPr>
          <w:p w:rsidR="00A91CD2" w:rsidRPr="00AC6DBB" w:rsidRDefault="00A91CD2"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10-сәуірге</w:t>
            </w:r>
            <w:r w:rsidRPr="00AC6DBB">
              <w:rPr>
                <w:rFonts w:ascii="Times New Roman" w:hAnsi="Times New Roman" w:cs="Times New Roman"/>
                <w:lang w:val="kk-KZ"/>
              </w:rPr>
              <w:t xml:space="preserve"> (қоса алғанда) дейін</w:t>
            </w:r>
          </w:p>
        </w:tc>
        <w:tc>
          <w:tcPr>
            <w:tcW w:w="2552" w:type="dxa"/>
            <w:tcBorders>
              <w:top w:val="single" w:sz="4" w:space="0" w:color="000000"/>
              <w:left w:val="single" w:sz="4" w:space="0" w:color="000000"/>
              <w:bottom w:val="single" w:sz="4" w:space="0" w:color="000000"/>
              <w:right w:val="single" w:sz="4" w:space="0" w:color="000000"/>
            </w:tcBorders>
          </w:tcPr>
          <w:p w:rsidR="00A91CD2" w:rsidRPr="00AC6DBB" w:rsidRDefault="00A91CD2"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A91CD2" w:rsidRPr="00AC6DBB" w:rsidRDefault="00A91CD2" w:rsidP="0036268F">
            <w:pPr>
              <w:pStyle w:val="afc"/>
              <w:rPr>
                <w:rFonts w:ascii="Times New Roman" w:hAnsi="Times New Roman" w:cs="Times New Roman"/>
                <w:snapToGrid w:val="0"/>
                <w:lang w:val="kk-KZ"/>
              </w:rPr>
            </w:pPr>
            <w:r w:rsidRPr="00AC6DBB">
              <w:rPr>
                <w:rFonts w:ascii="Times New Roman" w:hAnsi="Times New Roman" w:cs="Times New Roman"/>
                <w:snapToGrid w:val="0"/>
              </w:rPr>
              <w:t>37</w:t>
            </w:r>
            <w:r w:rsidRPr="00AC6DBB">
              <w:rPr>
                <w:rFonts w:ascii="Times New Roman" w:hAnsi="Times New Roman" w:cs="Times New Roman"/>
                <w:snapToGrid w:val="0"/>
                <w:lang w:val="kk-KZ"/>
              </w:rPr>
              <w:t>6-04-38</w:t>
            </w:r>
          </w:p>
          <w:p w:rsidR="00A91CD2" w:rsidRPr="00AC6DBB" w:rsidRDefault="00A91CD2"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kk-KZ"/>
              </w:rPr>
              <w:t>375-26-98</w:t>
            </w:r>
          </w:p>
        </w:tc>
      </w:tr>
      <w:tr w:rsidR="00AA5C82" w:rsidRPr="00AC6DBB" w:rsidTr="0036268F">
        <w:trPr>
          <w:trHeight w:val="2795"/>
        </w:trPr>
        <w:tc>
          <w:tcPr>
            <w:tcW w:w="1843" w:type="dxa"/>
          </w:tcPr>
          <w:p w:rsidR="00FD7CA2" w:rsidRPr="00AC6DBB" w:rsidRDefault="00FD7CA2" w:rsidP="0036268F">
            <w:pPr>
              <w:pStyle w:val="afc"/>
              <w:rPr>
                <w:rFonts w:ascii="Times New Roman" w:eastAsia="TimesNewRomanPS-BoldMT" w:hAnsi="Times New Roman" w:cs="Times New Roman"/>
                <w:lang w:val="kk-KZ"/>
              </w:rPr>
            </w:pPr>
            <w:r w:rsidRPr="00AC6DBB">
              <w:rPr>
                <w:rFonts w:ascii="Times New Roman" w:eastAsia="TimesNewRomanPS-BoldMT" w:hAnsi="Times New Roman" w:cs="Times New Roman"/>
                <w:lang w:val="kk-KZ"/>
              </w:rPr>
              <w:t>Көліктің қатынас түрлері бойынша жұмысы туралы есеп</w:t>
            </w:r>
          </w:p>
          <w:p w:rsidR="00FD7CA2" w:rsidRPr="00AC6DBB" w:rsidRDefault="00FD7CA2" w:rsidP="0036268F">
            <w:pPr>
              <w:pStyle w:val="afc"/>
              <w:rPr>
                <w:rFonts w:ascii="Times New Roman" w:hAnsi="Times New Roman" w:cs="Times New Roman"/>
                <w:snapToGrid w:val="0"/>
                <w:lang w:val="kk-KZ"/>
              </w:rPr>
            </w:pPr>
          </w:p>
        </w:tc>
        <w:tc>
          <w:tcPr>
            <w:tcW w:w="1559" w:type="dxa"/>
          </w:tcPr>
          <w:p w:rsidR="00FD7CA2" w:rsidRPr="00AC6DBB" w:rsidRDefault="00FD7CA2" w:rsidP="0036268F">
            <w:pPr>
              <w:pStyle w:val="afc"/>
              <w:jc w:val="both"/>
              <w:rPr>
                <w:rFonts w:ascii="Times New Roman" w:hAnsi="Times New Roman" w:cs="Times New Roman"/>
              </w:rPr>
            </w:pPr>
            <w:r w:rsidRPr="00AC6DBB">
              <w:rPr>
                <w:rFonts w:ascii="Times New Roman" w:hAnsi="Times New Roman" w:cs="Times New Roman"/>
                <w:snapToGrid w:val="0"/>
                <w:lang w:val="kk-KZ"/>
              </w:rPr>
              <w:t>2-көлік</w:t>
            </w:r>
          </w:p>
        </w:tc>
        <w:tc>
          <w:tcPr>
            <w:tcW w:w="1276" w:type="dxa"/>
          </w:tcPr>
          <w:p w:rsidR="00FD7CA2" w:rsidRPr="00AC6DBB" w:rsidRDefault="00FD7CA2"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FD7CA2" w:rsidRPr="00AC6DBB" w:rsidRDefault="00FD7CA2" w:rsidP="0036268F">
            <w:pPr>
              <w:pStyle w:val="afc"/>
              <w:rPr>
                <w:rFonts w:ascii="Times New Roman" w:hAnsi="Times New Roman" w:cs="Times New Roman"/>
                <w:lang w:val="kk-KZ"/>
              </w:rPr>
            </w:pPr>
            <w:r w:rsidRPr="00AC6DBB">
              <w:rPr>
                <w:rFonts w:ascii="Times New Roman" w:hAnsi="Times New Roman" w:cs="Times New Roman"/>
                <w:lang w:val="kk-KZ"/>
              </w:rPr>
              <w:t>Қызметінің негізгі түрі – көлік (ЭҚЖЖ-ның 49-51-кодына сәйкес және ЭҚЖЖ сәйкес негізгі экономикалық қызмет түрі 52.23.2-кодына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жүктертерді тасымалдауды, сондай-ақ теңіз және қалалық электр көлігімен жолаушылар тасымалдауды жүзеге асыратын дара кәсіпкерлер ұсынады</w:t>
            </w:r>
          </w:p>
          <w:p w:rsidR="00E512D1" w:rsidRPr="00AC6DBB" w:rsidRDefault="00E512D1" w:rsidP="0036268F">
            <w:pPr>
              <w:pStyle w:val="afc"/>
              <w:rPr>
                <w:rFonts w:ascii="Times New Roman" w:hAnsi="Times New Roman" w:cs="Times New Roman"/>
                <w:lang w:val="kk-KZ"/>
              </w:rPr>
            </w:pPr>
          </w:p>
          <w:p w:rsidR="00E512D1" w:rsidRPr="00AC6DBB" w:rsidRDefault="00E512D1" w:rsidP="0036268F">
            <w:pPr>
              <w:pStyle w:val="afc"/>
              <w:rPr>
                <w:rFonts w:ascii="Times New Roman" w:hAnsi="Times New Roman" w:cs="Times New Roman"/>
                <w:snapToGrid w:val="0"/>
                <w:lang w:val="kk-KZ"/>
              </w:rPr>
            </w:pPr>
          </w:p>
        </w:tc>
        <w:tc>
          <w:tcPr>
            <w:tcW w:w="2120" w:type="dxa"/>
          </w:tcPr>
          <w:p w:rsidR="00FD7CA2" w:rsidRPr="00AC6DBB" w:rsidRDefault="00FD7CA2" w:rsidP="0036268F">
            <w:pPr>
              <w:pStyle w:val="Default"/>
              <w:rPr>
                <w:snapToGrid w:val="0"/>
                <w:color w:val="auto"/>
                <w:sz w:val="22"/>
                <w:szCs w:val="22"/>
                <w:lang w:val="kk-KZ"/>
              </w:rPr>
            </w:pPr>
            <w:r w:rsidRPr="00AC6DBB">
              <w:rPr>
                <w:color w:val="auto"/>
                <w:sz w:val="22"/>
                <w:szCs w:val="22"/>
                <w:lang w:val="kk-KZ"/>
              </w:rPr>
              <w:t>ЭҚЖЖ</w:t>
            </w:r>
            <w:r w:rsidRPr="00AC6DBB">
              <w:rPr>
                <w:snapToGrid w:val="0"/>
                <w:color w:val="auto"/>
                <w:sz w:val="22"/>
                <w:szCs w:val="22"/>
                <w:lang w:val="kk-KZ"/>
              </w:rPr>
              <w:t xml:space="preserve"> негізгі</w:t>
            </w:r>
            <w:r w:rsidRPr="00AC6DBB">
              <w:rPr>
                <w:snapToGrid w:val="0"/>
                <w:color w:val="auto"/>
                <w:sz w:val="22"/>
                <w:szCs w:val="22"/>
              </w:rPr>
              <w:t>: 49.1, 49.2, 49.3, 49.4, 49.5, 50.1, 50.2, 50.3, 50.4, 51.1, 51.2, 51.3, 52.23.2</w:t>
            </w:r>
          </w:p>
          <w:p w:rsidR="00FD7CA2" w:rsidRPr="00AC6DBB" w:rsidRDefault="00FD7CA2" w:rsidP="0036268F">
            <w:pPr>
              <w:pStyle w:val="Default"/>
              <w:rPr>
                <w:snapToGrid w:val="0"/>
                <w:color w:val="auto"/>
                <w:sz w:val="22"/>
                <w:szCs w:val="22"/>
                <w:lang w:val="kk-KZ"/>
              </w:rPr>
            </w:pPr>
            <w:r w:rsidRPr="00AC6DBB">
              <w:rPr>
                <w:color w:val="auto"/>
                <w:sz w:val="22"/>
                <w:szCs w:val="22"/>
                <w:lang w:val="kk-KZ"/>
              </w:rPr>
              <w:t>ЭҚЖЖ</w:t>
            </w:r>
            <w:r w:rsidRPr="00AC6DBB">
              <w:rPr>
                <w:snapToGrid w:val="0"/>
                <w:color w:val="auto"/>
                <w:sz w:val="22"/>
                <w:szCs w:val="22"/>
                <w:lang w:val="kk-KZ"/>
              </w:rPr>
              <w:t xml:space="preserve"> қосалқы:</w:t>
            </w:r>
          </w:p>
          <w:p w:rsidR="00FD7CA2" w:rsidRPr="00AC6DBB" w:rsidRDefault="00FD7CA2"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49.3, 49.4, 49.5, 50.1, 50.2. 50.3, 50.4, 51.1, 51.2, 51.3:</w:t>
            </w:r>
          </w:p>
        </w:tc>
        <w:tc>
          <w:tcPr>
            <w:tcW w:w="1849" w:type="dxa"/>
            <w:gridSpan w:val="3"/>
          </w:tcPr>
          <w:p w:rsidR="00FD7CA2" w:rsidRPr="00AC6DBB" w:rsidRDefault="00FD7CA2" w:rsidP="0036268F">
            <w:pPr>
              <w:pStyle w:val="afc"/>
              <w:rPr>
                <w:rFonts w:ascii="Times New Roman" w:hAnsi="Times New Roman" w:cs="Times New Roman"/>
                <w:snapToGrid w:val="0"/>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15-сәуірге</w:t>
            </w:r>
            <w:r w:rsidRPr="00AC6DBB">
              <w:rPr>
                <w:rFonts w:ascii="Times New Roman" w:hAnsi="Times New Roman" w:cs="Times New Roman"/>
                <w:lang w:val="kk-KZ"/>
              </w:rPr>
              <w:t xml:space="preserve"> (қоса алғанда) дейін</w:t>
            </w:r>
          </w:p>
        </w:tc>
        <w:tc>
          <w:tcPr>
            <w:tcW w:w="2552" w:type="dxa"/>
          </w:tcPr>
          <w:p w:rsidR="00FD7CA2" w:rsidRPr="00AC6DBB" w:rsidRDefault="00FD7CA2"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FD7CA2" w:rsidRPr="00AC6DBB" w:rsidRDefault="00FD7CA2" w:rsidP="0036268F">
            <w:pPr>
              <w:pStyle w:val="afc"/>
              <w:rPr>
                <w:rFonts w:ascii="Times New Roman" w:hAnsi="Times New Roman" w:cs="Times New Roman"/>
                <w:snapToGrid w:val="0"/>
                <w:lang w:val="kk-KZ"/>
              </w:rPr>
            </w:pPr>
            <w:r w:rsidRPr="00AC6DBB">
              <w:rPr>
                <w:rFonts w:ascii="Times New Roman" w:hAnsi="Times New Roman" w:cs="Times New Roman"/>
                <w:snapToGrid w:val="0"/>
              </w:rPr>
              <w:t>37</w:t>
            </w:r>
            <w:r w:rsidRPr="00AC6DBB">
              <w:rPr>
                <w:rFonts w:ascii="Times New Roman" w:hAnsi="Times New Roman" w:cs="Times New Roman"/>
                <w:snapToGrid w:val="0"/>
                <w:lang w:val="kk-KZ"/>
              </w:rPr>
              <w:t>6-04-38</w:t>
            </w:r>
          </w:p>
          <w:p w:rsidR="00FD7CA2" w:rsidRPr="00AC6DBB" w:rsidRDefault="00FD7CA2" w:rsidP="0036268F">
            <w:pPr>
              <w:pStyle w:val="afc"/>
              <w:rPr>
                <w:rFonts w:ascii="Times New Roman" w:hAnsi="Times New Roman" w:cs="Times New Roman"/>
                <w:snapToGrid w:val="0"/>
                <w:lang w:val="en-US"/>
              </w:rPr>
            </w:pPr>
            <w:r w:rsidRPr="00AC6DBB">
              <w:rPr>
                <w:rFonts w:ascii="Times New Roman" w:hAnsi="Times New Roman" w:cs="Times New Roman"/>
                <w:snapToGrid w:val="0"/>
                <w:lang w:val="kk-KZ"/>
              </w:rPr>
              <w:t>375-26-98</w:t>
            </w:r>
          </w:p>
        </w:tc>
      </w:tr>
      <w:tr w:rsidR="00AA5C82" w:rsidRPr="00AC6DBB" w:rsidTr="0036268F">
        <w:trPr>
          <w:trHeight w:val="2165"/>
        </w:trPr>
        <w:tc>
          <w:tcPr>
            <w:tcW w:w="1843" w:type="dxa"/>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Пошта және курьерлік қызметтің қызмет к</w:t>
            </w:r>
            <w:r w:rsidRPr="00AC6DBB">
              <w:rPr>
                <w:rFonts w:ascii="Times New Roman" w:eastAsia="MS Mincho" w:hAnsi="Times New Roman" w:cs="Times New Roman"/>
                <w:lang w:val="kk-KZ"/>
              </w:rPr>
              <w:t>ө</w:t>
            </w:r>
            <w:r w:rsidRPr="00AC6DBB">
              <w:rPr>
                <w:rFonts w:ascii="Times New Roman" w:hAnsi="Times New Roman" w:cs="Times New Roman"/>
                <w:lang w:val="kk-KZ"/>
              </w:rPr>
              <w:t>рсетулері туралы есеп</w:t>
            </w:r>
          </w:p>
        </w:tc>
        <w:tc>
          <w:tcPr>
            <w:tcW w:w="1559" w:type="dxa"/>
          </w:tcPr>
          <w:p w:rsidR="00A276C6" w:rsidRPr="00AC6DBB" w:rsidRDefault="00A276C6" w:rsidP="0036268F">
            <w:pPr>
              <w:pStyle w:val="afc"/>
              <w:jc w:val="both"/>
              <w:rPr>
                <w:rFonts w:ascii="Times New Roman" w:hAnsi="Times New Roman" w:cs="Times New Roman"/>
                <w:lang w:val="kk-KZ"/>
              </w:rPr>
            </w:pPr>
            <w:r w:rsidRPr="00AC6DBB">
              <w:rPr>
                <w:rFonts w:ascii="Times New Roman" w:hAnsi="Times New Roman" w:cs="Times New Roman"/>
                <w:lang w:val="kk-KZ"/>
              </w:rPr>
              <w:t>1-байланыс</w:t>
            </w:r>
          </w:p>
        </w:tc>
        <w:tc>
          <w:tcPr>
            <w:tcW w:w="1276" w:type="dxa"/>
          </w:tcPr>
          <w:p w:rsidR="00A276C6" w:rsidRPr="00AC6DBB" w:rsidRDefault="00A276C6" w:rsidP="0036268F">
            <w:pPr>
              <w:pStyle w:val="afc"/>
              <w:jc w:val="both"/>
              <w:rPr>
                <w:rFonts w:ascii="Times New Roman" w:hAnsi="Times New Roman" w:cs="Times New Roman"/>
                <w:lang w:val="kk-KZ"/>
              </w:rPr>
            </w:pPr>
            <w:r w:rsidRPr="00AC6DBB">
              <w:rPr>
                <w:rFonts w:ascii="Times New Roman" w:hAnsi="Times New Roman" w:cs="Times New Roman"/>
                <w:lang w:val="kk-KZ"/>
              </w:rPr>
              <w:t>жылдық</w:t>
            </w:r>
          </w:p>
        </w:tc>
        <w:tc>
          <w:tcPr>
            <w:tcW w:w="4819" w:type="dxa"/>
            <w:gridSpan w:val="3"/>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Қызметкерлерінің санына қарамастан, ЭҚЖЖ-ның 53-пошта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p>
          <w:p w:rsidR="00A276C6" w:rsidRPr="00AC6DBB" w:rsidRDefault="00A276C6" w:rsidP="0036268F">
            <w:pPr>
              <w:pStyle w:val="afc"/>
              <w:rPr>
                <w:rFonts w:ascii="Times New Roman" w:hAnsi="Times New Roman" w:cs="Times New Roman"/>
                <w:lang w:val="kk-KZ"/>
              </w:rPr>
            </w:pPr>
          </w:p>
          <w:p w:rsidR="00E512D1" w:rsidRPr="00AC6DBB" w:rsidRDefault="00E512D1" w:rsidP="0036268F">
            <w:pPr>
              <w:pStyle w:val="afc"/>
              <w:rPr>
                <w:rFonts w:ascii="Times New Roman" w:hAnsi="Times New Roman" w:cs="Times New Roman"/>
                <w:lang w:val="kk-KZ"/>
              </w:rPr>
            </w:pPr>
          </w:p>
        </w:tc>
        <w:tc>
          <w:tcPr>
            <w:tcW w:w="2120" w:type="dxa"/>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ЭҚЖЖ: 53, ондай-ақ тізім бойынша дара кәсіпкерлер ұсынады</w:t>
            </w:r>
          </w:p>
        </w:tc>
        <w:tc>
          <w:tcPr>
            <w:tcW w:w="1849" w:type="dxa"/>
            <w:gridSpan w:val="3"/>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25 наурызға (қоса алғанда) дейін</w:t>
            </w:r>
          </w:p>
        </w:tc>
        <w:tc>
          <w:tcPr>
            <w:tcW w:w="2552" w:type="dxa"/>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Байланыс телефоны:</w:t>
            </w:r>
          </w:p>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376-04-38</w:t>
            </w:r>
          </w:p>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375-26-98</w:t>
            </w:r>
          </w:p>
        </w:tc>
      </w:tr>
      <w:tr w:rsidR="00AA5C82" w:rsidRPr="00AC6DBB" w:rsidTr="0036268F">
        <w:trPr>
          <w:trHeight w:val="1806"/>
        </w:trPr>
        <w:tc>
          <w:tcPr>
            <w:tcW w:w="1843" w:type="dxa"/>
          </w:tcPr>
          <w:p w:rsidR="00143A51" w:rsidRPr="00AC6DBB" w:rsidRDefault="00143A51" w:rsidP="00D8729C">
            <w:pPr>
              <w:pStyle w:val="afc"/>
              <w:rPr>
                <w:rFonts w:ascii="Times New Roman" w:hAnsi="Times New Roman" w:cs="Times New Roman"/>
                <w:lang w:val="kk-KZ" w:eastAsia="ru-RU"/>
              </w:rPr>
            </w:pPr>
            <w:r w:rsidRPr="00AC6DBB">
              <w:rPr>
                <w:rFonts w:ascii="Times New Roman" w:hAnsi="Times New Roman" w:cs="Times New Roman"/>
                <w:lang w:val="kk-KZ" w:eastAsia="ru-RU"/>
              </w:rPr>
              <w:t xml:space="preserve">Газ кәсіпорындарының қызметі туралы есеп </w:t>
            </w:r>
          </w:p>
          <w:p w:rsidR="00143A51" w:rsidRPr="00AC6DBB" w:rsidRDefault="00143A51" w:rsidP="00D8729C">
            <w:pPr>
              <w:pStyle w:val="afc"/>
              <w:rPr>
                <w:rFonts w:ascii="Times New Roman" w:hAnsi="Times New Roman" w:cs="Times New Roman"/>
                <w:lang w:val="kk-KZ"/>
              </w:rPr>
            </w:pPr>
          </w:p>
        </w:tc>
        <w:tc>
          <w:tcPr>
            <w:tcW w:w="1559" w:type="dxa"/>
          </w:tcPr>
          <w:p w:rsidR="00143A51" w:rsidRPr="00AC6DBB" w:rsidRDefault="00143A51" w:rsidP="00D8729C">
            <w:pPr>
              <w:pStyle w:val="afc"/>
              <w:jc w:val="both"/>
              <w:rPr>
                <w:rFonts w:ascii="Times New Roman" w:hAnsi="Times New Roman" w:cs="Times New Roman"/>
                <w:lang w:val="en-US"/>
              </w:rPr>
            </w:pPr>
            <w:r w:rsidRPr="00AC6DBB">
              <w:rPr>
                <w:rFonts w:ascii="Times New Roman" w:hAnsi="Times New Roman" w:cs="Times New Roman"/>
                <w:lang w:val="en-US"/>
              </w:rPr>
              <w:t>1-ГАЗ</w:t>
            </w:r>
          </w:p>
        </w:tc>
        <w:tc>
          <w:tcPr>
            <w:tcW w:w="1276" w:type="dxa"/>
          </w:tcPr>
          <w:p w:rsidR="00143A51" w:rsidRPr="00AC6DBB" w:rsidRDefault="00143A51" w:rsidP="00D8729C">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жылдық</w:t>
            </w:r>
          </w:p>
        </w:tc>
        <w:tc>
          <w:tcPr>
            <w:tcW w:w="4819" w:type="dxa"/>
            <w:gridSpan w:val="3"/>
          </w:tcPr>
          <w:p w:rsidR="00143A51" w:rsidRPr="00AC6DBB" w:rsidRDefault="008D01D3" w:rsidP="00D8729C">
            <w:pPr>
              <w:pStyle w:val="afc"/>
              <w:rPr>
                <w:rFonts w:ascii="Times New Roman" w:eastAsia="TimesNewRomanPSMT" w:hAnsi="Times New Roman" w:cs="Times New Roman"/>
                <w:lang w:val="en-US" w:eastAsia="ru-RU"/>
              </w:rPr>
            </w:pPr>
            <w:r w:rsidRPr="00AC6DBB">
              <w:rPr>
                <w:rFonts w:ascii="Times New Roman" w:hAnsi="Times New Roman" w:cs="Times New Roman"/>
                <w:lang w:val="kk-KZ"/>
              </w:rPr>
              <w:t>ЭҚЖЖ-ның – 06.10, 06.20, 19.20.1, 35.2, 46.71.1, 46.71.2, 49.50-кодтарына сәйкес негізгі немесе қайталама қызмет түрлерімен газды өндіруді, тасымалдауды жүзеге асыратын заңды тұлғалар және (немесе) олардың филиалдары және өкілдіктеріжәне газ өңдеу кәсіпорындары ұсынады</w:t>
            </w:r>
          </w:p>
        </w:tc>
        <w:tc>
          <w:tcPr>
            <w:tcW w:w="2120" w:type="dxa"/>
          </w:tcPr>
          <w:p w:rsidR="00143A51" w:rsidRPr="00AC6DBB" w:rsidRDefault="00143A51" w:rsidP="00D8729C">
            <w:pPr>
              <w:pStyle w:val="afc"/>
              <w:rPr>
                <w:rFonts w:ascii="Times New Roman" w:hAnsi="Times New Roman" w:cs="Times New Roman"/>
                <w:lang w:val="kk-KZ" w:eastAsia="ru-RU"/>
              </w:rPr>
            </w:pPr>
            <w:r w:rsidRPr="00AC6DBB">
              <w:rPr>
                <w:rFonts w:ascii="Times New Roman" w:hAnsi="Times New Roman" w:cs="Times New Roman"/>
                <w:lang w:val="kk-KZ" w:eastAsia="ru-RU"/>
              </w:rPr>
              <w:t>Экономикалық қызмет түрлерінің жалпы жіктеуішінің –</w:t>
            </w:r>
            <w:r w:rsidR="008D01D3" w:rsidRPr="00AC6DBB">
              <w:rPr>
                <w:rFonts w:ascii="Times New Roman" w:hAnsi="Times New Roman" w:cs="Times New Roman"/>
                <w:lang w:val="kk-KZ" w:eastAsia="ru-RU"/>
              </w:rPr>
              <w:t xml:space="preserve">06.10, 06.20, 19.20.1, 35.2, 46.71.1, 46.71.2, 49.50 </w:t>
            </w:r>
            <w:r w:rsidRPr="00AC6DBB">
              <w:rPr>
                <w:rFonts w:ascii="Times New Roman" w:hAnsi="Times New Roman" w:cs="Times New Roman"/>
                <w:lang w:val="kk-KZ" w:eastAsia="ru-RU"/>
              </w:rPr>
              <w:t>кодтарына сәйкес</w:t>
            </w:r>
          </w:p>
          <w:p w:rsidR="00D97771" w:rsidRPr="00AC6DBB" w:rsidRDefault="00D97771" w:rsidP="00D8729C">
            <w:pPr>
              <w:pStyle w:val="afc"/>
              <w:rPr>
                <w:rFonts w:ascii="Times New Roman" w:hAnsi="Times New Roman" w:cs="Times New Roman"/>
                <w:lang w:val="kk-KZ" w:eastAsia="ru-RU"/>
              </w:rPr>
            </w:pPr>
          </w:p>
          <w:p w:rsidR="00D97771" w:rsidRPr="00AC6DBB" w:rsidRDefault="00D97771" w:rsidP="00D8729C">
            <w:pPr>
              <w:pStyle w:val="afc"/>
              <w:rPr>
                <w:rFonts w:ascii="Times New Roman" w:hAnsi="Times New Roman" w:cs="Times New Roman"/>
                <w:lang w:val="kk-KZ" w:eastAsia="ru-RU"/>
              </w:rPr>
            </w:pPr>
          </w:p>
          <w:p w:rsidR="00E512D1" w:rsidRPr="00AC6DBB" w:rsidRDefault="00E512D1" w:rsidP="00D8729C">
            <w:pPr>
              <w:pStyle w:val="afc"/>
              <w:rPr>
                <w:rFonts w:ascii="Times New Roman" w:hAnsi="Times New Roman" w:cs="Times New Roman"/>
                <w:lang w:val="kk-KZ" w:eastAsia="ru-RU"/>
              </w:rPr>
            </w:pPr>
          </w:p>
          <w:p w:rsidR="00E512D1" w:rsidRPr="00AC6DBB" w:rsidRDefault="00E512D1" w:rsidP="00D8729C">
            <w:pPr>
              <w:pStyle w:val="afc"/>
              <w:rPr>
                <w:rFonts w:ascii="Times New Roman" w:hAnsi="Times New Roman" w:cs="Times New Roman"/>
                <w:lang w:val="kk-KZ" w:eastAsia="ru-RU"/>
              </w:rPr>
            </w:pPr>
          </w:p>
          <w:p w:rsidR="00E512D1" w:rsidRPr="00AC6DBB" w:rsidRDefault="00E512D1" w:rsidP="00D8729C">
            <w:pPr>
              <w:pStyle w:val="afc"/>
              <w:rPr>
                <w:rFonts w:ascii="Times New Roman" w:hAnsi="Times New Roman" w:cs="Times New Roman"/>
                <w:lang w:val="kk-KZ" w:eastAsia="ru-RU"/>
              </w:rPr>
            </w:pPr>
          </w:p>
          <w:p w:rsidR="00E512D1" w:rsidRPr="00AC6DBB" w:rsidRDefault="00E512D1" w:rsidP="00D8729C">
            <w:pPr>
              <w:pStyle w:val="afc"/>
              <w:rPr>
                <w:rFonts w:ascii="Times New Roman" w:hAnsi="Times New Roman" w:cs="Times New Roman"/>
                <w:lang w:val="kk-KZ" w:eastAsia="ru-RU"/>
              </w:rPr>
            </w:pPr>
          </w:p>
          <w:p w:rsidR="00E512D1" w:rsidRPr="00AC6DBB" w:rsidRDefault="00E512D1" w:rsidP="00D8729C">
            <w:pPr>
              <w:pStyle w:val="afc"/>
              <w:rPr>
                <w:rFonts w:ascii="Times New Roman" w:hAnsi="Times New Roman" w:cs="Times New Roman"/>
                <w:lang w:val="kk-KZ" w:eastAsia="ru-RU"/>
              </w:rPr>
            </w:pPr>
          </w:p>
          <w:p w:rsidR="00D97771" w:rsidRPr="00AC6DBB" w:rsidRDefault="00D97771" w:rsidP="00D8729C">
            <w:pPr>
              <w:pStyle w:val="afc"/>
              <w:rPr>
                <w:rFonts w:ascii="Times New Roman" w:eastAsia="TimesNewRomanPSMT" w:hAnsi="Times New Roman" w:cs="Times New Roman"/>
                <w:lang w:val="kk-KZ" w:eastAsia="ru-RU"/>
              </w:rPr>
            </w:pPr>
          </w:p>
        </w:tc>
        <w:tc>
          <w:tcPr>
            <w:tcW w:w="1849" w:type="dxa"/>
            <w:gridSpan w:val="3"/>
          </w:tcPr>
          <w:p w:rsidR="00143A51" w:rsidRPr="00AC6DBB" w:rsidRDefault="00143A51" w:rsidP="008D01D3">
            <w:pPr>
              <w:pStyle w:val="afc"/>
              <w:rPr>
                <w:rFonts w:ascii="Times New Roman" w:hAnsi="Times New Roman" w:cs="Times New Roman"/>
                <w:lang w:val="kk-KZ"/>
              </w:rPr>
            </w:pPr>
            <w:r w:rsidRPr="00AC6DBB">
              <w:rPr>
                <w:rFonts w:ascii="Times New Roman" w:hAnsi="Times New Roman" w:cs="Times New Roman"/>
                <w:lang w:val="kk-KZ" w:eastAsia="ru-RU"/>
              </w:rPr>
              <w:t xml:space="preserve">есепті кезеңнен кейінгі </w:t>
            </w:r>
            <w:r w:rsidR="008D01D3" w:rsidRPr="00AC6DBB">
              <w:rPr>
                <w:rFonts w:ascii="Times New Roman" w:hAnsi="Times New Roman" w:cs="Times New Roman"/>
                <w:lang w:val="kk-KZ" w:eastAsia="ru-RU"/>
              </w:rPr>
              <w:t>26</w:t>
            </w:r>
            <w:r w:rsidRPr="00AC6DBB">
              <w:rPr>
                <w:rFonts w:ascii="Times New Roman" w:hAnsi="Times New Roman" w:cs="Times New Roman"/>
                <w:lang w:val="kk-KZ" w:eastAsia="ru-RU"/>
              </w:rPr>
              <w:t>- ақпанға (қоса алғанда) дейін</w:t>
            </w:r>
          </w:p>
        </w:tc>
        <w:tc>
          <w:tcPr>
            <w:tcW w:w="2552" w:type="dxa"/>
          </w:tcPr>
          <w:p w:rsidR="00143A51" w:rsidRPr="00AC6DBB" w:rsidRDefault="00143A51" w:rsidP="00D8729C">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143A51" w:rsidP="00D8729C">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375-22-09</w:t>
            </w:r>
          </w:p>
          <w:p w:rsidR="00143A51" w:rsidRPr="00AC6DBB" w:rsidRDefault="00143A51" w:rsidP="00D8729C">
            <w:pPr>
              <w:pStyle w:val="afc"/>
              <w:rPr>
                <w:rFonts w:ascii="Times New Roman" w:hAnsi="Times New Roman" w:cs="Times New Roman"/>
                <w:snapToGrid w:val="0"/>
                <w:lang w:val="en-US"/>
              </w:rPr>
            </w:pPr>
            <w:r w:rsidRPr="00AC6DBB">
              <w:rPr>
                <w:rFonts w:ascii="Times New Roman" w:hAnsi="Times New Roman" w:cs="Times New Roman"/>
                <w:snapToGrid w:val="0"/>
                <w:lang w:val="kk-KZ"/>
              </w:rPr>
              <w:t>376-04-08</w:t>
            </w:r>
          </w:p>
        </w:tc>
      </w:tr>
      <w:tr w:rsidR="00AA5C82" w:rsidRPr="00AC6DBB" w:rsidTr="0036268F">
        <w:tc>
          <w:tcPr>
            <w:tcW w:w="16018" w:type="dxa"/>
            <w:gridSpan w:val="11"/>
          </w:tcPr>
          <w:p w:rsidR="00143A51" w:rsidRPr="00AC6DBB" w:rsidRDefault="00143A51" w:rsidP="0025198E">
            <w:pPr>
              <w:pStyle w:val="afc"/>
              <w:jc w:val="center"/>
              <w:rPr>
                <w:rFonts w:ascii="Times New Roman" w:hAnsi="Times New Roman" w:cs="Times New Roman"/>
                <w:b/>
                <w:snapToGrid w:val="0"/>
                <w:lang w:val="kk-KZ"/>
              </w:rPr>
            </w:pPr>
            <w:r w:rsidRPr="00AC6DBB">
              <w:rPr>
                <w:rFonts w:ascii="Times New Roman" w:hAnsi="Times New Roman" w:cs="Times New Roman"/>
                <w:b/>
                <w:caps/>
                <w:lang w:val="kk-KZ"/>
              </w:rPr>
              <w:t>ТҰРУ ЖӘНЕ ТАМАҚТАНУ БОЙЫНША ҚЫЗМЕТТЕР ЭҚЖЖ</w:t>
            </w:r>
            <w:r w:rsidRPr="00AC6DBB">
              <w:rPr>
                <w:rFonts w:ascii="Times New Roman" w:hAnsi="Times New Roman" w:cs="Times New Roman"/>
                <w:b/>
                <w:snapToGrid w:val="0"/>
                <w:lang w:val="kk-KZ"/>
              </w:rPr>
              <w:t xml:space="preserve"> 55-56</w:t>
            </w:r>
          </w:p>
        </w:tc>
      </w:tr>
      <w:tr w:rsidR="00AA5C82" w:rsidRPr="00AC6DBB" w:rsidTr="00E512D1">
        <w:trPr>
          <w:trHeight w:val="3864"/>
        </w:trPr>
        <w:tc>
          <w:tcPr>
            <w:tcW w:w="1843" w:type="dxa"/>
          </w:tcPr>
          <w:p w:rsidR="00143A51" w:rsidRPr="00AC6DBB" w:rsidRDefault="00143A51" w:rsidP="0025198E">
            <w:pPr>
              <w:pStyle w:val="afc"/>
              <w:rPr>
                <w:rFonts w:ascii="Times New Roman" w:hAnsi="Times New Roman" w:cs="Times New Roman"/>
                <w:snapToGrid w:val="0"/>
                <w:lang w:val="kk-KZ"/>
              </w:rPr>
            </w:pPr>
            <w:r w:rsidRPr="00AC6DBB">
              <w:rPr>
                <w:rFonts w:ascii="Times New Roman" w:hAnsi="Times New Roman" w:cs="Times New Roman"/>
                <w:snapToGrid w:val="0"/>
                <w:lang w:val="kk-KZ"/>
              </w:rPr>
              <w:t>Тауарлар мен көрсетілетін қызметтерді өткізу туралы есеп</w:t>
            </w:r>
          </w:p>
        </w:tc>
        <w:tc>
          <w:tcPr>
            <w:tcW w:w="1559" w:type="dxa"/>
          </w:tcPr>
          <w:p w:rsidR="00143A51" w:rsidRPr="00AC6DBB" w:rsidRDefault="00143A51" w:rsidP="005A5D95">
            <w:pPr>
              <w:pStyle w:val="afc"/>
              <w:jc w:val="both"/>
              <w:rPr>
                <w:rFonts w:ascii="Times New Roman" w:hAnsi="Times New Roman" w:cs="Times New Roman"/>
                <w:snapToGrid w:val="0"/>
              </w:rPr>
            </w:pPr>
            <w:r w:rsidRPr="00AC6DBB">
              <w:rPr>
                <w:rFonts w:ascii="Times New Roman" w:hAnsi="Times New Roman" w:cs="Times New Roman"/>
                <w:snapToGrid w:val="0"/>
                <w:lang w:val="kk-KZ"/>
              </w:rPr>
              <w:t>2-сауда</w:t>
            </w:r>
          </w:p>
        </w:tc>
        <w:tc>
          <w:tcPr>
            <w:tcW w:w="1276" w:type="dxa"/>
          </w:tcPr>
          <w:p w:rsidR="00143A51" w:rsidRPr="00AC6DBB" w:rsidRDefault="00143A51"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айлық</w:t>
            </w:r>
          </w:p>
          <w:p w:rsidR="00143A51" w:rsidRPr="00AC6DBB" w:rsidRDefault="00143A51" w:rsidP="005A5D95">
            <w:pPr>
              <w:pStyle w:val="afc"/>
              <w:jc w:val="both"/>
              <w:rPr>
                <w:rFonts w:ascii="Times New Roman" w:hAnsi="Times New Roman" w:cs="Times New Roman"/>
                <w:lang w:val="kk-KZ"/>
              </w:rPr>
            </w:pPr>
          </w:p>
        </w:tc>
        <w:tc>
          <w:tcPr>
            <w:tcW w:w="4819" w:type="dxa"/>
            <w:gridSpan w:val="3"/>
          </w:tcPr>
          <w:p w:rsidR="00143A51" w:rsidRPr="00AC6DBB" w:rsidRDefault="00143A51" w:rsidP="005A5D95">
            <w:pPr>
              <w:pStyle w:val="afc"/>
              <w:rPr>
                <w:rFonts w:ascii="Times New Roman" w:hAnsi="Times New Roman" w:cs="Times New Roman"/>
                <w:lang w:val="kk-KZ" w:eastAsia="ru-RU"/>
              </w:rPr>
            </w:pPr>
            <w:r w:rsidRPr="00AC6DBB">
              <w:rPr>
                <w:rFonts w:ascii="Times New Roman" w:hAnsi="Times New Roman" w:cs="Times New Roman"/>
                <w:lang w:val="kk-KZ"/>
              </w:rPr>
              <w:t>Экономикалық қызметінің негізгі түрлері ЭҚЖЖ-ның кодына сәйкес 45-автомобильдер мен мотоциклдерді көтерме және бөлшек саудада сату және оларды жөндеу; 46 (46.1-кодынан басқа ) – автомобильдер мен мотоциклдер саудасынан басқа, көтерме саудада сату; 47-автомобильдер мен мотоциклдерді сатудан басқа, бөлшек сауда; 56-тамақ өнімдерімен және сусындармен қамтамасыз ету бойынша қызмет көрсету, бөлшек сауда кодына жататын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ұсынады</w:t>
            </w:r>
          </w:p>
        </w:tc>
        <w:tc>
          <w:tcPr>
            <w:tcW w:w="2120" w:type="dxa"/>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 45, 46 (46.1 басқа), 47, 56</w:t>
            </w:r>
          </w:p>
          <w:p w:rsidR="00143A51" w:rsidRPr="00AC6DBB" w:rsidRDefault="00143A51" w:rsidP="005A5D95">
            <w:pPr>
              <w:pStyle w:val="afc"/>
              <w:rPr>
                <w:rFonts w:ascii="Times New Roman" w:hAnsi="Times New Roman" w:cs="Times New Roman"/>
                <w:lang w:val="kk-KZ"/>
              </w:rPr>
            </w:pPr>
          </w:p>
        </w:tc>
        <w:tc>
          <w:tcPr>
            <w:tcW w:w="1849" w:type="dxa"/>
            <w:gridSpan w:val="3"/>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3-күнге (қоса алғанда) дейін</w:t>
            </w:r>
          </w:p>
        </w:tc>
        <w:tc>
          <w:tcPr>
            <w:tcW w:w="2552" w:type="dxa"/>
          </w:tcPr>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 xml:space="preserve">1) Заңды тұлғалар және (немесе) құрылымдық және оқшауланған бөлімшелерінің қызметкерлерінің саны 100-ден жоғары болса </w:t>
            </w:r>
            <w:r w:rsidRPr="00AC6DBB">
              <w:rPr>
                <w:rFonts w:ascii="Times New Roman" w:hAnsi="Times New Roman" w:cs="Times New Roman"/>
                <w:u w:val="single"/>
                <w:lang w:val="kk-KZ"/>
              </w:rPr>
              <w:t>тікелей</w:t>
            </w:r>
            <w:r w:rsidRPr="00AC6DBB">
              <w:rPr>
                <w:rFonts w:ascii="Times New Roman" w:hAnsi="Times New Roman" w:cs="Times New Roman"/>
                <w:lang w:val="kk-KZ"/>
              </w:rPr>
              <w:t xml:space="preserve"> зерттеу; саны 100 адамға дейін болса – </w:t>
            </w:r>
            <w:r w:rsidRPr="00AC6DBB">
              <w:rPr>
                <w:rFonts w:ascii="Times New Roman" w:hAnsi="Times New Roman" w:cs="Times New Roman"/>
                <w:u w:val="single"/>
                <w:lang w:val="kk-KZ"/>
              </w:rPr>
              <w:t>іріктеме</w:t>
            </w:r>
            <w:r w:rsidRPr="00AC6DBB">
              <w:rPr>
                <w:rFonts w:ascii="Times New Roman" w:hAnsi="Times New Roman" w:cs="Times New Roman"/>
                <w:lang w:val="kk-KZ"/>
              </w:rPr>
              <w:t xml:space="preserve"> зерттеу, арнайы тізім бойынша жүргізіледі. Тізімді </w:t>
            </w:r>
            <w:hyperlink r:id="rId10" w:history="1">
              <w:r w:rsidR="00094BE6" w:rsidRPr="00B7347C">
                <w:rPr>
                  <w:rStyle w:val="af3"/>
                  <w:rFonts w:ascii="Times New Roman" w:hAnsi="Times New Roman" w:cs="Times New Roman"/>
                  <w:lang w:val="en-US"/>
                </w:rPr>
                <w:t>www</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stat</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gov</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kz</w:t>
              </w:r>
              <w:r w:rsidR="00094BE6" w:rsidRPr="00B7347C">
                <w:rPr>
                  <w:rStyle w:val="af3"/>
                  <w:rFonts w:ascii="Times New Roman" w:hAnsi="Times New Roman" w:cs="Times New Roman"/>
                </w:rPr>
                <w:t>*</w:t>
              </w:r>
            </w:hyperlink>
            <w:r w:rsidR="00094BE6" w:rsidRPr="00094BE6">
              <w:rPr>
                <w:rFonts w:ascii="Times New Roman" w:hAnsi="Times New Roman" w:cs="Times New Roman"/>
              </w:rPr>
              <w:t xml:space="preserve"> </w:t>
            </w:r>
            <w:r w:rsidRPr="00AC6DBB">
              <w:rPr>
                <w:rFonts w:ascii="Times New Roman" w:hAnsi="Times New Roman" w:cs="Times New Roman"/>
                <w:snapToGrid w:val="0"/>
                <w:lang w:val="kk-KZ"/>
              </w:rPr>
              <w:t>сайтында тексеруге болады.</w:t>
            </w:r>
          </w:p>
          <w:p w:rsidR="00143A51" w:rsidRPr="00AC6DBB" w:rsidRDefault="00143A51" w:rsidP="00AE0102">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143A51" w:rsidP="00AE0102">
            <w:pPr>
              <w:pStyle w:val="afc"/>
              <w:rPr>
                <w:rFonts w:ascii="Times New Roman" w:hAnsi="Times New Roman" w:cs="Times New Roman"/>
                <w:snapToGrid w:val="0"/>
              </w:rPr>
            </w:pPr>
            <w:r w:rsidRPr="00AC6DBB">
              <w:rPr>
                <w:rFonts w:ascii="Times New Roman" w:hAnsi="Times New Roman" w:cs="Times New Roman"/>
                <w:snapToGrid w:val="0"/>
              </w:rPr>
              <w:t>375-22-09</w:t>
            </w:r>
          </w:p>
        </w:tc>
      </w:tr>
      <w:tr w:rsidR="00AA5C82" w:rsidRPr="00AC6DBB" w:rsidTr="00E512D1">
        <w:trPr>
          <w:trHeight w:val="1978"/>
        </w:trPr>
        <w:tc>
          <w:tcPr>
            <w:tcW w:w="1843" w:type="dxa"/>
          </w:tcPr>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noProof/>
                <w:lang w:val="kk-KZ"/>
              </w:rPr>
              <w:t>Орналастыру орындарының қызметі туралы есеп</w:t>
            </w:r>
          </w:p>
        </w:tc>
        <w:tc>
          <w:tcPr>
            <w:tcW w:w="1559" w:type="dxa"/>
          </w:tcPr>
          <w:p w:rsidR="00A276C6" w:rsidRPr="00AC6DBB" w:rsidRDefault="00A276C6" w:rsidP="0036268F">
            <w:pPr>
              <w:pStyle w:val="afc"/>
              <w:jc w:val="both"/>
              <w:rPr>
                <w:rFonts w:ascii="Times New Roman" w:hAnsi="Times New Roman" w:cs="Times New Roman"/>
                <w:snapToGrid w:val="0"/>
              </w:rPr>
            </w:pPr>
            <w:r w:rsidRPr="00AC6DBB">
              <w:rPr>
                <w:rFonts w:ascii="Times New Roman" w:hAnsi="Times New Roman" w:cs="Times New Roman"/>
                <w:snapToGrid w:val="0"/>
              </w:rPr>
              <w:t>2-туризм</w:t>
            </w:r>
          </w:p>
        </w:tc>
        <w:tc>
          <w:tcPr>
            <w:tcW w:w="1276" w:type="dxa"/>
          </w:tcPr>
          <w:p w:rsidR="00A276C6" w:rsidRPr="00AC6DBB" w:rsidRDefault="00A276C6" w:rsidP="0036268F">
            <w:pPr>
              <w:pStyle w:val="afc"/>
              <w:jc w:val="both"/>
              <w:rPr>
                <w:rFonts w:ascii="Times New Roman" w:hAnsi="Times New Roman" w:cs="Times New Roman"/>
              </w:rPr>
            </w:pPr>
            <w:r w:rsidRPr="00AC6DBB">
              <w:rPr>
                <w:rFonts w:ascii="Times New Roman" w:hAnsi="Times New Roman" w:cs="Times New Roman"/>
                <w:snapToGrid w:val="0"/>
                <w:lang w:val="kk-KZ"/>
              </w:rPr>
              <w:t>тоқсандық</w:t>
            </w:r>
          </w:p>
        </w:tc>
        <w:tc>
          <w:tcPr>
            <w:tcW w:w="4819" w:type="dxa"/>
            <w:gridSpan w:val="3"/>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ЭҚЖЖ-ның – "Уақытша тұру бойынша қызмет көрсету"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ұсынады</w:t>
            </w:r>
          </w:p>
        </w:tc>
        <w:tc>
          <w:tcPr>
            <w:tcW w:w="2120" w:type="dxa"/>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ЭҚЖЖ: 55, сонымен қатар дара кәсіпкердер</w:t>
            </w:r>
          </w:p>
        </w:tc>
        <w:tc>
          <w:tcPr>
            <w:tcW w:w="1849" w:type="dxa"/>
            <w:gridSpan w:val="3"/>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25-күнге (қоса алғанда) дейін</w:t>
            </w:r>
          </w:p>
        </w:tc>
        <w:tc>
          <w:tcPr>
            <w:tcW w:w="2552" w:type="dxa"/>
          </w:tcPr>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 37</w:t>
            </w:r>
            <w:r w:rsidRPr="00AC6DBB">
              <w:rPr>
                <w:rFonts w:ascii="Times New Roman" w:hAnsi="Times New Roman" w:cs="Times New Roman"/>
                <w:snapToGrid w:val="0"/>
                <w:lang w:val="kk-KZ"/>
              </w:rPr>
              <w:t>6-04-38</w:t>
            </w:r>
          </w:p>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375-26-98</w:t>
            </w:r>
          </w:p>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Тізімді www.stat.gov.kz* сайтында тексеруге болады.</w:t>
            </w:r>
          </w:p>
        </w:tc>
      </w:tr>
      <w:tr w:rsidR="00AA5C82" w:rsidRPr="00AC6DBB" w:rsidTr="0036268F">
        <w:trPr>
          <w:trHeight w:val="3988"/>
        </w:trPr>
        <w:tc>
          <w:tcPr>
            <w:tcW w:w="1843" w:type="dxa"/>
          </w:tcPr>
          <w:p w:rsidR="00143A51" w:rsidRPr="00AC6DBB" w:rsidRDefault="00143A51" w:rsidP="0025198E">
            <w:pPr>
              <w:pStyle w:val="afc"/>
              <w:rPr>
                <w:rFonts w:ascii="Times New Roman" w:hAnsi="Times New Roman" w:cs="Times New Roman"/>
                <w:snapToGrid w:val="0"/>
                <w:lang w:val="kk-KZ"/>
              </w:rPr>
            </w:pPr>
            <w:r w:rsidRPr="00AC6DBB">
              <w:rPr>
                <w:rFonts w:ascii="Times New Roman" w:hAnsi="Times New Roman" w:cs="Times New Roman"/>
                <w:snapToGrid w:val="0"/>
                <w:lang w:val="kk-KZ"/>
              </w:rPr>
              <w:t>Тауарлар мен көрсетілетін қызметтерді өткізу туралы есеп</w:t>
            </w:r>
          </w:p>
        </w:tc>
        <w:tc>
          <w:tcPr>
            <w:tcW w:w="1559" w:type="dxa"/>
          </w:tcPr>
          <w:p w:rsidR="00143A51" w:rsidRPr="00AC6DBB" w:rsidRDefault="00143A51"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lang w:val="en-US"/>
              </w:rPr>
              <w:t>1-ВТ</w:t>
            </w:r>
          </w:p>
        </w:tc>
        <w:tc>
          <w:tcPr>
            <w:tcW w:w="1276"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snapToGrid w:val="0"/>
                <w:lang w:val="kk-KZ"/>
              </w:rPr>
              <w:t>жылдық</w:t>
            </w:r>
          </w:p>
        </w:tc>
        <w:tc>
          <w:tcPr>
            <w:tcW w:w="4819" w:type="dxa"/>
            <w:gridSpan w:val="3"/>
          </w:tcPr>
          <w:p w:rsidR="00143A51" w:rsidRPr="00AC6DBB" w:rsidRDefault="00143A51" w:rsidP="0010581A">
            <w:pPr>
              <w:pStyle w:val="afc"/>
              <w:rPr>
                <w:rFonts w:ascii="Times New Roman" w:hAnsi="Times New Roman" w:cs="Times New Roman"/>
                <w:lang w:val="kk-KZ"/>
              </w:rPr>
            </w:pPr>
            <w:r w:rsidRPr="00AC6DBB">
              <w:rPr>
                <w:rFonts w:ascii="Times New Roman" w:hAnsi="Times New Roman" w:cs="Times New Roman"/>
                <w:lang w:val="kk-KZ"/>
              </w:rPr>
              <w:t>Экономикалық қызмет түрлерінің жалпы жіктеуішінің кодтарына сәйкес экономикалық қызметтің негізгі түрлері бар: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 тамақ өнімдерімен және сусындармен қамтамасыз ету бойынша қызмет көрсету болып табылатын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және дара кәсіпкерлер ұсынады</w:t>
            </w:r>
          </w:p>
        </w:tc>
        <w:tc>
          <w:tcPr>
            <w:tcW w:w="2120" w:type="dxa"/>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w:t>
            </w:r>
            <w:r w:rsidRPr="00AC6DBB">
              <w:rPr>
                <w:rFonts w:ascii="Times New Roman" w:hAnsi="Times New Roman" w:cs="Times New Roman"/>
                <w:iCs/>
                <w:lang w:val="en-US"/>
              </w:rPr>
              <w:t>: 45,46</w:t>
            </w:r>
            <w:r w:rsidRPr="00AC6DBB">
              <w:rPr>
                <w:rFonts w:ascii="Times New Roman" w:hAnsi="Times New Roman" w:cs="Times New Roman"/>
                <w:iCs/>
                <w:lang w:val="kk-KZ"/>
              </w:rPr>
              <w:t>, 47, 56</w:t>
            </w:r>
          </w:p>
        </w:tc>
        <w:tc>
          <w:tcPr>
            <w:tcW w:w="1849" w:type="dxa"/>
            <w:gridSpan w:val="3"/>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15-</w:t>
            </w:r>
            <w:r w:rsidRPr="00AC6DBB">
              <w:rPr>
                <w:rFonts w:ascii="Times New Roman" w:hAnsi="Times New Roman" w:cs="Times New Roman"/>
                <w:lang w:val="kk-KZ"/>
              </w:rPr>
              <w:t>наурызға (қоса алғанда) дейін</w:t>
            </w:r>
          </w:p>
        </w:tc>
        <w:tc>
          <w:tcPr>
            <w:tcW w:w="2552" w:type="dxa"/>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Заңды тұлғалар және (немесе) олардың құрылымдық және оқшауланған бөлімшелері үшін жаппай іріктеме, ал дара кәсіпкерлер үшін іріктемеге түскендер. Тізімді www.stat.gov.kz*</w:t>
            </w:r>
            <w:r w:rsidRPr="00AC6DBB">
              <w:rPr>
                <w:rFonts w:ascii="Times New Roman" w:hAnsi="Times New Roman" w:cs="Times New Roman"/>
                <w:snapToGrid w:val="0"/>
                <w:lang w:val="kk-KZ"/>
              </w:rPr>
              <w:t xml:space="preserve"> сайтында тексеруге болады.</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143A51" w:rsidRPr="00AC6DBB" w:rsidRDefault="00143A51" w:rsidP="007704E4">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375-22-09</w:t>
            </w:r>
          </w:p>
        </w:tc>
      </w:tr>
      <w:tr w:rsidR="00AA5C82" w:rsidRPr="00AC6DBB" w:rsidTr="0036268F">
        <w:tc>
          <w:tcPr>
            <w:tcW w:w="16018" w:type="dxa"/>
            <w:gridSpan w:val="11"/>
          </w:tcPr>
          <w:p w:rsidR="00143A51" w:rsidRPr="00AC6DBB" w:rsidRDefault="00143A51" w:rsidP="0025198E">
            <w:pPr>
              <w:pStyle w:val="afc"/>
              <w:jc w:val="center"/>
              <w:rPr>
                <w:rFonts w:ascii="Times New Roman" w:hAnsi="Times New Roman" w:cs="Times New Roman"/>
                <w:b/>
                <w:caps/>
                <w:snapToGrid w:val="0"/>
                <w:lang w:val="kk-KZ"/>
              </w:rPr>
            </w:pPr>
            <w:r w:rsidRPr="00AC6DBB">
              <w:rPr>
                <w:rFonts w:ascii="Times New Roman" w:hAnsi="Times New Roman" w:cs="Times New Roman"/>
                <w:b/>
                <w:caps/>
                <w:snapToGrid w:val="0"/>
                <w:lang w:val="kk-KZ"/>
              </w:rPr>
              <w:t>АҚПАРАТ ЖӘНЕ БАЙЛАНЫС ЭҚЖЖ 58-63</w:t>
            </w:r>
          </w:p>
        </w:tc>
      </w:tr>
      <w:tr w:rsidR="00AA5C82" w:rsidRPr="00AC6DBB" w:rsidTr="0036268F">
        <w:tc>
          <w:tcPr>
            <w:tcW w:w="1843" w:type="dxa"/>
          </w:tcPr>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lang w:val="kk-KZ"/>
              </w:rPr>
              <w:t>Пошта мен курьерлік қызмет және байланыс қызметтері туралы</w:t>
            </w:r>
            <w:r w:rsidRPr="00AC6DBB">
              <w:rPr>
                <w:rFonts w:ascii="Times New Roman" w:hAnsi="Times New Roman" w:cs="Times New Roman"/>
                <w:snapToGrid w:val="0"/>
                <w:lang w:val="kk-KZ"/>
              </w:rPr>
              <w:t xml:space="preserve"> есеп</w:t>
            </w:r>
          </w:p>
        </w:tc>
        <w:tc>
          <w:tcPr>
            <w:tcW w:w="1559" w:type="dxa"/>
          </w:tcPr>
          <w:p w:rsidR="00A276C6" w:rsidRPr="00AC6DBB" w:rsidRDefault="00A276C6"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3</w:t>
            </w:r>
            <w:r w:rsidRPr="00AC6DBB">
              <w:rPr>
                <w:rFonts w:ascii="Times New Roman" w:hAnsi="Times New Roman" w:cs="Times New Roman"/>
                <w:snapToGrid w:val="0"/>
              </w:rPr>
              <w:t>-</w:t>
            </w:r>
            <w:r w:rsidRPr="00AC6DBB">
              <w:rPr>
                <w:rFonts w:ascii="Times New Roman" w:hAnsi="Times New Roman" w:cs="Times New Roman"/>
                <w:snapToGrid w:val="0"/>
                <w:lang w:val="kk-KZ"/>
              </w:rPr>
              <w:t>байланыс</w:t>
            </w:r>
          </w:p>
        </w:tc>
        <w:tc>
          <w:tcPr>
            <w:tcW w:w="1276" w:type="dxa"/>
          </w:tcPr>
          <w:p w:rsidR="00A276C6" w:rsidRPr="00AC6DBB" w:rsidRDefault="00A276C6"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айлық</w:t>
            </w:r>
          </w:p>
        </w:tc>
        <w:tc>
          <w:tcPr>
            <w:tcW w:w="4819" w:type="dxa"/>
            <w:gridSpan w:val="3"/>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Қызметкерлерінің санына қарамастан ЭҚЖЖ-ның 53-пошталық және курьерлік қызметтер, 61-телекоммуникациялар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tc>
        <w:tc>
          <w:tcPr>
            <w:tcW w:w="2120" w:type="dxa"/>
          </w:tcPr>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lang w:val="kk-KZ"/>
              </w:rPr>
              <w:t>ЭҚЖЖ: 53, 61, сонымен қатар тізім бойынша дара кәсіпкерлер</w:t>
            </w:r>
          </w:p>
        </w:tc>
        <w:tc>
          <w:tcPr>
            <w:tcW w:w="1849" w:type="dxa"/>
            <w:gridSpan w:val="3"/>
          </w:tcPr>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lang w:val="kk-KZ"/>
              </w:rPr>
              <w:t>есепті кезеңнен кейінгі 2-күнге (қоса алғанда) дейін</w:t>
            </w:r>
          </w:p>
        </w:tc>
        <w:tc>
          <w:tcPr>
            <w:tcW w:w="2552" w:type="dxa"/>
          </w:tcPr>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376-04-38</w:t>
            </w:r>
          </w:p>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375-26-98</w:t>
            </w:r>
          </w:p>
        </w:tc>
      </w:tr>
      <w:tr w:rsidR="00AA5C82" w:rsidRPr="00AC6DBB" w:rsidTr="0036268F">
        <w:tc>
          <w:tcPr>
            <w:tcW w:w="1843" w:type="dxa"/>
          </w:tcPr>
          <w:p w:rsidR="00143A51" w:rsidRPr="00AC6DBB" w:rsidRDefault="00143A51" w:rsidP="0025198E">
            <w:pPr>
              <w:pStyle w:val="afc"/>
              <w:rPr>
                <w:rFonts w:ascii="Times New Roman" w:hAnsi="Times New Roman" w:cs="Times New Roman"/>
                <w:lang w:val="kk-KZ"/>
              </w:rPr>
            </w:pPr>
            <w:r w:rsidRPr="00AC6DBB">
              <w:rPr>
                <w:rFonts w:ascii="Times New Roman" w:hAnsi="Times New Roman" w:cs="Times New Roman"/>
                <w:lang w:val="kk-KZ"/>
              </w:rPr>
              <w:t>Заңды тұлғаларға арналған байланыс қызметтерінің тарифтері туралы есеп</w:t>
            </w:r>
          </w:p>
        </w:tc>
        <w:tc>
          <w:tcPr>
            <w:tcW w:w="1559" w:type="dxa"/>
          </w:tcPr>
          <w:p w:rsidR="00143A51" w:rsidRPr="00AC6DBB" w:rsidRDefault="00143A51"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1-тариф (байланыс)</w:t>
            </w:r>
          </w:p>
        </w:tc>
        <w:tc>
          <w:tcPr>
            <w:tcW w:w="1276"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айлық</w:t>
            </w:r>
          </w:p>
        </w:tc>
        <w:tc>
          <w:tcPr>
            <w:tcW w:w="4819" w:type="dxa"/>
            <w:gridSpan w:val="3"/>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ЭҚЖЖ-ның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5A5D95">
            <w:pPr>
              <w:pStyle w:val="afc"/>
              <w:rPr>
                <w:rFonts w:ascii="Times New Roman" w:hAnsi="Times New Roman" w:cs="Times New Roman"/>
                <w:snapToGrid w:val="0"/>
                <w:lang w:val="en-US"/>
              </w:rPr>
            </w:pPr>
            <w:r w:rsidRPr="00AC6DBB">
              <w:rPr>
                <w:rFonts w:ascii="Times New Roman" w:hAnsi="Times New Roman" w:cs="Times New Roman"/>
                <w:snapToGrid w:val="0"/>
                <w:lang w:val="kk-KZ"/>
              </w:rPr>
              <w:t>ЭҚЖЖ</w:t>
            </w:r>
            <w:r w:rsidRPr="00AC6DBB">
              <w:rPr>
                <w:rFonts w:ascii="Times New Roman" w:hAnsi="Times New Roman" w:cs="Times New Roman"/>
                <w:snapToGrid w:val="0"/>
                <w:lang w:val="en-US"/>
              </w:rPr>
              <w:t>: 61.</w:t>
            </w:r>
          </w:p>
        </w:tc>
        <w:tc>
          <w:tcPr>
            <w:tcW w:w="1849" w:type="dxa"/>
            <w:gridSpan w:val="3"/>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кезеңнің </w:t>
            </w:r>
            <w:r w:rsidRPr="00AC6DBB">
              <w:rPr>
                <w:rFonts w:ascii="Times New Roman" w:hAnsi="Times New Roman" w:cs="Times New Roman"/>
                <w:lang w:val="kk-KZ"/>
              </w:rPr>
              <w:br/>
              <w:t>21-күніне (қоса алғанда) дейін</w:t>
            </w:r>
          </w:p>
        </w:tc>
        <w:tc>
          <w:tcPr>
            <w:tcW w:w="2552" w:type="dxa"/>
          </w:tcPr>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жүргізіледі.Тізімді www.stat.gov.kz*</w:t>
            </w:r>
            <w:r w:rsidRPr="00AC6DBB">
              <w:rPr>
                <w:rFonts w:ascii="Times New Roman" w:hAnsi="Times New Roman" w:cs="Times New Roman"/>
                <w:snapToGrid w:val="0"/>
                <w:lang w:val="kk-KZ"/>
              </w:rPr>
              <w:t xml:space="preserve"> сайтында тексеруге болады. Байланыс телефоны: 376-03-92</w:t>
            </w:r>
          </w:p>
        </w:tc>
      </w:tr>
      <w:tr w:rsidR="00AA5C82" w:rsidRPr="00AC6DBB" w:rsidTr="0036268F">
        <w:tc>
          <w:tcPr>
            <w:tcW w:w="1843" w:type="dxa"/>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Көрсетілген қызметтердің  көлемі туралы есеп</w:t>
            </w:r>
          </w:p>
        </w:tc>
        <w:tc>
          <w:tcPr>
            <w:tcW w:w="1559" w:type="dxa"/>
          </w:tcPr>
          <w:p w:rsidR="00A276C6" w:rsidRPr="00AC6DBB" w:rsidRDefault="00A276C6"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276" w:type="dxa"/>
          </w:tcPr>
          <w:p w:rsidR="00A276C6" w:rsidRPr="00AC6DBB" w:rsidRDefault="00A276C6"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тоқсандық</w:t>
            </w:r>
          </w:p>
        </w:tc>
        <w:tc>
          <w:tcPr>
            <w:tcW w:w="4819" w:type="dxa"/>
            <w:gridSpan w:val="3"/>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Экономикалық қызметінің негізгі түрі ЭҚЖЖ-ның 58-60, 62, 63, 64.20.0, 68-75, 77, 78, 80-82, 90-93, 95, 96 кодтарына жататын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p w:rsidR="00E512D1" w:rsidRPr="00AC6DBB" w:rsidRDefault="00E512D1" w:rsidP="0036268F">
            <w:pPr>
              <w:pStyle w:val="afc"/>
              <w:rPr>
                <w:rFonts w:ascii="Times New Roman" w:hAnsi="Times New Roman" w:cs="Times New Roman"/>
                <w:lang w:val="kk-KZ"/>
              </w:rPr>
            </w:pPr>
          </w:p>
        </w:tc>
        <w:tc>
          <w:tcPr>
            <w:tcW w:w="2120" w:type="dxa"/>
          </w:tcPr>
          <w:p w:rsidR="00A276C6" w:rsidRPr="00AC6DBB" w:rsidRDefault="00A276C6" w:rsidP="0036268F">
            <w:pPr>
              <w:pStyle w:val="afc"/>
              <w:rPr>
                <w:rFonts w:ascii="Times New Roman" w:hAnsi="Times New Roman" w:cs="Times New Roman"/>
                <w:snapToGrid w:val="0"/>
                <w:lang w:val="en-US"/>
              </w:rPr>
            </w:pPr>
            <w:r w:rsidRPr="00AC6DBB">
              <w:rPr>
                <w:rFonts w:ascii="Times New Roman" w:hAnsi="Times New Roman" w:cs="Times New Roman"/>
                <w:snapToGrid w:val="0"/>
              </w:rPr>
              <w:t>Э</w:t>
            </w:r>
            <w:r w:rsidRPr="00AC6DBB">
              <w:rPr>
                <w:rFonts w:ascii="Times New Roman" w:hAnsi="Times New Roman" w:cs="Times New Roman"/>
                <w:snapToGrid w:val="0"/>
                <w:lang w:val="kk-KZ"/>
              </w:rPr>
              <w:t>Қ</w:t>
            </w:r>
            <w:r w:rsidRPr="00AC6DBB">
              <w:rPr>
                <w:rFonts w:ascii="Times New Roman" w:hAnsi="Times New Roman" w:cs="Times New Roman"/>
                <w:snapToGrid w:val="0"/>
              </w:rPr>
              <w:t>ЖЖ</w:t>
            </w:r>
            <w:r w:rsidRPr="00AC6DBB">
              <w:rPr>
                <w:rFonts w:ascii="Times New Roman" w:hAnsi="Times New Roman" w:cs="Times New Roman"/>
                <w:snapToGrid w:val="0"/>
                <w:lang w:val="kk-KZ"/>
              </w:rPr>
              <w:t>:</w:t>
            </w:r>
            <w:r w:rsidRPr="00AC6DBB">
              <w:rPr>
                <w:rFonts w:ascii="Times New Roman" w:hAnsi="Times New Roman" w:cs="Times New Roman"/>
                <w:snapToGrid w:val="0"/>
                <w:lang w:val="en-US"/>
              </w:rPr>
              <w:t>58-60, 62, 63, 64.20.0, 68-75, 77, 78, 80-82, 90-93, 95, 96</w:t>
            </w:r>
          </w:p>
        </w:tc>
        <w:tc>
          <w:tcPr>
            <w:tcW w:w="1849" w:type="dxa"/>
            <w:gridSpan w:val="3"/>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25-күнге (қоса алғанда) дейін</w:t>
            </w:r>
          </w:p>
        </w:tc>
        <w:tc>
          <w:tcPr>
            <w:tcW w:w="2552" w:type="dxa"/>
          </w:tcPr>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жүргізіледі.Тізімді www.stat.gov.kz*</w:t>
            </w:r>
            <w:r w:rsidRPr="00AC6DBB">
              <w:rPr>
                <w:rFonts w:ascii="Times New Roman" w:hAnsi="Times New Roman" w:cs="Times New Roman"/>
                <w:snapToGrid w:val="0"/>
                <w:lang w:val="kk-KZ"/>
              </w:rPr>
              <w:t xml:space="preserve"> сайтында тексеруге болады. Байланыс телефоны: </w:t>
            </w:r>
            <w:r w:rsidRPr="00AC6DBB">
              <w:rPr>
                <w:rFonts w:ascii="Times New Roman" w:hAnsi="Times New Roman" w:cs="Times New Roman"/>
                <w:lang w:val="kk-KZ"/>
              </w:rPr>
              <w:t>376-04-38, 375-26-98</w:t>
            </w:r>
          </w:p>
        </w:tc>
      </w:tr>
      <w:tr w:rsidR="00AA5C82" w:rsidRPr="00AC6DBB" w:rsidTr="0036268F">
        <w:tc>
          <w:tcPr>
            <w:tcW w:w="1843" w:type="dxa"/>
          </w:tcPr>
          <w:p w:rsidR="00143A51" w:rsidRPr="00AC6DBB" w:rsidRDefault="00143A51" w:rsidP="0025198E">
            <w:pPr>
              <w:pStyle w:val="afc"/>
              <w:rPr>
                <w:rFonts w:ascii="Times New Roman" w:hAnsi="Times New Roman" w:cs="Times New Roman"/>
                <w:lang w:val="kk-KZ" w:eastAsia="ru-RU"/>
              </w:rPr>
            </w:pPr>
            <w:r w:rsidRPr="00AC6DBB">
              <w:rPr>
                <w:rFonts w:ascii="Times New Roman" w:hAnsi="Times New Roman" w:cs="Times New Roman"/>
                <w:lang w:val="kk-KZ" w:eastAsia="ru-RU"/>
              </w:rPr>
              <w:t>Өндірушілер-дің көрсетілетін қызметтерге бағалары туралы есеп</w:t>
            </w:r>
          </w:p>
          <w:p w:rsidR="00143A51" w:rsidRPr="00AC6DBB" w:rsidRDefault="00143A51" w:rsidP="0025198E">
            <w:pPr>
              <w:pStyle w:val="afc"/>
              <w:rPr>
                <w:rFonts w:ascii="Times New Roman" w:hAnsi="Times New Roman" w:cs="Times New Roman"/>
                <w:lang w:val="kk-KZ"/>
              </w:rPr>
            </w:pPr>
          </w:p>
        </w:tc>
        <w:tc>
          <w:tcPr>
            <w:tcW w:w="1559"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1-Ц (көрсетілетін қызметтер)</w:t>
            </w:r>
          </w:p>
        </w:tc>
        <w:tc>
          <w:tcPr>
            <w:tcW w:w="1276"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тоқсандық</w:t>
            </w:r>
          </w:p>
        </w:tc>
        <w:tc>
          <w:tcPr>
            <w:tcW w:w="4819" w:type="dxa"/>
            <w:gridSpan w:val="3"/>
          </w:tcPr>
          <w:p w:rsidR="00143A51" w:rsidRPr="00AC6DBB" w:rsidRDefault="00143A51" w:rsidP="005A5D95">
            <w:pPr>
              <w:pStyle w:val="afc"/>
              <w:rPr>
                <w:rFonts w:ascii="Times New Roman" w:hAnsi="Times New Roman" w:cs="Times New Roman"/>
                <w:lang w:val="kk-KZ" w:eastAsia="ru-RU"/>
              </w:rPr>
            </w:pPr>
            <w:r w:rsidRPr="00AC6DBB">
              <w:rPr>
                <w:rFonts w:ascii="Times New Roman" w:hAnsi="Times New Roman" w:cs="Times New Roman"/>
                <w:lang w:val="kk-KZ"/>
              </w:rPr>
              <w:t xml:space="preserve">ЭҚЖЖ-ның кодтарына сәйкес қызметінің негізгі немесе қосалқы түрлері: </w:t>
            </w:r>
            <w:r w:rsidR="00126C31" w:rsidRPr="00AC6DBB">
              <w:rPr>
                <w:rFonts w:ascii="Times New Roman" w:hAnsi="Times New Roman" w:cs="Times New Roman"/>
                <w:b/>
                <w:bCs/>
                <w:lang w:val="kk-KZ" w:eastAsia="ru-RU"/>
              </w:rPr>
              <w:t xml:space="preserve">52, 62, 63, 69-71, 73, 74, 77, 80-82 </w:t>
            </w:r>
            <w:r w:rsidRPr="00AC6DBB">
              <w:rPr>
                <w:rFonts w:ascii="Times New Roman" w:hAnsi="Times New Roman" w:cs="Times New Roman"/>
                <w:lang w:val="kk-KZ"/>
              </w:rPr>
              <w:t>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126C31">
            <w:pPr>
              <w:pStyle w:val="afc"/>
              <w:rPr>
                <w:rFonts w:ascii="Times New Roman" w:hAnsi="Times New Roman" w:cs="Times New Roman"/>
                <w:lang w:eastAsia="ru-RU"/>
              </w:rPr>
            </w:pPr>
            <w:r w:rsidRPr="00AC6DBB">
              <w:rPr>
                <w:rFonts w:ascii="Times New Roman" w:hAnsi="Times New Roman" w:cs="Times New Roman"/>
                <w:lang w:eastAsia="ru-RU"/>
              </w:rPr>
              <w:t xml:space="preserve">ЭҚЖЖ: </w:t>
            </w:r>
            <w:r w:rsidR="00126C31" w:rsidRPr="00AC6DBB">
              <w:rPr>
                <w:rFonts w:ascii="Times New Roman" w:hAnsi="Times New Roman" w:cs="Times New Roman"/>
                <w:b/>
                <w:bCs/>
                <w:lang w:eastAsia="ru-RU"/>
              </w:rPr>
              <w:t>52, 62, 63, 69-71, 73, 74, 77, 80-82</w:t>
            </w:r>
          </w:p>
        </w:tc>
        <w:tc>
          <w:tcPr>
            <w:tcW w:w="1849" w:type="dxa"/>
            <w:gridSpan w:val="3"/>
          </w:tcPr>
          <w:p w:rsidR="00143A51" w:rsidRPr="00AC6DBB" w:rsidRDefault="00143A51" w:rsidP="00AE0102">
            <w:pPr>
              <w:pStyle w:val="afc"/>
              <w:rPr>
                <w:rFonts w:ascii="Times New Roman" w:hAnsi="Times New Roman" w:cs="Times New Roman"/>
                <w:lang w:eastAsia="ru-RU"/>
              </w:rPr>
            </w:pPr>
            <w:r w:rsidRPr="00AC6DBB">
              <w:rPr>
                <w:rFonts w:ascii="Times New Roman" w:hAnsi="Times New Roman" w:cs="Times New Roman"/>
                <w:lang w:eastAsia="ru-RU"/>
              </w:rPr>
              <w:t>есепті кезеңнен кейінгі айдың 5-күніне (қоса алғанда) дейін</w:t>
            </w:r>
          </w:p>
        </w:tc>
        <w:tc>
          <w:tcPr>
            <w:tcW w:w="2552" w:type="dxa"/>
          </w:tcPr>
          <w:p w:rsidR="00143A51" w:rsidRPr="00AC6DBB" w:rsidRDefault="00143A51" w:rsidP="00AE0102">
            <w:pPr>
              <w:pStyle w:val="afc"/>
              <w:rPr>
                <w:rFonts w:ascii="Times New Roman" w:hAnsi="Times New Roman" w:cs="Times New Roman"/>
                <w:lang w:eastAsia="ru-RU"/>
              </w:rPr>
            </w:pPr>
            <w:r w:rsidRPr="00AC6DBB">
              <w:rPr>
                <w:rFonts w:ascii="Times New Roman" w:hAnsi="Times New Roman" w:cs="Times New Roman"/>
                <w:lang w:eastAsia="ru-RU"/>
              </w:rPr>
              <w:t xml:space="preserve">Іріктеме зерттеу, арнайы тізім бойынша жүргізі-леді. Тізімді </w:t>
            </w:r>
            <w:hyperlink r:id="rId11" w:history="1">
              <w:r w:rsidRPr="00AC6DBB">
                <w:rPr>
                  <w:rFonts w:ascii="Times New Roman" w:hAnsi="Times New Roman" w:cs="Times New Roman"/>
                  <w:lang w:eastAsia="ru-RU"/>
                </w:rPr>
                <w:t>www.stat.gov.kz*</w:t>
              </w:r>
            </w:hyperlink>
          </w:p>
          <w:p w:rsidR="00143A51" w:rsidRPr="00AC6DBB" w:rsidRDefault="00143A51" w:rsidP="00AE0102">
            <w:pPr>
              <w:pStyle w:val="afc"/>
              <w:rPr>
                <w:rFonts w:ascii="Times New Roman" w:hAnsi="Times New Roman" w:cs="Times New Roman"/>
                <w:lang w:eastAsia="ru-RU"/>
              </w:rPr>
            </w:pPr>
            <w:r w:rsidRPr="00AC6DBB">
              <w:rPr>
                <w:rFonts w:ascii="Times New Roman" w:hAnsi="Times New Roman" w:cs="Times New Roman"/>
                <w:lang w:eastAsia="ru-RU"/>
              </w:rPr>
              <w:t xml:space="preserve">сайтында тексеруге болады. Байланыс телефоны: </w:t>
            </w:r>
          </w:p>
          <w:p w:rsidR="00143A51" w:rsidRPr="00AC6DBB" w:rsidRDefault="00143A51" w:rsidP="00AE0102">
            <w:pPr>
              <w:pStyle w:val="afc"/>
              <w:rPr>
                <w:rFonts w:ascii="Times New Roman" w:hAnsi="Times New Roman" w:cs="Times New Roman"/>
                <w:lang w:val="kk-KZ" w:eastAsia="ru-RU"/>
              </w:rPr>
            </w:pPr>
            <w:r w:rsidRPr="00AC6DBB">
              <w:rPr>
                <w:rFonts w:ascii="Times New Roman" w:hAnsi="Times New Roman" w:cs="Times New Roman"/>
                <w:lang w:eastAsia="ru-RU"/>
              </w:rPr>
              <w:t>376-03-92</w:t>
            </w:r>
          </w:p>
        </w:tc>
      </w:tr>
      <w:tr w:rsidR="00AA5C82" w:rsidRPr="00AC6DBB" w:rsidTr="0036268F">
        <w:tc>
          <w:tcPr>
            <w:tcW w:w="1843" w:type="dxa"/>
          </w:tcPr>
          <w:p w:rsidR="00143A51" w:rsidRPr="00AC6DBB" w:rsidRDefault="00143A51" w:rsidP="002D1472">
            <w:pPr>
              <w:rPr>
                <w:rFonts w:ascii="Times New Roman" w:hAnsi="Times New Roman" w:cs="Times New Roman"/>
                <w:bCs/>
                <w:lang w:val="kk-KZ"/>
              </w:rPr>
            </w:pPr>
            <w:r w:rsidRPr="00AC6DBB">
              <w:rPr>
                <w:rFonts w:ascii="Times New Roman" w:hAnsi="Times New Roman" w:cs="Times New Roman"/>
                <w:bCs/>
                <w:lang w:val="kk-KZ"/>
              </w:rPr>
              <w:t>Кәсіпорындардың қызметін конъюнктуралық зерттеу сауалнамасы</w:t>
            </w:r>
          </w:p>
          <w:p w:rsidR="00143A51" w:rsidRPr="00AC6DBB" w:rsidRDefault="00143A51" w:rsidP="002D1472">
            <w:pPr>
              <w:pStyle w:val="afc"/>
              <w:rPr>
                <w:rFonts w:ascii="Times New Roman" w:eastAsia="TimesNewRomanPS-BoldMT" w:hAnsi="Times New Roman" w:cs="Times New Roman"/>
                <w:bCs/>
                <w:lang w:val="kk-KZ"/>
              </w:rPr>
            </w:pPr>
          </w:p>
        </w:tc>
        <w:tc>
          <w:tcPr>
            <w:tcW w:w="1559" w:type="dxa"/>
          </w:tcPr>
          <w:p w:rsidR="00143A51" w:rsidRPr="00AC6DBB" w:rsidRDefault="00143A51" w:rsidP="002D1472">
            <w:pPr>
              <w:pStyle w:val="afc"/>
              <w:jc w:val="both"/>
              <w:rPr>
                <w:rFonts w:ascii="Times New Roman" w:hAnsi="Times New Roman" w:cs="Times New Roman"/>
                <w:snapToGrid w:val="0"/>
                <w:lang w:val="kk-KZ"/>
              </w:rPr>
            </w:pPr>
            <w:r w:rsidRPr="00AC6DBB">
              <w:rPr>
                <w:rFonts w:ascii="Times New Roman" w:hAnsi="Times New Roman" w:cs="Times New Roman"/>
                <w:bCs/>
                <w:lang w:val="kk-KZ"/>
              </w:rPr>
              <w:t>КО-6</w:t>
            </w:r>
          </w:p>
        </w:tc>
        <w:tc>
          <w:tcPr>
            <w:tcW w:w="1276" w:type="dxa"/>
          </w:tcPr>
          <w:p w:rsidR="00143A51" w:rsidRPr="00AC6DBB" w:rsidRDefault="00143A51" w:rsidP="002D1472">
            <w:pPr>
              <w:pStyle w:val="afc"/>
              <w:jc w:val="both"/>
              <w:rPr>
                <w:rFonts w:ascii="Times New Roman" w:hAnsi="Times New Roman" w:cs="Times New Roman"/>
                <w:snapToGrid w:val="0"/>
                <w:lang w:val="kk-KZ"/>
              </w:rPr>
            </w:pPr>
            <w:r w:rsidRPr="00AC6DBB">
              <w:rPr>
                <w:rFonts w:ascii="Times New Roman" w:hAnsi="Times New Roman" w:cs="Times New Roman"/>
                <w:lang w:val="kk-KZ"/>
              </w:rPr>
              <w:t>тоқсандық</w:t>
            </w:r>
          </w:p>
        </w:tc>
        <w:tc>
          <w:tcPr>
            <w:tcW w:w="4819" w:type="dxa"/>
            <w:gridSpan w:val="3"/>
          </w:tcPr>
          <w:p w:rsidR="00143A51" w:rsidRPr="00AC6DBB" w:rsidRDefault="00143A51" w:rsidP="002D1472">
            <w:pPr>
              <w:pStyle w:val="afc"/>
              <w:jc w:val="both"/>
              <w:rPr>
                <w:rFonts w:ascii="Times New Roman" w:hAnsi="Times New Roman" w:cs="Times New Roman"/>
                <w:lang w:val="kk-KZ"/>
              </w:rPr>
            </w:pPr>
            <w:r w:rsidRPr="00AC6DBB">
              <w:rPr>
                <w:rFonts w:ascii="Times New Roman" w:hAnsi="Times New Roman" w:cs="Times New Roman"/>
                <w:lang w:val="kk-KZ"/>
              </w:rPr>
              <w:t>Қызметінің негізгі түрі ЭҚЖЖ-ның кодтарына сәйкес (ЭҚЖЖ 01.1-01.64, 05-33, 35-39, 41-43, 45.11, 45.19, 45.3, 45.4, 46, 47.1 - 47.9, 49-51, 53, 61) болып табылатын заңды тұлғалар және (немесе) олардың құрылымдық бөлімшелері ұсынады</w:t>
            </w:r>
          </w:p>
        </w:tc>
        <w:tc>
          <w:tcPr>
            <w:tcW w:w="2120" w:type="dxa"/>
          </w:tcPr>
          <w:p w:rsidR="00143A51" w:rsidRPr="00AC6DBB" w:rsidRDefault="00143A51" w:rsidP="002D1472">
            <w:pPr>
              <w:pStyle w:val="afc"/>
              <w:rPr>
                <w:rFonts w:ascii="Times New Roman" w:hAnsi="Times New Roman" w:cs="Times New Roman"/>
                <w:lang w:val="kk-KZ"/>
              </w:rPr>
            </w:pPr>
            <w:r w:rsidRPr="00AC6DBB">
              <w:rPr>
                <w:rFonts w:ascii="Times New Roman" w:eastAsia="Calibri" w:hAnsi="Times New Roman" w:cs="Times New Roman"/>
                <w:lang w:val="kk-KZ"/>
              </w:rPr>
              <w:t>ЭҚЖЖ 0</w:t>
            </w:r>
            <w:r w:rsidR="00C4663A" w:rsidRPr="00AC6DBB">
              <w:rPr>
                <w:rFonts w:ascii="Times New Roman" w:eastAsia="Calibri" w:hAnsi="Times New Roman" w:cs="Times New Roman"/>
                <w:lang w:val="kk-KZ"/>
              </w:rPr>
              <w:t>01.1-01.64, 05-33, 35-39, 41-43, 45.11, 45.19, 45.3, 45.4, 46, 47.1 - 47.9, 49-51, 53, 61</w:t>
            </w:r>
          </w:p>
        </w:tc>
        <w:tc>
          <w:tcPr>
            <w:tcW w:w="1849" w:type="dxa"/>
            <w:gridSpan w:val="3"/>
          </w:tcPr>
          <w:p w:rsidR="00143A51" w:rsidRPr="00AC6DBB" w:rsidRDefault="00143A51" w:rsidP="002D1472">
            <w:pPr>
              <w:spacing w:after="0" w:line="240" w:lineRule="auto"/>
              <w:jc w:val="center"/>
              <w:rPr>
                <w:rFonts w:ascii="Times New Roman" w:hAnsi="Times New Roman" w:cs="Times New Roman"/>
                <w:lang w:val="kk-KZ"/>
              </w:rPr>
            </w:pPr>
            <w:r w:rsidRPr="00AC6DBB">
              <w:rPr>
                <w:rFonts w:ascii="Times New Roman" w:hAnsi="Times New Roman" w:cs="Times New Roman"/>
                <w:lang w:val="kk-KZ"/>
              </w:rPr>
              <w:t>есепті кезеңнен кейінгі айдың</w:t>
            </w:r>
          </w:p>
          <w:p w:rsidR="00143A51" w:rsidRPr="00AC6DBB" w:rsidRDefault="00143A51" w:rsidP="002D1472">
            <w:pPr>
              <w:pStyle w:val="afc"/>
              <w:jc w:val="center"/>
              <w:rPr>
                <w:rFonts w:ascii="Times New Roman" w:hAnsi="Times New Roman" w:cs="Times New Roman"/>
                <w:snapToGrid w:val="0"/>
                <w:lang w:val="kk-KZ"/>
              </w:rPr>
            </w:pPr>
            <w:r w:rsidRPr="00AC6DBB">
              <w:rPr>
                <w:rFonts w:ascii="Times New Roman" w:hAnsi="Times New Roman" w:cs="Times New Roman"/>
                <w:lang w:val="kk-KZ"/>
              </w:rPr>
              <w:t>1-күніне (қоса алғанда) дейін</w:t>
            </w:r>
          </w:p>
        </w:tc>
        <w:tc>
          <w:tcPr>
            <w:tcW w:w="2552" w:type="dxa"/>
          </w:tcPr>
          <w:p w:rsidR="00143A51" w:rsidRPr="00AC6DBB" w:rsidRDefault="00143A51" w:rsidP="002D1472">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143A51" w:rsidRPr="00AC6DBB" w:rsidRDefault="00143A51" w:rsidP="002D1472">
            <w:pPr>
              <w:pStyle w:val="afc"/>
              <w:rPr>
                <w:rFonts w:ascii="Times New Roman" w:hAnsi="Times New Roman" w:cs="Times New Roman"/>
                <w:lang w:val="kk-KZ"/>
              </w:rPr>
            </w:pPr>
            <w:r w:rsidRPr="00AC6DBB">
              <w:rPr>
                <w:rFonts w:ascii="Times New Roman" w:hAnsi="Times New Roman" w:cs="Times New Roman"/>
                <w:snapToGrid w:val="0"/>
                <w:lang w:val="kk-KZ"/>
              </w:rPr>
              <w:t>376-04-00</w:t>
            </w:r>
          </w:p>
        </w:tc>
      </w:tr>
      <w:tr w:rsidR="00AA5C82" w:rsidRPr="00AC6DBB" w:rsidTr="0036268F">
        <w:tc>
          <w:tcPr>
            <w:tcW w:w="1843" w:type="dxa"/>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Көрсетілген қызметтер көлемі туралы есеп</w:t>
            </w:r>
          </w:p>
        </w:tc>
        <w:tc>
          <w:tcPr>
            <w:tcW w:w="1559" w:type="dxa"/>
          </w:tcPr>
          <w:p w:rsidR="00A276C6" w:rsidRPr="00AC6DBB" w:rsidRDefault="00A276C6"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276" w:type="dxa"/>
          </w:tcPr>
          <w:p w:rsidR="00A276C6" w:rsidRPr="00AC6DBB" w:rsidRDefault="00A276C6"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ЭҚЖЖ-ның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tc>
        <w:tc>
          <w:tcPr>
            <w:tcW w:w="2120" w:type="dxa"/>
          </w:tcPr>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ЭҚЖЖ: 58-60, 62, 63, 64.20.0, 68-75, 77, 78, 80-82, 90-93, 95, 96, сонымен қатар дара кәсіпкерлер</w:t>
            </w:r>
          </w:p>
        </w:tc>
        <w:tc>
          <w:tcPr>
            <w:tcW w:w="1849" w:type="dxa"/>
            <w:gridSpan w:val="3"/>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30- </w:t>
            </w:r>
            <w:r w:rsidRPr="00AC6DBB">
              <w:rPr>
                <w:rFonts w:ascii="Times New Roman" w:hAnsi="Times New Roman" w:cs="Times New Roman"/>
                <w:lang w:val="kk-KZ"/>
              </w:rPr>
              <w:t xml:space="preserve">наурызға </w:t>
            </w:r>
            <w:r w:rsidRPr="00AC6DBB">
              <w:rPr>
                <w:rFonts w:ascii="Times New Roman" w:hAnsi="Times New Roman" w:cs="Times New Roman"/>
                <w:lang w:val="kk-KZ"/>
              </w:rPr>
              <w:br/>
              <w:t>(қоса алғанда) дейін</w:t>
            </w:r>
          </w:p>
        </w:tc>
        <w:tc>
          <w:tcPr>
            <w:tcW w:w="2552" w:type="dxa"/>
          </w:tcPr>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 Тізімді www.stat.gov.kz*</w:t>
            </w:r>
            <w:r w:rsidRPr="00AC6DBB">
              <w:rPr>
                <w:rFonts w:ascii="Times New Roman" w:hAnsi="Times New Roman" w:cs="Times New Roman"/>
                <w:snapToGrid w:val="0"/>
                <w:lang w:val="kk-KZ"/>
              </w:rPr>
              <w:t xml:space="preserve"> сайтында тексеруге болады.</w:t>
            </w:r>
          </w:p>
          <w:p w:rsidR="00A276C6" w:rsidRPr="00AC6DBB" w:rsidRDefault="00A276C6"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snapToGrid w:val="0"/>
              </w:rPr>
              <w:t>376-04-38,</w:t>
            </w:r>
          </w:p>
          <w:p w:rsidR="00A276C6" w:rsidRDefault="00A276C6" w:rsidP="0036268F">
            <w:pPr>
              <w:pStyle w:val="afc"/>
              <w:rPr>
                <w:rFonts w:ascii="Times New Roman" w:hAnsi="Times New Roman" w:cs="Times New Roman"/>
                <w:snapToGrid w:val="0"/>
              </w:rPr>
            </w:pPr>
            <w:r w:rsidRPr="00AC6DBB">
              <w:rPr>
                <w:rFonts w:ascii="Times New Roman" w:hAnsi="Times New Roman" w:cs="Times New Roman"/>
                <w:snapToGrid w:val="0"/>
              </w:rPr>
              <w:t>375-26-98</w:t>
            </w:r>
          </w:p>
          <w:p w:rsidR="00594D51" w:rsidRDefault="00594D51" w:rsidP="0036268F">
            <w:pPr>
              <w:pStyle w:val="afc"/>
              <w:rPr>
                <w:rFonts w:ascii="Times New Roman" w:hAnsi="Times New Roman" w:cs="Times New Roman"/>
                <w:snapToGrid w:val="0"/>
              </w:rPr>
            </w:pPr>
          </w:p>
          <w:p w:rsidR="00594D51" w:rsidRPr="00AC6DBB" w:rsidRDefault="00594D51" w:rsidP="0036268F">
            <w:pPr>
              <w:pStyle w:val="afc"/>
              <w:rPr>
                <w:rFonts w:ascii="Times New Roman" w:hAnsi="Times New Roman" w:cs="Times New Roman"/>
                <w:snapToGrid w:val="0"/>
                <w:lang w:val="kk-KZ"/>
              </w:rPr>
            </w:pPr>
          </w:p>
        </w:tc>
      </w:tr>
      <w:tr w:rsidR="00AA5C82" w:rsidRPr="00AC6DBB" w:rsidTr="0036268F">
        <w:tc>
          <w:tcPr>
            <w:tcW w:w="1843" w:type="dxa"/>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Көрсетілген IT қызметтердің көлемі туралы есеп</w:t>
            </w:r>
          </w:p>
        </w:tc>
        <w:tc>
          <w:tcPr>
            <w:tcW w:w="1559" w:type="dxa"/>
          </w:tcPr>
          <w:p w:rsidR="00A276C6" w:rsidRPr="00AC6DBB" w:rsidRDefault="00A276C6" w:rsidP="0036268F">
            <w:pPr>
              <w:pStyle w:val="afc"/>
              <w:jc w:val="both"/>
              <w:rPr>
                <w:rFonts w:ascii="Times New Roman" w:hAnsi="Times New Roman" w:cs="Times New Roman"/>
                <w:lang w:val="kk-KZ"/>
              </w:rPr>
            </w:pPr>
            <w:r w:rsidRPr="00AC6DBB">
              <w:rPr>
                <w:rFonts w:ascii="Times New Roman" w:hAnsi="Times New Roman" w:cs="Times New Roman"/>
                <w:lang w:val="kk-KZ"/>
              </w:rPr>
              <w:t>2-қызмет көрсету(IT)</w:t>
            </w:r>
          </w:p>
        </w:tc>
        <w:tc>
          <w:tcPr>
            <w:tcW w:w="1276" w:type="dxa"/>
          </w:tcPr>
          <w:p w:rsidR="00A276C6" w:rsidRPr="00AC6DBB" w:rsidRDefault="00A276C6" w:rsidP="0036268F">
            <w:pPr>
              <w:pStyle w:val="afc"/>
              <w:jc w:val="both"/>
              <w:rPr>
                <w:rFonts w:ascii="Times New Roman" w:hAnsi="Times New Roman" w:cs="Times New Roman"/>
                <w:lang w:val="kk-KZ"/>
              </w:rPr>
            </w:pPr>
            <w:r w:rsidRPr="00AC6DBB">
              <w:rPr>
                <w:rFonts w:ascii="Times New Roman" w:hAnsi="Times New Roman" w:cs="Times New Roman"/>
                <w:lang w:val="kk-KZ"/>
              </w:rPr>
              <w:t>жылдық</w:t>
            </w:r>
          </w:p>
        </w:tc>
        <w:tc>
          <w:tcPr>
            <w:tcW w:w="4819" w:type="dxa"/>
            <w:gridSpan w:val="3"/>
          </w:tcPr>
          <w:p w:rsidR="00A276C6" w:rsidRDefault="00A276C6" w:rsidP="0036268F">
            <w:pPr>
              <w:pStyle w:val="afc"/>
              <w:rPr>
                <w:rFonts w:ascii="Times New Roman" w:hAnsi="Times New Roman" w:cs="Times New Roman"/>
                <w:lang w:val="kk-KZ"/>
              </w:rPr>
            </w:pPr>
            <w:r w:rsidRPr="00AC6DBB">
              <w:rPr>
                <w:rFonts w:ascii="Times New Roman" w:hAnsi="Times New Roman" w:cs="Times New Roman"/>
                <w:lang w:val="kk-KZ"/>
              </w:rPr>
              <w:t>Қызметкерлердің санына қарамастан ЭҚЖЖ-ның 58.2; 62; 63.1 кодтарына сәйкес IT қызмет көрсету саласында негізгі және қайталама қызмет түрі бар заңды тұлғалар және (немесе) олардың құрылымдық және оқшауланған бөлімшелері, сондай-ақ іріктемеге түскен дара кәсіпкерлер ұсынады</w:t>
            </w:r>
          </w:p>
          <w:p w:rsidR="00594D51" w:rsidRPr="00AC6DBB" w:rsidRDefault="00594D51" w:rsidP="0036268F">
            <w:pPr>
              <w:pStyle w:val="afc"/>
              <w:rPr>
                <w:rFonts w:ascii="Times New Roman" w:hAnsi="Times New Roman" w:cs="Times New Roman"/>
                <w:lang w:val="kk-KZ"/>
              </w:rPr>
            </w:pPr>
          </w:p>
        </w:tc>
        <w:tc>
          <w:tcPr>
            <w:tcW w:w="2120" w:type="dxa"/>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ЭҚЖЖ: 58.2; 62; 63.1сондай-ақ іріктемеге түскен дара кәсіпкерлер ұсынады</w:t>
            </w:r>
          </w:p>
        </w:tc>
        <w:tc>
          <w:tcPr>
            <w:tcW w:w="1849" w:type="dxa"/>
            <w:gridSpan w:val="3"/>
          </w:tcPr>
          <w:p w:rsidR="00A276C6" w:rsidRPr="00AC6DBB" w:rsidRDefault="00A276C6"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30 наурызға (қоса алғанда)</w:t>
            </w:r>
          </w:p>
        </w:tc>
        <w:tc>
          <w:tcPr>
            <w:tcW w:w="2552" w:type="dxa"/>
          </w:tcPr>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lang w:val="kk-KZ"/>
              </w:rPr>
              <w:t>Тізімді www.stat.gov.kz*</w:t>
            </w:r>
            <w:r w:rsidRPr="00AC6DBB">
              <w:rPr>
                <w:rFonts w:ascii="Times New Roman" w:hAnsi="Times New Roman" w:cs="Times New Roman"/>
                <w:snapToGrid w:val="0"/>
                <w:lang w:val="kk-KZ"/>
              </w:rPr>
              <w:t xml:space="preserve"> сайтында тексеруге болады.</w:t>
            </w:r>
          </w:p>
          <w:p w:rsidR="00A276C6" w:rsidRPr="00AC6DBB" w:rsidRDefault="00A276C6"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A276C6" w:rsidRPr="00AC6DBB" w:rsidRDefault="00A276C6" w:rsidP="0036268F">
            <w:pPr>
              <w:pStyle w:val="afc"/>
              <w:rPr>
                <w:rFonts w:ascii="Times New Roman" w:hAnsi="Times New Roman" w:cs="Times New Roman"/>
                <w:snapToGrid w:val="0"/>
                <w:lang w:val="kk-KZ"/>
              </w:rPr>
            </w:pPr>
            <w:r w:rsidRPr="00AC6DBB">
              <w:rPr>
                <w:rFonts w:ascii="Times New Roman" w:hAnsi="Times New Roman" w:cs="Times New Roman"/>
                <w:snapToGrid w:val="0"/>
              </w:rPr>
              <w:t>376-04-38,</w:t>
            </w:r>
          </w:p>
          <w:p w:rsidR="00A276C6" w:rsidRPr="00AC6DBB" w:rsidRDefault="00A276C6" w:rsidP="0036268F">
            <w:pPr>
              <w:pStyle w:val="afc"/>
              <w:rPr>
                <w:rFonts w:ascii="Times New Roman" w:hAnsi="Times New Roman" w:cs="Times New Roman"/>
                <w:snapToGrid w:val="0"/>
              </w:rPr>
            </w:pPr>
            <w:r w:rsidRPr="00AC6DBB">
              <w:rPr>
                <w:rFonts w:ascii="Times New Roman" w:hAnsi="Times New Roman" w:cs="Times New Roman"/>
                <w:snapToGrid w:val="0"/>
              </w:rPr>
              <w:t>375-26-98</w:t>
            </w:r>
          </w:p>
        </w:tc>
      </w:tr>
      <w:tr w:rsidR="00AA5C82" w:rsidRPr="00AC6DBB" w:rsidTr="0036268F">
        <w:trPr>
          <w:trHeight w:val="3126"/>
        </w:trPr>
        <w:tc>
          <w:tcPr>
            <w:tcW w:w="1843" w:type="dxa"/>
          </w:tcPr>
          <w:p w:rsidR="00F81CBF" w:rsidRPr="00AC6DBB" w:rsidRDefault="00F81CBF" w:rsidP="0036268F">
            <w:pPr>
              <w:pStyle w:val="afc"/>
              <w:rPr>
                <w:rFonts w:ascii="Times New Roman" w:hAnsi="Times New Roman" w:cs="Times New Roman"/>
                <w:lang w:val="kk-KZ"/>
              </w:rPr>
            </w:pPr>
            <w:r w:rsidRPr="00AC6DBB">
              <w:rPr>
                <w:rFonts w:ascii="Times New Roman" w:hAnsi="Times New Roman" w:cs="Times New Roman"/>
                <w:lang w:val="kk-KZ"/>
              </w:rPr>
              <w:t xml:space="preserve">Кинематогра-фиялық </w:t>
            </w:r>
          </w:p>
          <w:p w:rsidR="00F81CBF" w:rsidRPr="00AC6DBB" w:rsidRDefault="00F81CBF" w:rsidP="0036268F">
            <w:pPr>
              <w:pStyle w:val="afc"/>
              <w:rPr>
                <w:rFonts w:ascii="Times New Roman" w:hAnsi="Times New Roman" w:cs="Times New Roman"/>
                <w:lang w:val="kk-KZ"/>
              </w:rPr>
            </w:pPr>
            <w:r w:rsidRPr="00AC6DBB">
              <w:rPr>
                <w:rFonts w:ascii="Times New Roman" w:hAnsi="Times New Roman" w:cs="Times New Roman"/>
                <w:lang w:val="kk-KZ"/>
              </w:rPr>
              <w:t xml:space="preserve">ұйымның қызметі туралы есеп </w:t>
            </w:r>
          </w:p>
          <w:p w:rsidR="00F81CBF" w:rsidRPr="00AC6DBB" w:rsidRDefault="00F81CBF" w:rsidP="0036268F">
            <w:pPr>
              <w:pStyle w:val="afc"/>
              <w:rPr>
                <w:rFonts w:ascii="Times New Roman" w:hAnsi="Times New Roman" w:cs="Times New Roman"/>
                <w:snapToGrid w:val="0"/>
                <w:lang w:val="kk-KZ"/>
              </w:rPr>
            </w:pPr>
          </w:p>
        </w:tc>
        <w:tc>
          <w:tcPr>
            <w:tcW w:w="1559" w:type="dxa"/>
          </w:tcPr>
          <w:p w:rsidR="00F81CBF" w:rsidRPr="00AC6DBB" w:rsidRDefault="00F81CBF" w:rsidP="0036268F">
            <w:pPr>
              <w:pStyle w:val="afc"/>
              <w:jc w:val="both"/>
              <w:rPr>
                <w:rFonts w:ascii="Times New Roman" w:hAnsi="Times New Roman" w:cs="Times New Roman"/>
              </w:rPr>
            </w:pPr>
            <w:r w:rsidRPr="00AC6DBB">
              <w:rPr>
                <w:rFonts w:ascii="Times New Roman" w:hAnsi="Times New Roman" w:cs="Times New Roman"/>
                <w:snapToGrid w:val="0"/>
                <w:lang w:val="kk-KZ"/>
              </w:rPr>
              <w:t>1-кино</w:t>
            </w:r>
          </w:p>
        </w:tc>
        <w:tc>
          <w:tcPr>
            <w:tcW w:w="1276" w:type="dxa"/>
          </w:tcPr>
          <w:p w:rsidR="00F81CBF" w:rsidRPr="00AC6DBB" w:rsidRDefault="00F81CBF" w:rsidP="0036268F">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819" w:type="dxa"/>
            <w:gridSpan w:val="3"/>
          </w:tcPr>
          <w:p w:rsidR="00F81CBF" w:rsidRDefault="00F81CBF" w:rsidP="0036268F">
            <w:pPr>
              <w:pStyle w:val="afc"/>
              <w:rPr>
                <w:rFonts w:ascii="Times New Roman" w:hAnsi="Times New Roman" w:cs="Times New Roman"/>
                <w:lang w:val="kk-KZ"/>
              </w:rPr>
            </w:pPr>
            <w:r w:rsidRPr="00AC6DBB">
              <w:rPr>
                <w:rFonts w:ascii="Times New Roman" w:hAnsi="Times New Roman" w:cs="Times New Roman"/>
                <w:lang w:val="kk-KZ"/>
              </w:rPr>
              <w:t>ЭҚЖЖ-ның кодтарына сәйкес негізгі немесе қосалқы қызмет түрлері-59.11.0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болып табылатын заңды тұлғалар және (немесе) олардың құрылымдық және оқшауланған бөлімшелері, дара кәсіпкерлер ұсынады</w:t>
            </w:r>
          </w:p>
          <w:p w:rsidR="00594D51" w:rsidRDefault="00594D51" w:rsidP="0036268F">
            <w:pPr>
              <w:pStyle w:val="afc"/>
              <w:rPr>
                <w:rFonts w:ascii="Times New Roman" w:hAnsi="Times New Roman" w:cs="Times New Roman"/>
                <w:lang w:val="kk-KZ"/>
              </w:rPr>
            </w:pPr>
          </w:p>
          <w:p w:rsidR="00594D51" w:rsidRPr="00AC6DBB" w:rsidRDefault="00594D51" w:rsidP="0036268F">
            <w:pPr>
              <w:pStyle w:val="afc"/>
              <w:rPr>
                <w:rFonts w:ascii="Times New Roman" w:hAnsi="Times New Roman" w:cs="Times New Roman"/>
                <w:lang w:val="kk-KZ"/>
              </w:rPr>
            </w:pPr>
          </w:p>
        </w:tc>
        <w:tc>
          <w:tcPr>
            <w:tcW w:w="2120" w:type="dxa"/>
          </w:tcPr>
          <w:p w:rsidR="00F81CBF" w:rsidRPr="00AC6DBB" w:rsidRDefault="00F81CBF"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ЭҚЖЖ: 59.11.0, 59.13.0,  59.14.0, сонымен қатар дара кәсіпкерлер</w:t>
            </w:r>
          </w:p>
        </w:tc>
        <w:tc>
          <w:tcPr>
            <w:tcW w:w="1849" w:type="dxa"/>
            <w:gridSpan w:val="3"/>
          </w:tcPr>
          <w:p w:rsidR="00F81CBF" w:rsidRPr="00AC6DBB" w:rsidRDefault="00F81CBF"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23-</w:t>
            </w:r>
            <w:r w:rsidRPr="00AC6DBB">
              <w:rPr>
                <w:rFonts w:ascii="Times New Roman" w:hAnsi="Times New Roman" w:cs="Times New Roman"/>
                <w:lang w:val="kk-KZ"/>
              </w:rPr>
              <w:t xml:space="preserve">қаңтарға </w:t>
            </w:r>
            <w:r w:rsidRPr="00AC6DBB">
              <w:rPr>
                <w:rFonts w:ascii="Times New Roman" w:hAnsi="Times New Roman" w:cs="Times New Roman"/>
                <w:lang w:val="kk-KZ"/>
              </w:rPr>
              <w:br/>
              <w:t>(қоса алғанда) дейін</w:t>
            </w:r>
          </w:p>
        </w:tc>
        <w:tc>
          <w:tcPr>
            <w:tcW w:w="2552" w:type="dxa"/>
          </w:tcPr>
          <w:p w:rsidR="00F81CBF" w:rsidRPr="00AC6DBB" w:rsidRDefault="00F81CBF" w:rsidP="0036268F">
            <w:pPr>
              <w:pStyle w:val="afc"/>
              <w:rPr>
                <w:rFonts w:ascii="Times New Roman" w:hAnsi="Times New Roman" w:cs="Times New Roman"/>
                <w:snapToGrid w:val="0"/>
                <w:lang w:val="kk-KZ"/>
              </w:rPr>
            </w:pPr>
            <w:r w:rsidRPr="00AC6DBB">
              <w:rPr>
                <w:rFonts w:ascii="Times New Roman" w:hAnsi="Times New Roman" w:cs="Times New Roman"/>
                <w:lang w:val="kk-KZ"/>
              </w:rPr>
              <w:t>Тізімді www.stat.gov.kz*</w:t>
            </w:r>
            <w:r w:rsidRPr="00AC6DBB">
              <w:rPr>
                <w:rFonts w:ascii="Times New Roman" w:hAnsi="Times New Roman" w:cs="Times New Roman"/>
                <w:snapToGrid w:val="0"/>
                <w:lang w:val="kk-KZ"/>
              </w:rPr>
              <w:t xml:space="preserve"> сайтында тексеруге болады.</w:t>
            </w:r>
          </w:p>
          <w:p w:rsidR="00F81CBF" w:rsidRPr="00AC6DBB" w:rsidRDefault="00F81CBF"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F81CBF" w:rsidRPr="00AC6DBB" w:rsidRDefault="00F81CBF" w:rsidP="0036268F">
            <w:pPr>
              <w:pStyle w:val="afc"/>
              <w:rPr>
                <w:rFonts w:ascii="Times New Roman" w:hAnsi="Times New Roman" w:cs="Times New Roman"/>
                <w:snapToGrid w:val="0"/>
                <w:lang w:val="kk-KZ"/>
              </w:rPr>
            </w:pPr>
            <w:r w:rsidRPr="00AC6DBB">
              <w:rPr>
                <w:rFonts w:ascii="Times New Roman" w:hAnsi="Times New Roman" w:cs="Times New Roman"/>
                <w:snapToGrid w:val="0"/>
              </w:rPr>
              <w:t>376-04-38,</w:t>
            </w:r>
          </w:p>
          <w:p w:rsidR="00F81CBF" w:rsidRPr="00AC6DBB" w:rsidRDefault="00F81CBF" w:rsidP="0036268F">
            <w:pPr>
              <w:pStyle w:val="afc"/>
              <w:rPr>
                <w:rFonts w:ascii="Times New Roman" w:hAnsi="Times New Roman" w:cs="Times New Roman"/>
                <w:snapToGrid w:val="0"/>
              </w:rPr>
            </w:pPr>
            <w:r w:rsidRPr="00AC6DBB">
              <w:rPr>
                <w:rFonts w:ascii="Times New Roman" w:hAnsi="Times New Roman" w:cs="Times New Roman"/>
                <w:snapToGrid w:val="0"/>
              </w:rPr>
              <w:t>375-26-98</w:t>
            </w:r>
          </w:p>
        </w:tc>
      </w:tr>
      <w:tr w:rsidR="00AA5C82" w:rsidRPr="00AC6DBB" w:rsidTr="0036268F">
        <w:trPr>
          <w:trHeight w:val="1579"/>
        </w:trPr>
        <w:tc>
          <w:tcPr>
            <w:tcW w:w="1843" w:type="dxa"/>
          </w:tcPr>
          <w:p w:rsidR="00F81CBF" w:rsidRPr="00AC6DBB" w:rsidRDefault="00F81CBF" w:rsidP="0036268F">
            <w:pPr>
              <w:pStyle w:val="afc"/>
              <w:rPr>
                <w:rFonts w:ascii="Times New Roman" w:hAnsi="Times New Roman" w:cs="Times New Roman"/>
                <w:snapToGrid w:val="0"/>
                <w:lang w:val="kk-KZ"/>
              </w:rPr>
            </w:pPr>
            <w:r w:rsidRPr="00AC6DBB">
              <w:rPr>
                <w:rFonts w:ascii="Times New Roman" w:hAnsi="Times New Roman" w:cs="Times New Roman"/>
                <w:lang w:val="kk-KZ"/>
              </w:rPr>
              <w:t>Байланыс қызметтері туралы</w:t>
            </w:r>
            <w:r w:rsidRPr="00AC6DBB">
              <w:rPr>
                <w:rFonts w:ascii="Times New Roman" w:hAnsi="Times New Roman" w:cs="Times New Roman"/>
                <w:snapToGrid w:val="0"/>
                <w:lang w:val="kk-KZ"/>
              </w:rPr>
              <w:t xml:space="preserve"> есеп</w:t>
            </w:r>
          </w:p>
        </w:tc>
        <w:tc>
          <w:tcPr>
            <w:tcW w:w="1559" w:type="dxa"/>
          </w:tcPr>
          <w:p w:rsidR="00F81CBF" w:rsidRPr="00AC6DBB" w:rsidRDefault="00F81CBF"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2-байланыс</w:t>
            </w:r>
          </w:p>
        </w:tc>
        <w:tc>
          <w:tcPr>
            <w:tcW w:w="1276" w:type="dxa"/>
          </w:tcPr>
          <w:p w:rsidR="00F81CBF" w:rsidRPr="00AC6DBB" w:rsidRDefault="00F81CBF"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F81CBF" w:rsidRDefault="00F81CBF" w:rsidP="0036268F">
            <w:pPr>
              <w:pStyle w:val="afc"/>
              <w:rPr>
                <w:rFonts w:ascii="Times New Roman" w:hAnsi="Times New Roman" w:cs="Times New Roman"/>
                <w:lang w:val="kk-KZ"/>
              </w:rPr>
            </w:pPr>
            <w:r w:rsidRPr="00AC6DBB">
              <w:rPr>
                <w:rFonts w:ascii="Times New Roman" w:hAnsi="Times New Roman" w:cs="Times New Roman"/>
                <w:lang w:val="kk-KZ"/>
              </w:rPr>
              <w:t>ЭҚЖЖ-ның 61-телекоммуникациялар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p w:rsidR="00594D51" w:rsidRDefault="00594D51" w:rsidP="0036268F">
            <w:pPr>
              <w:pStyle w:val="afc"/>
              <w:rPr>
                <w:rFonts w:ascii="Times New Roman" w:hAnsi="Times New Roman" w:cs="Times New Roman"/>
                <w:lang w:val="kk-KZ"/>
              </w:rPr>
            </w:pPr>
          </w:p>
          <w:p w:rsidR="00594D51" w:rsidRPr="00AC6DBB" w:rsidRDefault="00594D51" w:rsidP="0036268F">
            <w:pPr>
              <w:pStyle w:val="afc"/>
              <w:rPr>
                <w:rFonts w:ascii="Times New Roman" w:hAnsi="Times New Roman" w:cs="Times New Roman"/>
                <w:lang w:val="kk-KZ"/>
              </w:rPr>
            </w:pPr>
          </w:p>
        </w:tc>
        <w:tc>
          <w:tcPr>
            <w:tcW w:w="2120" w:type="dxa"/>
          </w:tcPr>
          <w:p w:rsidR="00F81CBF" w:rsidRPr="00AC6DBB" w:rsidRDefault="00F81CBF" w:rsidP="0036268F">
            <w:pPr>
              <w:pStyle w:val="afc"/>
              <w:rPr>
                <w:rFonts w:ascii="Times New Roman" w:hAnsi="Times New Roman" w:cs="Times New Roman"/>
                <w:snapToGrid w:val="0"/>
                <w:lang w:val="kk-KZ"/>
              </w:rPr>
            </w:pPr>
            <w:r w:rsidRPr="00AC6DBB">
              <w:rPr>
                <w:rFonts w:ascii="Times New Roman" w:hAnsi="Times New Roman" w:cs="Times New Roman"/>
                <w:lang w:val="kk-KZ"/>
              </w:rPr>
              <w:t>ЭҚЖЖ: 61, сондай-ақ тізім бойынша дара кәсіпкерлер</w:t>
            </w:r>
          </w:p>
        </w:tc>
        <w:tc>
          <w:tcPr>
            <w:tcW w:w="1849" w:type="dxa"/>
            <w:gridSpan w:val="3"/>
          </w:tcPr>
          <w:p w:rsidR="00F81CBF" w:rsidRPr="00AC6DBB" w:rsidRDefault="00F81CBF"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31-</w:t>
            </w:r>
            <w:r w:rsidRPr="00AC6DBB">
              <w:rPr>
                <w:rFonts w:ascii="Times New Roman" w:hAnsi="Times New Roman" w:cs="Times New Roman"/>
                <w:lang w:val="kk-KZ"/>
              </w:rPr>
              <w:t xml:space="preserve">наурызға </w:t>
            </w:r>
            <w:r w:rsidRPr="00AC6DBB">
              <w:rPr>
                <w:rFonts w:ascii="Times New Roman" w:hAnsi="Times New Roman" w:cs="Times New Roman"/>
                <w:lang w:val="kk-KZ"/>
              </w:rPr>
              <w:br/>
              <w:t>(қоса алғанда) дейін</w:t>
            </w:r>
          </w:p>
        </w:tc>
        <w:tc>
          <w:tcPr>
            <w:tcW w:w="2552" w:type="dxa"/>
          </w:tcPr>
          <w:p w:rsidR="00F81CBF" w:rsidRPr="00AC6DBB" w:rsidRDefault="00F81CBF" w:rsidP="0036268F">
            <w:pPr>
              <w:pStyle w:val="afc"/>
              <w:rPr>
                <w:rFonts w:ascii="Times New Roman" w:hAnsi="Times New Roman" w:cs="Times New Roman"/>
                <w:snapToGrid w:val="0"/>
                <w:lang w:val="kk-KZ"/>
              </w:rPr>
            </w:pPr>
            <w:r w:rsidRPr="00AC6DBB">
              <w:rPr>
                <w:rFonts w:ascii="Times New Roman" w:hAnsi="Times New Roman" w:cs="Times New Roman"/>
                <w:lang w:val="kk-KZ"/>
              </w:rPr>
              <w:t>Тізімді www.stat.gov.kz*</w:t>
            </w:r>
            <w:r w:rsidRPr="00AC6DBB">
              <w:rPr>
                <w:rFonts w:ascii="Times New Roman" w:hAnsi="Times New Roman" w:cs="Times New Roman"/>
                <w:snapToGrid w:val="0"/>
                <w:lang w:val="kk-KZ"/>
              </w:rPr>
              <w:t xml:space="preserve"> сайтында тексеруге болады.</w:t>
            </w:r>
          </w:p>
          <w:p w:rsidR="00F81CBF" w:rsidRPr="00AC6DBB" w:rsidRDefault="00F81CBF"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F81CBF" w:rsidRPr="00AC6DBB" w:rsidRDefault="00F81CBF" w:rsidP="0036268F">
            <w:pPr>
              <w:pStyle w:val="afc"/>
              <w:rPr>
                <w:rFonts w:ascii="Times New Roman" w:hAnsi="Times New Roman" w:cs="Times New Roman"/>
                <w:snapToGrid w:val="0"/>
                <w:lang w:val="kk-KZ"/>
              </w:rPr>
            </w:pPr>
            <w:r w:rsidRPr="00AC6DBB">
              <w:rPr>
                <w:rFonts w:ascii="Times New Roman" w:hAnsi="Times New Roman" w:cs="Times New Roman"/>
                <w:snapToGrid w:val="0"/>
              </w:rPr>
              <w:t>376-04-38,</w:t>
            </w:r>
          </w:p>
          <w:p w:rsidR="00F81CBF" w:rsidRPr="00AC6DBB" w:rsidRDefault="00F81CBF" w:rsidP="0036268F">
            <w:pPr>
              <w:pStyle w:val="afc"/>
              <w:rPr>
                <w:rFonts w:ascii="Times New Roman" w:hAnsi="Times New Roman" w:cs="Times New Roman"/>
                <w:snapToGrid w:val="0"/>
              </w:rPr>
            </w:pPr>
            <w:r w:rsidRPr="00AC6DBB">
              <w:rPr>
                <w:rFonts w:ascii="Times New Roman" w:hAnsi="Times New Roman" w:cs="Times New Roman"/>
                <w:snapToGrid w:val="0"/>
              </w:rPr>
              <w:t>375-26-98</w:t>
            </w:r>
          </w:p>
        </w:tc>
      </w:tr>
      <w:tr w:rsidR="00AA5C82" w:rsidRPr="00AC6DBB" w:rsidTr="0036268F">
        <w:trPr>
          <w:trHeight w:val="282"/>
        </w:trPr>
        <w:tc>
          <w:tcPr>
            <w:tcW w:w="16018" w:type="dxa"/>
            <w:gridSpan w:val="11"/>
          </w:tcPr>
          <w:p w:rsidR="00143A51" w:rsidRPr="00AC6DBB" w:rsidRDefault="00143A51" w:rsidP="0025198E">
            <w:pPr>
              <w:pStyle w:val="afc"/>
              <w:jc w:val="center"/>
              <w:rPr>
                <w:rFonts w:ascii="Times New Roman" w:hAnsi="Times New Roman" w:cs="Times New Roman"/>
                <w:b/>
                <w:caps/>
                <w:lang w:val="kk-KZ"/>
              </w:rPr>
            </w:pPr>
            <w:r w:rsidRPr="00AC6DBB">
              <w:rPr>
                <w:rFonts w:ascii="Times New Roman" w:hAnsi="Times New Roman" w:cs="Times New Roman"/>
                <w:b/>
                <w:caps/>
                <w:lang w:val="kk-KZ"/>
              </w:rPr>
              <w:t>ҚАРЖЫ ЖӘНЕ САҚТАНДЫРУ ҚЫЗМЕТІ ЭҚЖЖ 64-66</w:t>
            </w:r>
          </w:p>
        </w:tc>
      </w:tr>
      <w:tr w:rsidR="00AA5C82" w:rsidRPr="00AC6DBB" w:rsidTr="00094BE6">
        <w:tc>
          <w:tcPr>
            <w:tcW w:w="1843" w:type="dxa"/>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Көрсетілген қызметтердің көлемі туралы есеп</w:t>
            </w:r>
          </w:p>
        </w:tc>
        <w:tc>
          <w:tcPr>
            <w:tcW w:w="1559" w:type="dxa"/>
          </w:tcPr>
          <w:p w:rsidR="00505607" w:rsidRPr="00AC6DBB" w:rsidRDefault="00505607"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276" w:type="dxa"/>
          </w:tcPr>
          <w:p w:rsidR="00505607" w:rsidRPr="00AC6DBB" w:rsidRDefault="00505607"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тоқсандық</w:t>
            </w:r>
          </w:p>
        </w:tc>
        <w:tc>
          <w:tcPr>
            <w:tcW w:w="4819" w:type="dxa"/>
            <w:gridSpan w:val="3"/>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Экономикалық қызметінің негізгі түрі ЭҚЖЖ-ның 58-60, 62, 63, 64.20.0, 68-75, 77, 78, 80-82, 90-93, 95, 96 кодтарына жататын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2120" w:type="dxa"/>
          </w:tcPr>
          <w:p w:rsidR="00505607" w:rsidRPr="00AC6DBB" w:rsidRDefault="00505607" w:rsidP="0036268F">
            <w:pPr>
              <w:pStyle w:val="afc"/>
              <w:rPr>
                <w:rFonts w:ascii="Times New Roman" w:hAnsi="Times New Roman" w:cs="Times New Roman"/>
                <w:snapToGrid w:val="0"/>
                <w:lang w:val="en-US"/>
              </w:rPr>
            </w:pPr>
            <w:r w:rsidRPr="00AC6DBB">
              <w:rPr>
                <w:rFonts w:ascii="Times New Roman" w:hAnsi="Times New Roman" w:cs="Times New Roman"/>
                <w:snapToGrid w:val="0"/>
              </w:rPr>
              <w:t>Э</w:t>
            </w:r>
            <w:r w:rsidRPr="00AC6DBB">
              <w:rPr>
                <w:rFonts w:ascii="Times New Roman" w:hAnsi="Times New Roman" w:cs="Times New Roman"/>
                <w:snapToGrid w:val="0"/>
                <w:lang w:val="kk-KZ"/>
              </w:rPr>
              <w:t>Қ</w:t>
            </w:r>
            <w:r w:rsidRPr="00AC6DBB">
              <w:rPr>
                <w:rFonts w:ascii="Times New Roman" w:hAnsi="Times New Roman" w:cs="Times New Roman"/>
                <w:snapToGrid w:val="0"/>
              </w:rPr>
              <w:t>ЖЖ</w:t>
            </w:r>
            <w:r w:rsidRPr="00AC6DBB">
              <w:rPr>
                <w:rFonts w:ascii="Times New Roman" w:hAnsi="Times New Roman" w:cs="Times New Roman"/>
                <w:snapToGrid w:val="0"/>
                <w:lang w:val="kk-KZ"/>
              </w:rPr>
              <w:t>:</w:t>
            </w:r>
            <w:r w:rsidRPr="00AC6DBB">
              <w:rPr>
                <w:rFonts w:ascii="Times New Roman" w:hAnsi="Times New Roman" w:cs="Times New Roman"/>
                <w:snapToGrid w:val="0"/>
                <w:lang w:val="en-US"/>
              </w:rPr>
              <w:t>58-60, 62, 63, 64.20.0, 68-75, 77, 78, 80-82, 90-93, 95, 96</w:t>
            </w:r>
          </w:p>
        </w:tc>
        <w:tc>
          <w:tcPr>
            <w:tcW w:w="1820" w:type="dxa"/>
            <w:gridSpan w:val="2"/>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25-күнге (қоса алғанда) дейін</w:t>
            </w:r>
          </w:p>
        </w:tc>
        <w:tc>
          <w:tcPr>
            <w:tcW w:w="2581" w:type="dxa"/>
            <w:gridSpan w:val="2"/>
          </w:tcPr>
          <w:p w:rsidR="00505607" w:rsidRPr="00AC6DBB" w:rsidRDefault="00505607" w:rsidP="0036268F">
            <w:pPr>
              <w:pStyle w:val="afc"/>
              <w:rPr>
                <w:rFonts w:ascii="Times New Roman" w:hAnsi="Times New Roman" w:cs="Times New Roman"/>
                <w:snapToGrid w:val="0"/>
                <w:lang w:val="kk-KZ"/>
              </w:rPr>
            </w:pPr>
            <w:r w:rsidRPr="00AC6DBB">
              <w:rPr>
                <w:rFonts w:ascii="Times New Roman" w:hAnsi="Times New Roman" w:cs="Times New Roman"/>
                <w:lang w:val="kk-KZ"/>
              </w:rPr>
              <w:t xml:space="preserve">Іріктеме зерттеу, арнайы тізім бойынша жүргізіледі. Тізімді </w:t>
            </w:r>
            <w:hyperlink r:id="rId12" w:history="1">
              <w:r w:rsidR="00094BE6" w:rsidRPr="00B7347C">
                <w:rPr>
                  <w:rStyle w:val="af3"/>
                  <w:rFonts w:ascii="Times New Roman" w:hAnsi="Times New Roman" w:cs="Times New Roman"/>
                  <w:lang w:val="en-US"/>
                </w:rPr>
                <w:t>www</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stat</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gov</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kz</w:t>
              </w:r>
              <w:r w:rsidR="00094BE6" w:rsidRPr="00B7347C">
                <w:rPr>
                  <w:rStyle w:val="af3"/>
                  <w:rFonts w:ascii="Times New Roman" w:hAnsi="Times New Roman" w:cs="Times New Roman"/>
                </w:rPr>
                <w:t>*</w:t>
              </w:r>
            </w:hyperlink>
            <w:r w:rsidR="00094BE6" w:rsidRPr="00094BE6">
              <w:rPr>
                <w:rFonts w:ascii="Times New Roman" w:hAnsi="Times New Roman" w:cs="Times New Roman"/>
              </w:rPr>
              <w:t xml:space="preserve"> </w:t>
            </w:r>
            <w:r w:rsidRPr="00AC6DBB">
              <w:rPr>
                <w:rFonts w:ascii="Times New Roman" w:hAnsi="Times New Roman" w:cs="Times New Roman"/>
                <w:snapToGrid w:val="0"/>
                <w:lang w:val="kk-KZ"/>
              </w:rPr>
              <w:t>сайтында тексеруге болады. Байланыс</w:t>
            </w:r>
          </w:p>
          <w:p w:rsidR="00505607" w:rsidRPr="00AC6DBB" w:rsidRDefault="00505607"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телефоны</w:t>
            </w:r>
            <w:r w:rsidRPr="00AC6DBB">
              <w:rPr>
                <w:rFonts w:ascii="Times New Roman" w:hAnsi="Times New Roman" w:cs="Times New Roman"/>
                <w:snapToGrid w:val="0"/>
              </w:rPr>
              <w:t>:</w:t>
            </w:r>
          </w:p>
          <w:p w:rsidR="00505607" w:rsidRPr="00AC6DBB" w:rsidRDefault="00505607" w:rsidP="0036268F">
            <w:pPr>
              <w:pStyle w:val="afc"/>
              <w:rPr>
                <w:rFonts w:ascii="Times New Roman" w:hAnsi="Times New Roman" w:cs="Times New Roman"/>
                <w:snapToGrid w:val="0"/>
                <w:lang w:val="kk-KZ"/>
              </w:rPr>
            </w:pPr>
            <w:r w:rsidRPr="00AC6DBB">
              <w:rPr>
                <w:rFonts w:ascii="Times New Roman" w:hAnsi="Times New Roman" w:cs="Times New Roman"/>
                <w:lang w:val="kk-KZ"/>
              </w:rPr>
              <w:t>376-04-38,375-26-98</w:t>
            </w:r>
          </w:p>
          <w:p w:rsidR="00505607" w:rsidRPr="00AC6DBB" w:rsidRDefault="00505607" w:rsidP="0036268F">
            <w:pPr>
              <w:pStyle w:val="afc"/>
              <w:rPr>
                <w:rFonts w:ascii="Times New Roman" w:hAnsi="Times New Roman" w:cs="Times New Roman"/>
                <w:lang w:val="kk-KZ"/>
              </w:rPr>
            </w:pPr>
          </w:p>
        </w:tc>
      </w:tr>
      <w:tr w:rsidR="00AA5C82" w:rsidRPr="00AC6DBB" w:rsidTr="00094BE6">
        <w:tc>
          <w:tcPr>
            <w:tcW w:w="1843" w:type="dxa"/>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Көрсетілген қызметтер көлемі туралы есеп</w:t>
            </w:r>
          </w:p>
        </w:tc>
        <w:tc>
          <w:tcPr>
            <w:tcW w:w="1559" w:type="dxa"/>
          </w:tcPr>
          <w:p w:rsidR="00505607" w:rsidRPr="00AC6DBB" w:rsidRDefault="00505607"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276" w:type="dxa"/>
          </w:tcPr>
          <w:p w:rsidR="00505607" w:rsidRPr="00AC6DBB" w:rsidRDefault="00505607"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ЭҚЖЖ-ның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tc>
        <w:tc>
          <w:tcPr>
            <w:tcW w:w="2120" w:type="dxa"/>
          </w:tcPr>
          <w:p w:rsidR="00505607" w:rsidRPr="00AC6DBB" w:rsidRDefault="00505607"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ЭҚЖЖ: 58-60, 62, 63, 64.20.0, 68-75, 77, 78, 80-82, 90-93, 95, 96, сонымен қатар дара кәсіпкерлер</w:t>
            </w:r>
          </w:p>
        </w:tc>
        <w:tc>
          <w:tcPr>
            <w:tcW w:w="1820" w:type="dxa"/>
            <w:gridSpan w:val="2"/>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30- </w:t>
            </w:r>
            <w:r w:rsidRPr="00AC6DBB">
              <w:rPr>
                <w:rFonts w:ascii="Times New Roman" w:hAnsi="Times New Roman" w:cs="Times New Roman"/>
                <w:lang w:val="kk-KZ"/>
              </w:rPr>
              <w:t xml:space="preserve">наурызға </w:t>
            </w:r>
            <w:r w:rsidRPr="00AC6DBB">
              <w:rPr>
                <w:rFonts w:ascii="Times New Roman" w:hAnsi="Times New Roman" w:cs="Times New Roman"/>
                <w:lang w:val="kk-KZ"/>
              </w:rPr>
              <w:br/>
              <w:t>(қоса алғанда) дейін</w:t>
            </w:r>
          </w:p>
        </w:tc>
        <w:tc>
          <w:tcPr>
            <w:tcW w:w="2581" w:type="dxa"/>
            <w:gridSpan w:val="2"/>
          </w:tcPr>
          <w:p w:rsidR="00505607" w:rsidRPr="00AC6DBB" w:rsidRDefault="00505607" w:rsidP="0036268F">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 Тізімді www.stat.gov.kz*</w:t>
            </w:r>
            <w:r w:rsidRPr="00AC6DBB">
              <w:rPr>
                <w:rFonts w:ascii="Times New Roman" w:hAnsi="Times New Roman" w:cs="Times New Roman"/>
                <w:snapToGrid w:val="0"/>
                <w:lang w:val="kk-KZ"/>
              </w:rPr>
              <w:t xml:space="preserve"> сайтында тексеруге болады.</w:t>
            </w:r>
          </w:p>
          <w:p w:rsidR="00505607" w:rsidRPr="00AC6DBB" w:rsidRDefault="00505607"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505607" w:rsidRPr="00AC6DBB" w:rsidRDefault="00505607" w:rsidP="0036268F">
            <w:pPr>
              <w:pStyle w:val="afc"/>
              <w:rPr>
                <w:rFonts w:ascii="Times New Roman" w:hAnsi="Times New Roman" w:cs="Times New Roman"/>
                <w:snapToGrid w:val="0"/>
                <w:lang w:val="kk-KZ"/>
              </w:rPr>
            </w:pPr>
            <w:r w:rsidRPr="00AC6DBB">
              <w:rPr>
                <w:rFonts w:ascii="Times New Roman" w:hAnsi="Times New Roman" w:cs="Times New Roman"/>
                <w:snapToGrid w:val="0"/>
              </w:rPr>
              <w:t>376-04-38,</w:t>
            </w:r>
          </w:p>
          <w:p w:rsidR="00505607" w:rsidRDefault="00505607" w:rsidP="0036268F">
            <w:pPr>
              <w:pStyle w:val="afc"/>
              <w:rPr>
                <w:rFonts w:ascii="Times New Roman" w:hAnsi="Times New Roman" w:cs="Times New Roman"/>
                <w:snapToGrid w:val="0"/>
              </w:rPr>
            </w:pPr>
            <w:r w:rsidRPr="00AC6DBB">
              <w:rPr>
                <w:rFonts w:ascii="Times New Roman" w:hAnsi="Times New Roman" w:cs="Times New Roman"/>
                <w:snapToGrid w:val="0"/>
              </w:rPr>
              <w:t>375-26-98</w:t>
            </w:r>
          </w:p>
          <w:p w:rsidR="00594D51" w:rsidRDefault="00594D51" w:rsidP="0036268F">
            <w:pPr>
              <w:pStyle w:val="afc"/>
              <w:rPr>
                <w:rFonts w:ascii="Times New Roman" w:hAnsi="Times New Roman" w:cs="Times New Roman"/>
                <w:snapToGrid w:val="0"/>
              </w:rPr>
            </w:pPr>
          </w:p>
          <w:p w:rsidR="00594D51" w:rsidRPr="00AC6DBB" w:rsidRDefault="00594D51" w:rsidP="0036268F">
            <w:pPr>
              <w:pStyle w:val="afc"/>
              <w:rPr>
                <w:rFonts w:ascii="Times New Roman" w:hAnsi="Times New Roman" w:cs="Times New Roman"/>
                <w:snapToGrid w:val="0"/>
                <w:lang w:val="en-US"/>
              </w:rPr>
            </w:pPr>
          </w:p>
        </w:tc>
      </w:tr>
      <w:tr w:rsidR="00AA5C82" w:rsidRPr="00AC6DBB" w:rsidTr="00094BE6">
        <w:tc>
          <w:tcPr>
            <w:tcW w:w="1843" w:type="dxa"/>
          </w:tcPr>
          <w:p w:rsidR="00143A51" w:rsidRPr="00AC6DBB" w:rsidRDefault="00143A51" w:rsidP="0025198E">
            <w:pPr>
              <w:pStyle w:val="afc"/>
              <w:rPr>
                <w:rFonts w:ascii="Times New Roman" w:hAnsi="Times New Roman" w:cs="Times New Roman"/>
                <w:lang w:val="kk-KZ" w:eastAsia="ru-RU"/>
              </w:rPr>
            </w:pPr>
            <w:r w:rsidRPr="00AC6DBB">
              <w:rPr>
                <w:rFonts w:ascii="Times New Roman" w:hAnsi="Times New Roman" w:cs="Times New Roman"/>
                <w:lang w:val="kk-KZ" w:eastAsia="ru-RU"/>
              </w:rPr>
              <w:t>Тауар биржасының қызметі туралы есеп</w:t>
            </w:r>
          </w:p>
        </w:tc>
        <w:tc>
          <w:tcPr>
            <w:tcW w:w="1559" w:type="dxa"/>
          </w:tcPr>
          <w:p w:rsidR="00143A51" w:rsidRPr="00AC6DBB" w:rsidRDefault="00143A51" w:rsidP="005A5D95">
            <w:pPr>
              <w:pStyle w:val="afc"/>
              <w:jc w:val="both"/>
              <w:rPr>
                <w:rFonts w:ascii="Times New Roman" w:hAnsi="Times New Roman" w:cs="Times New Roman"/>
                <w:lang w:val="kk-KZ" w:eastAsia="ru-RU"/>
              </w:rPr>
            </w:pPr>
            <w:r w:rsidRPr="00AC6DBB">
              <w:rPr>
                <w:rFonts w:ascii="Times New Roman" w:hAnsi="Times New Roman" w:cs="Times New Roman"/>
                <w:lang w:val="kk-KZ" w:eastAsia="ru-RU"/>
              </w:rPr>
              <w:t>1-биржа</w:t>
            </w:r>
          </w:p>
        </w:tc>
        <w:tc>
          <w:tcPr>
            <w:tcW w:w="1276" w:type="dxa"/>
          </w:tcPr>
          <w:p w:rsidR="00143A51" w:rsidRPr="00AC6DBB" w:rsidRDefault="00143A51" w:rsidP="005A5D95">
            <w:pPr>
              <w:pStyle w:val="afc"/>
              <w:jc w:val="both"/>
              <w:rPr>
                <w:rFonts w:ascii="Times New Roman" w:hAnsi="Times New Roman" w:cs="Times New Roman"/>
                <w:lang w:val="kk-KZ" w:eastAsia="ru-RU"/>
              </w:rPr>
            </w:pPr>
            <w:r w:rsidRPr="00AC6DBB">
              <w:rPr>
                <w:rFonts w:ascii="Times New Roman" w:hAnsi="Times New Roman" w:cs="Times New Roman"/>
                <w:lang w:val="kk-KZ" w:eastAsia="ru-RU"/>
              </w:rPr>
              <w:t>жылдық</w:t>
            </w:r>
          </w:p>
        </w:tc>
        <w:tc>
          <w:tcPr>
            <w:tcW w:w="4819" w:type="dxa"/>
            <w:gridSpan w:val="3"/>
          </w:tcPr>
          <w:p w:rsidR="00143A51" w:rsidRDefault="00143A51" w:rsidP="00E008C7">
            <w:pPr>
              <w:pStyle w:val="afc"/>
              <w:rPr>
                <w:rFonts w:ascii="Times New Roman" w:hAnsi="Times New Roman" w:cs="Times New Roman"/>
                <w:lang w:val="kk-KZ"/>
              </w:rPr>
            </w:pPr>
            <w:r w:rsidRPr="00AC6DBB">
              <w:rPr>
                <w:rFonts w:ascii="Times New Roman" w:hAnsi="Times New Roman" w:cs="Times New Roman"/>
                <w:lang w:val="kk-KZ"/>
              </w:rPr>
              <w:t>ЭҚЖЖ-ның (ЭҚЖЖ-ның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p w:rsidR="00594D51" w:rsidRDefault="00594D51" w:rsidP="00594D51">
            <w:pPr>
              <w:pStyle w:val="afc"/>
              <w:ind w:firstLine="708"/>
              <w:rPr>
                <w:rFonts w:ascii="Times New Roman" w:hAnsi="Times New Roman" w:cs="Times New Roman"/>
                <w:lang w:val="kk-KZ" w:eastAsia="ru-RU"/>
              </w:rPr>
            </w:pPr>
          </w:p>
          <w:p w:rsidR="00594D51" w:rsidRPr="00AC6DBB" w:rsidRDefault="00594D51" w:rsidP="00594D51">
            <w:pPr>
              <w:pStyle w:val="afc"/>
              <w:ind w:firstLine="708"/>
              <w:rPr>
                <w:rFonts w:ascii="Times New Roman" w:hAnsi="Times New Roman" w:cs="Times New Roman"/>
                <w:lang w:val="kk-KZ" w:eastAsia="ru-RU"/>
              </w:rPr>
            </w:pPr>
          </w:p>
        </w:tc>
        <w:tc>
          <w:tcPr>
            <w:tcW w:w="2120" w:type="dxa"/>
          </w:tcPr>
          <w:p w:rsidR="00143A51" w:rsidRPr="00AC6DBB" w:rsidRDefault="00143A51" w:rsidP="005A5D95">
            <w:pPr>
              <w:pStyle w:val="afc"/>
              <w:rPr>
                <w:rFonts w:ascii="Times New Roman" w:hAnsi="Times New Roman" w:cs="Times New Roman"/>
                <w:lang w:val="kk-KZ" w:eastAsia="ru-RU"/>
              </w:rPr>
            </w:pPr>
            <w:r w:rsidRPr="00AC6DBB">
              <w:rPr>
                <w:rFonts w:ascii="Times New Roman" w:hAnsi="Times New Roman" w:cs="Times New Roman"/>
                <w:lang w:val="kk-KZ" w:eastAsia="ru-RU"/>
              </w:rPr>
              <w:t>ЭҚЖЖ: 66.11.1</w:t>
            </w:r>
          </w:p>
        </w:tc>
        <w:tc>
          <w:tcPr>
            <w:tcW w:w="1820" w:type="dxa"/>
            <w:gridSpan w:val="2"/>
          </w:tcPr>
          <w:p w:rsidR="00143A51" w:rsidRPr="00AC6DBB" w:rsidRDefault="00143A51" w:rsidP="00AE0102">
            <w:pPr>
              <w:pStyle w:val="afc"/>
              <w:rPr>
                <w:rFonts w:ascii="Times New Roman" w:hAnsi="Times New Roman" w:cs="Times New Roman"/>
                <w:lang w:val="kk-KZ" w:eastAsia="ru-RU"/>
              </w:rPr>
            </w:pPr>
            <w:r w:rsidRPr="00AC6DBB">
              <w:rPr>
                <w:rFonts w:ascii="Times New Roman" w:hAnsi="Times New Roman" w:cs="Times New Roman"/>
                <w:lang w:val="kk-KZ" w:eastAsia="ru-RU"/>
              </w:rPr>
              <w:t>есепті кезеңнен кейінгі 20 қаңтарға (қоса алғанда) дейін</w:t>
            </w:r>
          </w:p>
        </w:tc>
        <w:tc>
          <w:tcPr>
            <w:tcW w:w="2581" w:type="dxa"/>
            <w:gridSpan w:val="2"/>
          </w:tcPr>
          <w:p w:rsidR="00143A51" w:rsidRPr="00AC6DBB" w:rsidRDefault="00143A51" w:rsidP="00AE0102">
            <w:pPr>
              <w:pStyle w:val="afc"/>
              <w:rPr>
                <w:rFonts w:ascii="Times New Roman" w:hAnsi="Times New Roman" w:cs="Times New Roman"/>
                <w:lang w:val="kk-KZ" w:eastAsia="ru-RU"/>
              </w:rPr>
            </w:pPr>
            <w:r w:rsidRPr="00AC6DBB">
              <w:rPr>
                <w:rFonts w:ascii="Times New Roman" w:hAnsi="Times New Roman" w:cs="Times New Roman"/>
                <w:lang w:val="kk-KZ" w:eastAsia="ru-RU"/>
              </w:rPr>
              <w:t>Байланыс телефоны:</w:t>
            </w:r>
          </w:p>
          <w:p w:rsidR="00143A51" w:rsidRPr="00AC6DBB" w:rsidRDefault="00CF10C6" w:rsidP="00AE0102">
            <w:pPr>
              <w:pStyle w:val="afc"/>
              <w:rPr>
                <w:rFonts w:ascii="Times New Roman" w:hAnsi="Times New Roman" w:cs="Times New Roman"/>
                <w:lang w:val="kk-KZ" w:eastAsia="ru-RU"/>
              </w:rPr>
            </w:pPr>
            <w:r w:rsidRPr="00AC6DBB">
              <w:rPr>
                <w:rFonts w:ascii="Times New Roman" w:hAnsi="Times New Roman" w:cs="Times New Roman"/>
                <w:lang w:val="kk-KZ" w:eastAsia="ru-RU"/>
              </w:rPr>
              <w:t>375-22-09</w:t>
            </w:r>
          </w:p>
        </w:tc>
      </w:tr>
      <w:tr w:rsidR="00AA5C82" w:rsidRPr="00AC6DBB" w:rsidTr="00094BE6">
        <w:tc>
          <w:tcPr>
            <w:tcW w:w="1843" w:type="dxa"/>
          </w:tcPr>
          <w:p w:rsidR="00505607" w:rsidRPr="00AC6DBB" w:rsidRDefault="00505607"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Лизингтік қызмет туралы есеп</w:t>
            </w:r>
          </w:p>
        </w:tc>
        <w:tc>
          <w:tcPr>
            <w:tcW w:w="1559" w:type="dxa"/>
          </w:tcPr>
          <w:p w:rsidR="00505607" w:rsidRPr="00AC6DBB" w:rsidRDefault="00505607" w:rsidP="0036268F">
            <w:pPr>
              <w:pStyle w:val="afc"/>
              <w:jc w:val="both"/>
              <w:rPr>
                <w:rFonts w:ascii="Times New Roman" w:hAnsi="Times New Roman" w:cs="Times New Roman"/>
                <w:lang w:val="kk-KZ" w:eastAsia="ru-RU"/>
              </w:rPr>
            </w:pPr>
            <w:r w:rsidRPr="00AC6DBB">
              <w:rPr>
                <w:rFonts w:ascii="Times New Roman" w:hAnsi="Times New Roman" w:cs="Times New Roman"/>
                <w:lang w:val="kk-KZ" w:eastAsia="ru-RU"/>
              </w:rPr>
              <w:t>1-лизинг</w:t>
            </w:r>
          </w:p>
        </w:tc>
        <w:tc>
          <w:tcPr>
            <w:tcW w:w="1276" w:type="dxa"/>
          </w:tcPr>
          <w:p w:rsidR="00505607" w:rsidRPr="00AC6DBB" w:rsidRDefault="00505607" w:rsidP="0036268F">
            <w:pPr>
              <w:pStyle w:val="afc"/>
              <w:jc w:val="both"/>
              <w:rPr>
                <w:rFonts w:ascii="Times New Roman" w:hAnsi="Times New Roman" w:cs="Times New Roman"/>
                <w:lang w:val="kk-KZ" w:eastAsia="ru-RU"/>
              </w:rPr>
            </w:pPr>
            <w:r w:rsidRPr="00AC6DBB">
              <w:rPr>
                <w:rFonts w:ascii="Times New Roman" w:hAnsi="Times New Roman" w:cs="Times New Roman"/>
                <w:lang w:val="kk-KZ" w:eastAsia="ru-RU"/>
              </w:rPr>
              <w:t>жылдық</w:t>
            </w:r>
          </w:p>
        </w:tc>
        <w:tc>
          <w:tcPr>
            <w:tcW w:w="4819" w:type="dxa"/>
            <w:gridSpan w:val="3"/>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Қызметкерлердің санына қарамастан ЭҚЖЖ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p>
        </w:tc>
        <w:tc>
          <w:tcPr>
            <w:tcW w:w="2120" w:type="dxa"/>
          </w:tcPr>
          <w:p w:rsidR="00505607" w:rsidRDefault="00505607"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ЭҚЖЖ бойынша 64.91.1, 64.91.2, 77.11.2, 77.12.2, 77.31.2, 77.32.2, 77.33.2, 77.33.9, 77.34.2, 77.35.2, 77.39.2, 77.40.0 кодтарына сәйкес</w:t>
            </w:r>
          </w:p>
          <w:p w:rsidR="00594D51" w:rsidRPr="00AC6DBB" w:rsidRDefault="00594D51" w:rsidP="0036268F">
            <w:pPr>
              <w:pStyle w:val="afc"/>
              <w:rPr>
                <w:rFonts w:ascii="Times New Roman" w:hAnsi="Times New Roman" w:cs="Times New Roman"/>
                <w:lang w:val="kk-KZ" w:eastAsia="ru-RU"/>
              </w:rPr>
            </w:pPr>
          </w:p>
        </w:tc>
        <w:tc>
          <w:tcPr>
            <w:tcW w:w="1820" w:type="dxa"/>
            <w:gridSpan w:val="2"/>
          </w:tcPr>
          <w:p w:rsidR="00505607" w:rsidRPr="00AC6DBB" w:rsidRDefault="00505607"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есепті кезеңнен кейінгі 30 наурызға (қоса алғанда) дейін</w:t>
            </w:r>
          </w:p>
        </w:tc>
        <w:tc>
          <w:tcPr>
            <w:tcW w:w="2581" w:type="dxa"/>
            <w:gridSpan w:val="2"/>
          </w:tcPr>
          <w:p w:rsidR="00505607" w:rsidRPr="00AC6DBB" w:rsidRDefault="00505607"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Тізімді www.stat.gov.kz* сайтында тексеруге болады.Байланыс телефоны:</w:t>
            </w:r>
          </w:p>
          <w:p w:rsidR="00505607" w:rsidRPr="00AC6DBB" w:rsidRDefault="00505607"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376-04-38</w:t>
            </w:r>
          </w:p>
          <w:p w:rsidR="00505607" w:rsidRPr="00AC6DBB" w:rsidRDefault="00505607"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375-26-98</w:t>
            </w:r>
          </w:p>
        </w:tc>
      </w:tr>
      <w:tr w:rsidR="00AA5C82" w:rsidRPr="00AC6DBB" w:rsidTr="0036268F">
        <w:tc>
          <w:tcPr>
            <w:tcW w:w="16018" w:type="dxa"/>
            <w:gridSpan w:val="11"/>
          </w:tcPr>
          <w:p w:rsidR="00143A51" w:rsidRPr="00AC6DBB" w:rsidRDefault="00143A51" w:rsidP="0025198E">
            <w:pPr>
              <w:pStyle w:val="afc"/>
              <w:jc w:val="center"/>
              <w:rPr>
                <w:rFonts w:ascii="Times New Roman" w:hAnsi="Times New Roman" w:cs="Times New Roman"/>
                <w:b/>
                <w:caps/>
              </w:rPr>
            </w:pPr>
            <w:r w:rsidRPr="00AC6DBB">
              <w:rPr>
                <w:rFonts w:ascii="Times New Roman" w:hAnsi="Times New Roman" w:cs="Times New Roman"/>
                <w:b/>
                <w:caps/>
                <w:lang w:val="kk-KZ"/>
              </w:rPr>
              <w:t>жыЛЖЫМАЙТЫН МҮЛІКПЕН ЖАСАЛАТЫН ОПЕРАЦИЯЛАР ЭҚЖЖ</w:t>
            </w:r>
            <w:r w:rsidRPr="00AC6DBB">
              <w:rPr>
                <w:rFonts w:ascii="Times New Roman" w:hAnsi="Times New Roman" w:cs="Times New Roman"/>
                <w:b/>
                <w:caps/>
              </w:rPr>
              <w:t xml:space="preserve"> 68</w:t>
            </w:r>
          </w:p>
        </w:tc>
      </w:tr>
      <w:tr w:rsidR="00AA5C82" w:rsidRPr="00AC6DBB" w:rsidTr="00094BE6">
        <w:trPr>
          <w:trHeight w:val="1924"/>
        </w:trPr>
        <w:tc>
          <w:tcPr>
            <w:tcW w:w="1843" w:type="dxa"/>
          </w:tcPr>
          <w:p w:rsidR="00143A51" w:rsidRPr="00AC6DBB" w:rsidRDefault="00143A51" w:rsidP="0025198E">
            <w:pPr>
              <w:pStyle w:val="afc"/>
              <w:rPr>
                <w:rFonts w:ascii="Times New Roman" w:hAnsi="Times New Roman" w:cs="Times New Roman"/>
                <w:lang w:val="kk-KZ"/>
              </w:rPr>
            </w:pPr>
            <w:r w:rsidRPr="00AC6DBB">
              <w:rPr>
                <w:rFonts w:ascii="Times New Roman" w:hAnsi="Times New Roman" w:cs="Times New Roman"/>
                <w:lang w:val="kk-KZ"/>
              </w:rPr>
              <w:t>Коммерциялық жылжымайтын мүлікті жалға беру бағасы туралы есеп</w:t>
            </w:r>
          </w:p>
        </w:tc>
        <w:tc>
          <w:tcPr>
            <w:tcW w:w="1559" w:type="dxa"/>
          </w:tcPr>
          <w:p w:rsidR="00143A51" w:rsidRPr="00AC6DBB" w:rsidRDefault="00143A51"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w:t>
            </w:r>
            <w:r w:rsidRPr="00AC6DBB">
              <w:rPr>
                <w:rFonts w:ascii="Times New Roman" w:hAnsi="Times New Roman" w:cs="Times New Roman"/>
                <w:snapToGrid w:val="0"/>
              </w:rPr>
              <w:t>Ц</w:t>
            </w:r>
            <w:r w:rsidRPr="00AC6DBB">
              <w:rPr>
                <w:rFonts w:ascii="Times New Roman" w:hAnsi="Times New Roman" w:cs="Times New Roman"/>
                <w:snapToGrid w:val="0"/>
                <w:lang w:val="kk-KZ"/>
              </w:rPr>
              <w:t xml:space="preserve"> (жалға беру)</w:t>
            </w:r>
          </w:p>
        </w:tc>
        <w:tc>
          <w:tcPr>
            <w:tcW w:w="1276" w:type="dxa"/>
          </w:tcPr>
          <w:p w:rsidR="00143A51" w:rsidRPr="00AC6DBB" w:rsidRDefault="00143A51" w:rsidP="005A5D95">
            <w:pPr>
              <w:pStyle w:val="afc"/>
              <w:jc w:val="both"/>
              <w:rPr>
                <w:rFonts w:ascii="Times New Roman" w:hAnsi="Times New Roman" w:cs="Times New Roman"/>
              </w:rPr>
            </w:pPr>
            <w:r w:rsidRPr="00AC6DBB">
              <w:rPr>
                <w:rFonts w:ascii="Times New Roman" w:hAnsi="Times New Roman" w:cs="Times New Roman"/>
                <w:snapToGrid w:val="0"/>
                <w:lang w:val="kk-KZ"/>
              </w:rPr>
              <w:t>тоқсандық</w:t>
            </w:r>
          </w:p>
        </w:tc>
        <w:tc>
          <w:tcPr>
            <w:tcW w:w="4819" w:type="dxa"/>
            <w:gridSpan w:val="3"/>
          </w:tcPr>
          <w:p w:rsidR="00143A51" w:rsidRPr="00AC6DBB" w:rsidRDefault="00143A51" w:rsidP="005A5D95">
            <w:pPr>
              <w:pStyle w:val="afc"/>
              <w:rPr>
                <w:rFonts w:ascii="Times New Roman" w:hAnsi="Times New Roman" w:cs="Times New Roman"/>
                <w:lang w:val="kk-KZ"/>
              </w:rPr>
            </w:pPr>
            <w:r w:rsidRPr="00AC6DBB">
              <w:rPr>
                <w:rFonts w:ascii="Times New Roman" w:hAnsi="Times New Roman" w:cs="Times New Roman"/>
                <w:lang w:val="kk-KZ"/>
              </w:rPr>
              <w:t>ЭҚЖЖ-ның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ұсынады</w:t>
            </w:r>
          </w:p>
        </w:tc>
        <w:tc>
          <w:tcPr>
            <w:tcW w:w="2120" w:type="dxa"/>
          </w:tcPr>
          <w:p w:rsidR="00143A51" w:rsidRPr="00AC6DBB" w:rsidRDefault="00143A51" w:rsidP="005A5D95">
            <w:pPr>
              <w:pStyle w:val="afc"/>
              <w:rPr>
                <w:rFonts w:ascii="Times New Roman" w:hAnsi="Times New Roman" w:cs="Times New Roman"/>
                <w:snapToGrid w:val="0"/>
                <w:lang w:val="kk-KZ"/>
              </w:rPr>
            </w:pPr>
            <w:r w:rsidRPr="00AC6DBB">
              <w:rPr>
                <w:rFonts w:ascii="Times New Roman" w:hAnsi="Times New Roman" w:cs="Times New Roman"/>
                <w:lang w:val="kk-KZ"/>
              </w:rPr>
              <w:t>ЭҚЖЖ:  68.20 – Жеке меншік немесе жалданатын жылжымайтын мүлікті жалға беру және басқару</w:t>
            </w:r>
          </w:p>
        </w:tc>
        <w:tc>
          <w:tcPr>
            <w:tcW w:w="1820" w:type="dxa"/>
            <w:gridSpan w:val="2"/>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3-күнге (қоса алғанда) дейін</w:t>
            </w:r>
          </w:p>
        </w:tc>
        <w:tc>
          <w:tcPr>
            <w:tcW w:w="2581" w:type="dxa"/>
            <w:gridSpan w:val="2"/>
          </w:tcPr>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 Тізімді www.stat.gov.kz*</w:t>
            </w:r>
            <w:r w:rsidRPr="00AC6DBB">
              <w:rPr>
                <w:rFonts w:ascii="Times New Roman" w:hAnsi="Times New Roman" w:cs="Times New Roman"/>
                <w:snapToGrid w:val="0"/>
                <w:lang w:val="kk-KZ"/>
              </w:rPr>
              <w:t xml:space="preserve"> сайтында тексеруге болады.Байланыс телефоны:</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376-03-92</w:t>
            </w:r>
          </w:p>
        </w:tc>
      </w:tr>
      <w:tr w:rsidR="00AA5C82" w:rsidRPr="00AC6DBB" w:rsidTr="00094BE6">
        <w:trPr>
          <w:trHeight w:val="2016"/>
        </w:trPr>
        <w:tc>
          <w:tcPr>
            <w:tcW w:w="1843" w:type="dxa"/>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Көрсетілген қызметтер көлемі туралы есеп</w:t>
            </w:r>
          </w:p>
        </w:tc>
        <w:tc>
          <w:tcPr>
            <w:tcW w:w="1559" w:type="dxa"/>
          </w:tcPr>
          <w:p w:rsidR="00505607" w:rsidRPr="00AC6DBB" w:rsidRDefault="00505607"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276" w:type="dxa"/>
          </w:tcPr>
          <w:p w:rsidR="00505607" w:rsidRPr="00AC6DBB" w:rsidRDefault="00505607"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тоқсандық</w:t>
            </w:r>
          </w:p>
        </w:tc>
        <w:tc>
          <w:tcPr>
            <w:tcW w:w="4819" w:type="dxa"/>
            <w:gridSpan w:val="3"/>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Экономикалық қызметінің негізгі түрі ЭҚЖЖ-ның 58-60, 62, 63, 64.20.0, 68-75, 77, 78, 80-82, 90-93, 95, 96 кодтарына жататын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2120" w:type="dxa"/>
          </w:tcPr>
          <w:p w:rsidR="00505607" w:rsidRPr="00AC6DBB" w:rsidRDefault="00505607" w:rsidP="0036268F">
            <w:pPr>
              <w:pStyle w:val="afc"/>
              <w:rPr>
                <w:rFonts w:ascii="Times New Roman" w:hAnsi="Times New Roman" w:cs="Times New Roman"/>
                <w:snapToGrid w:val="0"/>
                <w:lang w:val="en-US"/>
              </w:rPr>
            </w:pPr>
            <w:r w:rsidRPr="00AC6DBB">
              <w:rPr>
                <w:rFonts w:ascii="Times New Roman" w:hAnsi="Times New Roman" w:cs="Times New Roman"/>
                <w:snapToGrid w:val="0"/>
              </w:rPr>
              <w:t>Э</w:t>
            </w:r>
            <w:r w:rsidRPr="00AC6DBB">
              <w:rPr>
                <w:rFonts w:ascii="Times New Roman" w:hAnsi="Times New Roman" w:cs="Times New Roman"/>
                <w:snapToGrid w:val="0"/>
                <w:lang w:val="kk-KZ"/>
              </w:rPr>
              <w:t>Қ</w:t>
            </w:r>
            <w:r w:rsidRPr="00AC6DBB">
              <w:rPr>
                <w:rFonts w:ascii="Times New Roman" w:hAnsi="Times New Roman" w:cs="Times New Roman"/>
                <w:snapToGrid w:val="0"/>
              </w:rPr>
              <w:t>ЖЖ</w:t>
            </w:r>
            <w:r w:rsidRPr="00AC6DBB">
              <w:rPr>
                <w:rFonts w:ascii="Times New Roman" w:hAnsi="Times New Roman" w:cs="Times New Roman"/>
                <w:snapToGrid w:val="0"/>
                <w:lang w:val="kk-KZ"/>
              </w:rPr>
              <w:t>:</w:t>
            </w:r>
            <w:r w:rsidRPr="00AC6DBB">
              <w:rPr>
                <w:rFonts w:ascii="Times New Roman" w:hAnsi="Times New Roman" w:cs="Times New Roman"/>
                <w:snapToGrid w:val="0"/>
                <w:lang w:val="en-US"/>
              </w:rPr>
              <w:t>58-60, 62, 63, 64.20.0, 68-75, 77, 78, 80-82, 90-93, 95, 96</w:t>
            </w:r>
          </w:p>
        </w:tc>
        <w:tc>
          <w:tcPr>
            <w:tcW w:w="1820" w:type="dxa"/>
            <w:gridSpan w:val="2"/>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25-күнге (қоса алғанда) дейін</w:t>
            </w:r>
          </w:p>
        </w:tc>
        <w:tc>
          <w:tcPr>
            <w:tcW w:w="2581" w:type="dxa"/>
            <w:gridSpan w:val="2"/>
          </w:tcPr>
          <w:p w:rsidR="00505607" w:rsidRPr="00AC6DBB" w:rsidRDefault="00505607" w:rsidP="0036268F">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 Тізімді www.stat.gov.kz*</w:t>
            </w:r>
            <w:r w:rsidRPr="00AC6DBB">
              <w:rPr>
                <w:rFonts w:ascii="Times New Roman" w:hAnsi="Times New Roman" w:cs="Times New Roman"/>
                <w:snapToGrid w:val="0"/>
                <w:lang w:val="kk-KZ"/>
              </w:rPr>
              <w:t xml:space="preserve"> сайтында тексеруге болады. Байланыс телефоны:</w:t>
            </w:r>
            <w:r w:rsidR="00094BE6">
              <w:rPr>
                <w:rFonts w:ascii="Times New Roman" w:hAnsi="Times New Roman" w:cs="Times New Roman"/>
                <w:snapToGrid w:val="0"/>
                <w:lang w:val="en-US"/>
              </w:rPr>
              <w:t xml:space="preserve"> </w:t>
            </w:r>
            <w:r w:rsidRPr="00AC6DBB">
              <w:rPr>
                <w:rFonts w:ascii="Times New Roman" w:hAnsi="Times New Roman" w:cs="Times New Roman"/>
                <w:lang w:val="kk-KZ"/>
              </w:rPr>
              <w:t>376-04-</w:t>
            </w:r>
            <w:r w:rsidRPr="00AC6DBB">
              <w:rPr>
                <w:rFonts w:ascii="Times New Roman" w:hAnsi="Times New Roman" w:cs="Times New Roman"/>
              </w:rPr>
              <w:t>3</w:t>
            </w:r>
            <w:r w:rsidRPr="00AC6DBB">
              <w:rPr>
                <w:rFonts w:ascii="Times New Roman" w:hAnsi="Times New Roman" w:cs="Times New Roman"/>
                <w:lang w:val="kk-KZ"/>
              </w:rPr>
              <w:t>8,</w:t>
            </w:r>
            <w:r w:rsidR="00094BE6">
              <w:rPr>
                <w:rFonts w:ascii="Times New Roman" w:hAnsi="Times New Roman" w:cs="Times New Roman"/>
                <w:lang w:val="en-US"/>
              </w:rPr>
              <w:t xml:space="preserve"> </w:t>
            </w:r>
            <w:r w:rsidRPr="00AC6DBB">
              <w:rPr>
                <w:rFonts w:ascii="Times New Roman" w:hAnsi="Times New Roman" w:cs="Times New Roman"/>
                <w:lang w:val="kk-KZ"/>
              </w:rPr>
              <w:t>375-26-98</w:t>
            </w:r>
          </w:p>
        </w:tc>
      </w:tr>
      <w:tr w:rsidR="00AA5C82" w:rsidRPr="00AC6DBB" w:rsidTr="00094BE6">
        <w:trPr>
          <w:trHeight w:val="2016"/>
        </w:trPr>
        <w:tc>
          <w:tcPr>
            <w:tcW w:w="1843" w:type="dxa"/>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Көрсетілген қызметтер көлемі туралы есеп</w:t>
            </w:r>
          </w:p>
        </w:tc>
        <w:tc>
          <w:tcPr>
            <w:tcW w:w="1559" w:type="dxa"/>
          </w:tcPr>
          <w:p w:rsidR="00505607" w:rsidRPr="00AC6DBB" w:rsidRDefault="00505607"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276" w:type="dxa"/>
          </w:tcPr>
          <w:p w:rsidR="00505607" w:rsidRPr="00AC6DBB" w:rsidRDefault="00505607"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ЭҚЖЖ-ның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tc>
        <w:tc>
          <w:tcPr>
            <w:tcW w:w="2120" w:type="dxa"/>
          </w:tcPr>
          <w:p w:rsidR="00505607" w:rsidRPr="00AC6DBB" w:rsidRDefault="00505607"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ЭҚЖЖ: 58-60, 62, 63, 64.20.0, 68-75, 77, 78, 80-82, 90-93, 95, 96, сонымен қатар дара кәсіпкерлер</w:t>
            </w:r>
          </w:p>
        </w:tc>
        <w:tc>
          <w:tcPr>
            <w:tcW w:w="1820" w:type="dxa"/>
            <w:gridSpan w:val="2"/>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30- </w:t>
            </w:r>
            <w:r w:rsidRPr="00AC6DBB">
              <w:rPr>
                <w:rFonts w:ascii="Times New Roman" w:hAnsi="Times New Roman" w:cs="Times New Roman"/>
                <w:lang w:val="kk-KZ"/>
              </w:rPr>
              <w:t xml:space="preserve">наурызға </w:t>
            </w:r>
            <w:r w:rsidRPr="00AC6DBB">
              <w:rPr>
                <w:rFonts w:ascii="Times New Roman" w:hAnsi="Times New Roman" w:cs="Times New Roman"/>
                <w:lang w:val="kk-KZ"/>
              </w:rPr>
              <w:br/>
              <w:t>(қоса алғанда) дейін</w:t>
            </w:r>
          </w:p>
        </w:tc>
        <w:tc>
          <w:tcPr>
            <w:tcW w:w="2581" w:type="dxa"/>
            <w:gridSpan w:val="2"/>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Іріктеме зерттеу, арнайы тізім бойынша жүргізіледі. Тізімді www.stat.gov.kz*</w:t>
            </w:r>
            <w:r w:rsidRPr="00AC6DBB">
              <w:rPr>
                <w:rFonts w:ascii="Times New Roman" w:hAnsi="Times New Roman" w:cs="Times New Roman"/>
                <w:snapToGrid w:val="0"/>
                <w:lang w:val="kk-KZ"/>
              </w:rPr>
              <w:t xml:space="preserve"> сайтында тексеруге болады.Байланыс телефоны:</w:t>
            </w:r>
            <w:r w:rsidR="00094BE6" w:rsidRPr="00094BE6">
              <w:rPr>
                <w:rFonts w:ascii="Times New Roman" w:hAnsi="Times New Roman" w:cs="Times New Roman"/>
                <w:snapToGrid w:val="0"/>
              </w:rPr>
              <w:t xml:space="preserve"> </w:t>
            </w:r>
            <w:r w:rsidRPr="00AC6DBB">
              <w:rPr>
                <w:rFonts w:ascii="Times New Roman" w:hAnsi="Times New Roman" w:cs="Times New Roman"/>
                <w:snapToGrid w:val="0"/>
                <w:lang w:val="kk-KZ"/>
              </w:rPr>
              <w:t>376-04-38,</w:t>
            </w:r>
            <w:r w:rsidRPr="00AC6DBB">
              <w:rPr>
                <w:rFonts w:ascii="Times New Roman" w:hAnsi="Times New Roman" w:cs="Times New Roman"/>
                <w:lang w:val="kk-KZ"/>
              </w:rPr>
              <w:t xml:space="preserve"> 375-26-98</w:t>
            </w:r>
          </w:p>
        </w:tc>
      </w:tr>
      <w:tr w:rsidR="00AA5C82" w:rsidRPr="00AC6DBB" w:rsidTr="00094BE6">
        <w:trPr>
          <w:trHeight w:val="1532"/>
        </w:trPr>
        <w:tc>
          <w:tcPr>
            <w:tcW w:w="1843" w:type="dxa"/>
          </w:tcPr>
          <w:p w:rsidR="00143A51" w:rsidRPr="00AC6DBB" w:rsidRDefault="00143A51" w:rsidP="0025198E">
            <w:pPr>
              <w:pStyle w:val="afc"/>
              <w:rPr>
                <w:rFonts w:ascii="Times New Roman" w:hAnsi="Times New Roman" w:cs="Times New Roman"/>
                <w:snapToGrid w:val="0"/>
                <w:lang w:val="kk-KZ"/>
              </w:rPr>
            </w:pPr>
            <w:r w:rsidRPr="00AC6DBB">
              <w:rPr>
                <w:rFonts w:ascii="Times New Roman" w:hAnsi="Times New Roman" w:cs="Times New Roman"/>
                <w:snapToGrid w:val="0"/>
                <w:lang w:val="kk-KZ"/>
              </w:rPr>
              <w:t>Сауда базарлары туралы есеп</w:t>
            </w:r>
          </w:p>
        </w:tc>
        <w:tc>
          <w:tcPr>
            <w:tcW w:w="1559" w:type="dxa"/>
          </w:tcPr>
          <w:p w:rsidR="00143A51" w:rsidRPr="00AC6DBB" w:rsidRDefault="00143A51" w:rsidP="005A5D95">
            <w:pPr>
              <w:pStyle w:val="afc"/>
              <w:jc w:val="both"/>
              <w:rPr>
                <w:rFonts w:ascii="Times New Roman" w:hAnsi="Times New Roman" w:cs="Times New Roman"/>
                <w:snapToGrid w:val="0"/>
              </w:rPr>
            </w:pPr>
            <w:r w:rsidRPr="00AC6DBB">
              <w:rPr>
                <w:rFonts w:ascii="Times New Roman" w:hAnsi="Times New Roman" w:cs="Times New Roman"/>
                <w:snapToGrid w:val="0"/>
                <w:lang w:val="kk-KZ"/>
              </w:rPr>
              <w:t>12-сауда</w:t>
            </w:r>
          </w:p>
        </w:tc>
        <w:tc>
          <w:tcPr>
            <w:tcW w:w="1276" w:type="dxa"/>
          </w:tcPr>
          <w:p w:rsidR="00143A51" w:rsidRPr="00AC6DBB" w:rsidRDefault="00143A51"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143A51" w:rsidRPr="00AC6DBB" w:rsidRDefault="00143A51" w:rsidP="00AC2BC0">
            <w:pPr>
              <w:pStyle w:val="afc"/>
              <w:rPr>
                <w:rFonts w:ascii="Times New Roman" w:hAnsi="Times New Roman" w:cs="Times New Roman"/>
                <w:lang w:val="kk-KZ"/>
              </w:rPr>
            </w:pPr>
            <w:r w:rsidRPr="00AC6DBB">
              <w:rPr>
                <w:rFonts w:ascii="Times New Roman" w:hAnsi="Times New Roman" w:cs="Times New Roman"/>
                <w:lang w:val="kk-KZ"/>
              </w:rPr>
              <w:t>Негізгі және (немесе) қосалқы қызмет түрі бар (ЭҚЖЖ-ның 68.20.3-кодына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p w:rsidR="00E512D1" w:rsidRPr="00AC6DBB" w:rsidRDefault="00E512D1" w:rsidP="00AC2BC0">
            <w:pPr>
              <w:pStyle w:val="afc"/>
              <w:rPr>
                <w:rFonts w:ascii="Times New Roman" w:hAnsi="Times New Roman" w:cs="Times New Roman"/>
                <w:lang w:val="kk-KZ"/>
              </w:rPr>
            </w:pPr>
          </w:p>
        </w:tc>
        <w:tc>
          <w:tcPr>
            <w:tcW w:w="2120" w:type="dxa"/>
          </w:tcPr>
          <w:p w:rsidR="00143A51" w:rsidRPr="00AC6DBB" w:rsidRDefault="00143A51" w:rsidP="005A5D95">
            <w:pPr>
              <w:pStyle w:val="afc"/>
              <w:rPr>
                <w:rFonts w:ascii="Times New Roman" w:hAnsi="Times New Roman" w:cs="Times New Roman"/>
                <w:snapToGrid w:val="0"/>
                <w:lang w:val="kk-KZ"/>
              </w:rPr>
            </w:pPr>
            <w:r w:rsidRPr="00AC6DBB">
              <w:rPr>
                <w:rFonts w:ascii="Times New Roman" w:hAnsi="Times New Roman" w:cs="Times New Roman"/>
                <w:snapToGrid w:val="0"/>
                <w:lang w:val="kk-KZ"/>
              </w:rPr>
              <w:t>ЭҚ</w:t>
            </w:r>
            <w:r w:rsidRPr="00AC6DBB">
              <w:rPr>
                <w:rFonts w:ascii="Times New Roman" w:hAnsi="Times New Roman" w:cs="Times New Roman"/>
                <w:snapToGrid w:val="0"/>
              </w:rPr>
              <w:t>ЖЖ</w:t>
            </w:r>
            <w:r w:rsidRPr="00AC6DBB">
              <w:rPr>
                <w:rFonts w:ascii="Times New Roman" w:hAnsi="Times New Roman" w:cs="Times New Roman"/>
                <w:snapToGrid w:val="0"/>
                <w:lang w:val="kk-KZ"/>
              </w:rPr>
              <w:t>: 68</w:t>
            </w:r>
            <w:r w:rsidRPr="00AC6DBB">
              <w:rPr>
                <w:rFonts w:ascii="Times New Roman" w:hAnsi="Times New Roman" w:cs="Times New Roman"/>
                <w:snapToGrid w:val="0"/>
              </w:rPr>
              <w:t>.</w:t>
            </w:r>
            <w:r w:rsidRPr="00AC6DBB">
              <w:rPr>
                <w:rFonts w:ascii="Times New Roman" w:hAnsi="Times New Roman" w:cs="Times New Roman"/>
                <w:snapToGrid w:val="0"/>
                <w:lang w:val="kk-KZ"/>
              </w:rPr>
              <w:t>20</w:t>
            </w:r>
            <w:r w:rsidRPr="00AC6DBB">
              <w:rPr>
                <w:rFonts w:ascii="Times New Roman" w:hAnsi="Times New Roman" w:cs="Times New Roman"/>
                <w:snapToGrid w:val="0"/>
              </w:rPr>
              <w:t>.</w:t>
            </w:r>
            <w:r w:rsidRPr="00AC6DBB">
              <w:rPr>
                <w:rFonts w:ascii="Times New Roman" w:hAnsi="Times New Roman" w:cs="Times New Roman"/>
                <w:snapToGrid w:val="0"/>
                <w:lang w:val="kk-KZ"/>
              </w:rPr>
              <w:t>3</w:t>
            </w:r>
          </w:p>
        </w:tc>
        <w:tc>
          <w:tcPr>
            <w:tcW w:w="1820" w:type="dxa"/>
            <w:gridSpan w:val="2"/>
          </w:tcPr>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10 </w:t>
            </w:r>
            <w:r w:rsidRPr="00AC6DBB">
              <w:rPr>
                <w:rFonts w:ascii="Times New Roman" w:eastAsia="TimesNewRomanPS-BoldMT" w:hAnsi="Times New Roman" w:cs="Times New Roman"/>
                <w:lang w:val="kk-KZ"/>
              </w:rPr>
              <w:t>ақпан</w:t>
            </w:r>
            <w:r w:rsidRPr="00AC6DBB">
              <w:rPr>
                <w:rFonts w:ascii="Times New Roman" w:hAnsi="Times New Roman" w:cs="Times New Roman"/>
                <w:lang w:val="kk-KZ"/>
              </w:rPr>
              <w:t>ға (қоса алғанда) дейін</w:t>
            </w:r>
          </w:p>
        </w:tc>
        <w:tc>
          <w:tcPr>
            <w:tcW w:w="2581" w:type="dxa"/>
            <w:gridSpan w:val="2"/>
          </w:tcPr>
          <w:p w:rsidR="00143A51" w:rsidRPr="00AC6DBB" w:rsidRDefault="00143A51" w:rsidP="00AE0102">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143A51" w:rsidRPr="00AC6DBB" w:rsidRDefault="00143A51" w:rsidP="00AE0102">
            <w:pPr>
              <w:pStyle w:val="afc"/>
              <w:rPr>
                <w:rFonts w:ascii="Times New Roman" w:hAnsi="Times New Roman" w:cs="Times New Roman"/>
                <w:snapToGrid w:val="0"/>
                <w:lang w:val="en-US"/>
              </w:rPr>
            </w:pPr>
            <w:r w:rsidRPr="00AC6DBB">
              <w:rPr>
                <w:rFonts w:ascii="Times New Roman" w:hAnsi="Times New Roman" w:cs="Times New Roman"/>
                <w:snapToGrid w:val="0"/>
              </w:rPr>
              <w:t>37</w:t>
            </w:r>
            <w:r w:rsidRPr="00AC6DBB">
              <w:rPr>
                <w:rFonts w:ascii="Times New Roman" w:hAnsi="Times New Roman" w:cs="Times New Roman"/>
                <w:snapToGrid w:val="0"/>
                <w:lang w:val="kk-KZ"/>
              </w:rPr>
              <w:t>5-22-09</w:t>
            </w:r>
          </w:p>
        </w:tc>
      </w:tr>
      <w:tr w:rsidR="00AA5C82" w:rsidRPr="00AC6DBB" w:rsidTr="0036268F">
        <w:tc>
          <w:tcPr>
            <w:tcW w:w="16018" w:type="dxa"/>
            <w:gridSpan w:val="11"/>
          </w:tcPr>
          <w:p w:rsidR="00143A51" w:rsidRPr="00AC6DBB" w:rsidRDefault="00143A51" w:rsidP="0025198E">
            <w:pPr>
              <w:pStyle w:val="afc"/>
              <w:jc w:val="center"/>
              <w:rPr>
                <w:rFonts w:ascii="Times New Roman" w:hAnsi="Times New Roman" w:cs="Times New Roman"/>
                <w:b/>
                <w:caps/>
                <w:lang w:val="kk-KZ"/>
              </w:rPr>
            </w:pPr>
            <w:r w:rsidRPr="00AC6DBB">
              <w:rPr>
                <w:rFonts w:ascii="Times New Roman" w:hAnsi="Times New Roman" w:cs="Times New Roman"/>
                <w:b/>
                <w:caps/>
                <w:lang w:val="kk-KZ"/>
              </w:rPr>
              <w:t>КӘСІБИ, ҒЫЛЫМИ ЖӘНЕ ТЕХНИКАЛЫҚ ҚЫЗМЕТ ЭҚЖЖ 69-75</w:t>
            </w:r>
          </w:p>
        </w:tc>
      </w:tr>
      <w:tr w:rsidR="00AA5C82" w:rsidRPr="00AC6DBB" w:rsidTr="00094BE6">
        <w:tc>
          <w:tcPr>
            <w:tcW w:w="1843" w:type="dxa"/>
          </w:tcPr>
          <w:p w:rsidR="00143A51" w:rsidRPr="00AC6DBB" w:rsidRDefault="00143A51" w:rsidP="0025198E">
            <w:pPr>
              <w:pStyle w:val="afc"/>
              <w:rPr>
                <w:rFonts w:ascii="Times New Roman" w:hAnsi="Times New Roman" w:cs="Times New Roman"/>
                <w:lang w:val="kk-KZ"/>
              </w:rPr>
            </w:pPr>
            <w:r w:rsidRPr="00AC6DBB">
              <w:rPr>
                <w:rFonts w:ascii="Times New Roman" w:hAnsi="Times New Roman" w:cs="Times New Roman"/>
                <w:lang w:val="kk-KZ"/>
              </w:rPr>
              <w:t xml:space="preserve">Өндірілген өнеркәсіп өнімдер (тауарлар, көрсетілетін қызметтер) бағасы және өндірістік-техникалық мақсаттағы өнімдерді сатып алу бағасы туралы есеп </w:t>
            </w:r>
          </w:p>
          <w:p w:rsidR="00D97771" w:rsidRPr="00AC6DBB" w:rsidRDefault="00D97771" w:rsidP="0025198E">
            <w:pPr>
              <w:pStyle w:val="afc"/>
              <w:rPr>
                <w:rFonts w:ascii="Times New Roman" w:hAnsi="Times New Roman" w:cs="Times New Roman"/>
                <w:lang w:val="kk-KZ"/>
              </w:rPr>
            </w:pPr>
          </w:p>
        </w:tc>
        <w:tc>
          <w:tcPr>
            <w:tcW w:w="1559" w:type="dxa"/>
          </w:tcPr>
          <w:p w:rsidR="00143A51" w:rsidRPr="00AC6DBB" w:rsidRDefault="00143A51" w:rsidP="005A5D95">
            <w:pPr>
              <w:pStyle w:val="afc"/>
              <w:jc w:val="both"/>
              <w:rPr>
                <w:rFonts w:ascii="Times New Roman" w:hAnsi="Times New Roman" w:cs="Times New Roman"/>
                <w:lang w:val="en-US"/>
              </w:rPr>
            </w:pPr>
            <w:r w:rsidRPr="00AC6DBB">
              <w:rPr>
                <w:rFonts w:ascii="Times New Roman" w:hAnsi="Times New Roman" w:cs="Times New Roman"/>
                <w:snapToGrid w:val="0"/>
                <w:lang w:val="en-US"/>
              </w:rPr>
              <w:t>1-ЦП</w:t>
            </w:r>
          </w:p>
        </w:tc>
        <w:tc>
          <w:tcPr>
            <w:tcW w:w="1276" w:type="dxa"/>
          </w:tcPr>
          <w:p w:rsidR="00143A51" w:rsidRPr="00AC6DBB" w:rsidRDefault="00143A51" w:rsidP="005A5D95">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айлық</w:t>
            </w:r>
          </w:p>
        </w:tc>
        <w:tc>
          <w:tcPr>
            <w:tcW w:w="4819" w:type="dxa"/>
            <w:gridSpan w:val="3"/>
          </w:tcPr>
          <w:p w:rsidR="00143A51" w:rsidRPr="00AC6DBB" w:rsidRDefault="00143A51" w:rsidP="00E008C7">
            <w:pPr>
              <w:pStyle w:val="afc"/>
              <w:rPr>
                <w:rFonts w:ascii="Times New Roman" w:eastAsia="TimesNewRomanPSMT" w:hAnsi="Times New Roman" w:cs="Times New Roman"/>
                <w:lang w:val="en-US" w:eastAsia="ru-RU"/>
              </w:rPr>
            </w:pPr>
            <w:r w:rsidRPr="00AC6DBB">
              <w:rPr>
                <w:rFonts w:ascii="Times New Roman" w:hAnsi="Times New Roman" w:cs="Times New Roman"/>
                <w:lang w:val="kk-KZ"/>
              </w:rPr>
              <w:t>ЭҚЖЖ-ның кодтарына сәйкес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5A5D95">
            <w:pPr>
              <w:pStyle w:val="afc"/>
              <w:rPr>
                <w:rFonts w:ascii="Times New Roman" w:hAnsi="Times New Roman" w:cs="Times New Roman"/>
                <w:lang w:val="en-US"/>
              </w:rPr>
            </w:pPr>
            <w:r w:rsidRPr="00AC6DBB">
              <w:rPr>
                <w:rFonts w:ascii="Times New Roman" w:hAnsi="Times New Roman" w:cs="Times New Roman"/>
                <w:lang w:val="kk-KZ"/>
              </w:rPr>
              <w:t>ЭҚЖЖ:</w:t>
            </w:r>
            <w:r w:rsidRPr="00AC6DBB">
              <w:rPr>
                <w:rFonts w:ascii="Times New Roman" w:hAnsi="Times New Roman" w:cs="Times New Roman"/>
              </w:rPr>
              <w:t>05-39, 46, 70</w:t>
            </w:r>
          </w:p>
        </w:tc>
        <w:tc>
          <w:tcPr>
            <w:tcW w:w="1820" w:type="dxa"/>
            <w:gridSpan w:val="2"/>
          </w:tcPr>
          <w:tbl>
            <w:tblPr>
              <w:tblpPr w:leftFromText="180" w:rightFromText="180" w:vertAnchor="page" w:horzAnchor="margin" w:tblpY="1"/>
              <w:tblOverlap w:val="never"/>
              <w:tblW w:w="1828" w:type="dxa"/>
              <w:tblBorders>
                <w:top w:val="nil"/>
                <w:left w:val="nil"/>
                <w:bottom w:val="nil"/>
                <w:right w:val="nil"/>
              </w:tblBorders>
              <w:tblLayout w:type="fixed"/>
              <w:tblLook w:val="0000" w:firstRow="0" w:lastRow="0" w:firstColumn="0" w:lastColumn="0" w:noHBand="0" w:noVBand="0"/>
            </w:tblPr>
            <w:tblGrid>
              <w:gridCol w:w="1828"/>
            </w:tblGrid>
            <w:tr w:rsidR="00AA5C82" w:rsidRPr="00AC6DBB" w:rsidTr="00484E5E">
              <w:trPr>
                <w:trHeight w:val="84"/>
              </w:trPr>
              <w:tc>
                <w:tcPr>
                  <w:tcW w:w="1828" w:type="dxa"/>
                </w:tcPr>
                <w:p w:rsidR="00143A51" w:rsidRPr="00AC6DBB" w:rsidRDefault="00143A51" w:rsidP="00A329D1">
                  <w:pPr>
                    <w:pStyle w:val="afc"/>
                    <w:rPr>
                      <w:rFonts w:ascii="Times New Roman" w:hAnsi="Times New Roman" w:cs="Times New Roman"/>
                      <w:lang w:val="en-US"/>
                    </w:rPr>
                  </w:pPr>
                  <w:r w:rsidRPr="00AC6DBB">
                    <w:rPr>
                      <w:rFonts w:ascii="Times New Roman" w:hAnsi="Times New Roman" w:cs="Times New Roman"/>
                    </w:rPr>
                    <w:t>есептікезеңің</w:t>
                  </w:r>
                  <w:r w:rsidRPr="00AC6DBB">
                    <w:rPr>
                      <w:rFonts w:ascii="Times New Roman" w:hAnsi="Times New Roman" w:cs="Times New Roman"/>
                      <w:lang w:val="en-US"/>
                    </w:rPr>
                    <w:t xml:space="preserve"> 17-</w:t>
                  </w:r>
                  <w:r w:rsidRPr="00AC6DBB">
                    <w:rPr>
                      <w:rFonts w:ascii="Times New Roman" w:hAnsi="Times New Roman" w:cs="Times New Roman"/>
                    </w:rPr>
                    <w:t>күніне</w:t>
                  </w:r>
                  <w:r w:rsidRPr="00AC6DBB">
                    <w:rPr>
                      <w:rFonts w:ascii="Times New Roman" w:hAnsi="Times New Roman" w:cs="Times New Roman"/>
                      <w:lang w:val="en-US"/>
                    </w:rPr>
                    <w:t xml:space="preserve"> (</w:t>
                  </w:r>
                  <w:r w:rsidRPr="00AC6DBB">
                    <w:rPr>
                      <w:rFonts w:ascii="Times New Roman" w:hAnsi="Times New Roman" w:cs="Times New Roman"/>
                    </w:rPr>
                    <w:t>қосаалғанда</w:t>
                  </w:r>
                  <w:r w:rsidRPr="00AC6DBB">
                    <w:rPr>
                      <w:rFonts w:ascii="Times New Roman" w:hAnsi="Times New Roman" w:cs="Times New Roman"/>
                      <w:lang w:val="en-US"/>
                    </w:rPr>
                    <w:t xml:space="preserve">) </w:t>
                  </w:r>
                  <w:r w:rsidRPr="00AC6DBB">
                    <w:rPr>
                      <w:rFonts w:ascii="Times New Roman" w:hAnsi="Times New Roman" w:cs="Times New Roman"/>
                    </w:rPr>
                    <w:t>дейін</w:t>
                  </w:r>
                </w:p>
              </w:tc>
            </w:tr>
          </w:tbl>
          <w:p w:rsidR="00143A51" w:rsidRPr="00AC6DBB" w:rsidRDefault="00143A51" w:rsidP="00AE0102">
            <w:pPr>
              <w:pStyle w:val="afc"/>
              <w:rPr>
                <w:rFonts w:ascii="Times New Roman" w:hAnsi="Times New Roman" w:cs="Times New Roman"/>
                <w:lang w:val="kk-KZ"/>
              </w:rPr>
            </w:pPr>
          </w:p>
        </w:tc>
        <w:tc>
          <w:tcPr>
            <w:tcW w:w="2581" w:type="dxa"/>
            <w:gridSpan w:val="2"/>
          </w:tcPr>
          <w:p w:rsidR="00143A51" w:rsidRPr="00AC6DBB" w:rsidRDefault="00143A51" w:rsidP="00AE0102">
            <w:pPr>
              <w:pStyle w:val="afc"/>
              <w:rPr>
                <w:rFonts w:ascii="Times New Roman" w:hAnsi="Times New Roman" w:cs="Times New Roman"/>
                <w:lang w:val="kk-KZ"/>
              </w:rPr>
            </w:pPr>
            <w:r w:rsidRPr="00AC6DBB">
              <w:rPr>
                <w:rFonts w:ascii="Times New Roman" w:hAnsi="Times New Roman" w:cs="Times New Roman"/>
                <w:lang w:val="kk-KZ"/>
              </w:rPr>
              <w:t>Іріктеме зерттеу, нақты тізім бойынша тапсырылады.</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lang w:val="kk-KZ"/>
              </w:rPr>
              <w:t xml:space="preserve">Тізімді </w:t>
            </w:r>
            <w:hyperlink r:id="rId13" w:history="1">
              <w:r w:rsidR="00094BE6" w:rsidRPr="00B7347C">
                <w:rPr>
                  <w:rStyle w:val="af3"/>
                  <w:rFonts w:ascii="Times New Roman" w:hAnsi="Times New Roman" w:cs="Times New Roman"/>
                  <w:lang w:val="en-US"/>
                </w:rPr>
                <w:t>www</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stat</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gov</w:t>
              </w:r>
              <w:r w:rsidR="00094BE6" w:rsidRPr="00B7347C">
                <w:rPr>
                  <w:rStyle w:val="af3"/>
                  <w:rFonts w:ascii="Times New Roman" w:hAnsi="Times New Roman" w:cs="Times New Roman"/>
                </w:rPr>
                <w:t>.</w:t>
              </w:r>
              <w:r w:rsidR="00094BE6" w:rsidRPr="00B7347C">
                <w:rPr>
                  <w:rStyle w:val="af3"/>
                  <w:rFonts w:ascii="Times New Roman" w:hAnsi="Times New Roman" w:cs="Times New Roman"/>
                  <w:lang w:val="en-US"/>
                </w:rPr>
                <w:t>kz</w:t>
              </w:r>
              <w:r w:rsidR="00094BE6" w:rsidRPr="00B7347C">
                <w:rPr>
                  <w:rStyle w:val="af3"/>
                  <w:rFonts w:ascii="Times New Roman" w:hAnsi="Times New Roman" w:cs="Times New Roman"/>
                </w:rPr>
                <w:t>*</w:t>
              </w:r>
            </w:hyperlink>
            <w:r w:rsidR="00094BE6" w:rsidRPr="00094BE6">
              <w:rPr>
                <w:rFonts w:ascii="Times New Roman" w:hAnsi="Times New Roman" w:cs="Times New Roman"/>
              </w:rPr>
              <w:t xml:space="preserve"> </w:t>
            </w:r>
            <w:r w:rsidRPr="00AC6DBB">
              <w:rPr>
                <w:rFonts w:ascii="Times New Roman" w:hAnsi="Times New Roman" w:cs="Times New Roman"/>
                <w:snapToGrid w:val="0"/>
                <w:lang w:val="kk-KZ"/>
              </w:rPr>
              <w:t>сайтында тексеруге болады. Байланыс телефоны</w:t>
            </w:r>
            <w:r w:rsidRPr="00AC6DBB">
              <w:rPr>
                <w:rFonts w:ascii="Times New Roman" w:hAnsi="Times New Roman" w:cs="Times New Roman"/>
                <w:snapToGrid w:val="0"/>
              </w:rPr>
              <w:t>:</w:t>
            </w:r>
          </w:p>
          <w:p w:rsidR="00143A51" w:rsidRPr="00AC6DBB" w:rsidRDefault="00143A51" w:rsidP="00AE0102">
            <w:pPr>
              <w:pStyle w:val="afc"/>
              <w:rPr>
                <w:rFonts w:ascii="Times New Roman" w:hAnsi="Times New Roman" w:cs="Times New Roman"/>
                <w:snapToGrid w:val="0"/>
                <w:lang w:val="kk-KZ"/>
              </w:rPr>
            </w:pPr>
            <w:r w:rsidRPr="00AC6DBB">
              <w:rPr>
                <w:rFonts w:ascii="Times New Roman" w:hAnsi="Times New Roman" w:cs="Times New Roman"/>
                <w:snapToGrid w:val="0"/>
              </w:rPr>
              <w:t>376</w:t>
            </w:r>
            <w:r w:rsidRPr="00AC6DBB">
              <w:rPr>
                <w:rFonts w:ascii="Times New Roman" w:hAnsi="Times New Roman" w:cs="Times New Roman"/>
                <w:snapToGrid w:val="0"/>
                <w:lang w:val="kk-KZ"/>
              </w:rPr>
              <w:t>-03-92</w:t>
            </w:r>
          </w:p>
        </w:tc>
      </w:tr>
      <w:tr w:rsidR="00AA5C82" w:rsidRPr="00AC6DBB" w:rsidTr="00094BE6">
        <w:tc>
          <w:tcPr>
            <w:tcW w:w="1843" w:type="dxa"/>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Көрсетілген қызметтер көлемі туралы есеп</w:t>
            </w:r>
          </w:p>
        </w:tc>
        <w:tc>
          <w:tcPr>
            <w:tcW w:w="1559" w:type="dxa"/>
          </w:tcPr>
          <w:p w:rsidR="00505607" w:rsidRPr="00AC6DBB" w:rsidRDefault="00505607"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276" w:type="dxa"/>
          </w:tcPr>
          <w:p w:rsidR="00505607" w:rsidRPr="00AC6DBB" w:rsidRDefault="00505607"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тоқсандық</w:t>
            </w:r>
          </w:p>
        </w:tc>
        <w:tc>
          <w:tcPr>
            <w:tcW w:w="4819" w:type="dxa"/>
            <w:gridSpan w:val="3"/>
          </w:tcPr>
          <w:p w:rsidR="00505607" w:rsidRPr="00AC6DBB" w:rsidRDefault="00505607" w:rsidP="0036268F">
            <w:pPr>
              <w:pStyle w:val="afc"/>
              <w:rPr>
                <w:rFonts w:ascii="Times New Roman" w:hAnsi="Times New Roman" w:cs="Times New Roman"/>
                <w:iCs/>
                <w:lang w:val="kk-KZ"/>
              </w:rPr>
            </w:pPr>
            <w:r w:rsidRPr="00AC6DBB">
              <w:rPr>
                <w:rFonts w:ascii="Times New Roman" w:hAnsi="Times New Roman" w:cs="Times New Roman"/>
                <w:lang w:val="kk-KZ"/>
              </w:rPr>
              <w:t>Экономикалық қызметінің негізгі түрі ЭҚЖЖ-ның 58-60, 62, 63, 64.20.0, 68-75, 77, 78, 80-82, 90-93, 95, 96 кодтарына жататын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2120" w:type="dxa"/>
          </w:tcPr>
          <w:p w:rsidR="00505607" w:rsidRPr="00AC6DBB" w:rsidRDefault="00505607" w:rsidP="0036268F">
            <w:pPr>
              <w:pStyle w:val="afc"/>
              <w:rPr>
                <w:rFonts w:ascii="Times New Roman" w:hAnsi="Times New Roman" w:cs="Times New Roman"/>
                <w:snapToGrid w:val="0"/>
                <w:lang w:val="en-US"/>
              </w:rPr>
            </w:pPr>
            <w:r w:rsidRPr="00AC6DBB">
              <w:rPr>
                <w:rFonts w:ascii="Times New Roman" w:hAnsi="Times New Roman" w:cs="Times New Roman"/>
                <w:snapToGrid w:val="0"/>
              </w:rPr>
              <w:t>Э</w:t>
            </w:r>
            <w:r w:rsidRPr="00AC6DBB">
              <w:rPr>
                <w:rFonts w:ascii="Times New Roman" w:hAnsi="Times New Roman" w:cs="Times New Roman"/>
                <w:snapToGrid w:val="0"/>
                <w:lang w:val="kk-KZ"/>
              </w:rPr>
              <w:t>Қ</w:t>
            </w:r>
            <w:r w:rsidRPr="00AC6DBB">
              <w:rPr>
                <w:rFonts w:ascii="Times New Roman" w:hAnsi="Times New Roman" w:cs="Times New Roman"/>
                <w:snapToGrid w:val="0"/>
              </w:rPr>
              <w:t>ЖЖ</w:t>
            </w:r>
            <w:r w:rsidRPr="00AC6DBB">
              <w:rPr>
                <w:rFonts w:ascii="Times New Roman" w:hAnsi="Times New Roman" w:cs="Times New Roman"/>
                <w:snapToGrid w:val="0"/>
                <w:lang w:val="kk-KZ"/>
              </w:rPr>
              <w:t>:</w:t>
            </w:r>
            <w:r w:rsidRPr="00AC6DBB">
              <w:rPr>
                <w:rFonts w:ascii="Times New Roman" w:hAnsi="Times New Roman" w:cs="Times New Roman"/>
                <w:snapToGrid w:val="0"/>
                <w:lang w:val="en-US"/>
              </w:rPr>
              <w:t>58-60, 62, 63, 64.20.0, 68-75, 77, 78, 80-82, 90-93, 95, 96</w:t>
            </w:r>
          </w:p>
        </w:tc>
        <w:tc>
          <w:tcPr>
            <w:tcW w:w="1820" w:type="dxa"/>
            <w:gridSpan w:val="2"/>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25-күнге (қоса алғанда) дейін</w:t>
            </w:r>
          </w:p>
        </w:tc>
        <w:tc>
          <w:tcPr>
            <w:tcW w:w="2581" w:type="dxa"/>
            <w:gridSpan w:val="2"/>
          </w:tcPr>
          <w:p w:rsidR="00505607" w:rsidRPr="00AC6DBB" w:rsidRDefault="00505607" w:rsidP="0036268F">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жүргізіледі.Тізімді www.stat.gov.kz*</w:t>
            </w:r>
            <w:r w:rsidRPr="00AC6DBB">
              <w:rPr>
                <w:rFonts w:ascii="Times New Roman" w:hAnsi="Times New Roman" w:cs="Times New Roman"/>
                <w:snapToGrid w:val="0"/>
                <w:lang w:val="kk-KZ"/>
              </w:rPr>
              <w:t xml:space="preserve"> сайтында тексеруге болады. Байланыс  телефоны</w:t>
            </w:r>
            <w:r w:rsidRPr="00AC6DBB">
              <w:rPr>
                <w:rFonts w:ascii="Times New Roman" w:hAnsi="Times New Roman" w:cs="Times New Roman"/>
                <w:snapToGrid w:val="0"/>
              </w:rPr>
              <w:t>:</w:t>
            </w:r>
          </w:p>
          <w:p w:rsidR="00E512D1"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376-04-</w:t>
            </w:r>
            <w:r w:rsidRPr="00AC6DBB">
              <w:rPr>
                <w:rFonts w:ascii="Times New Roman" w:hAnsi="Times New Roman" w:cs="Times New Roman"/>
              </w:rPr>
              <w:t>3</w:t>
            </w:r>
            <w:r w:rsidRPr="00AC6DBB">
              <w:rPr>
                <w:rFonts w:ascii="Times New Roman" w:hAnsi="Times New Roman" w:cs="Times New Roman"/>
                <w:lang w:val="kk-KZ"/>
              </w:rPr>
              <w:t>8,</w:t>
            </w:r>
            <w:r w:rsidR="00E512D1" w:rsidRPr="00AC6DBB">
              <w:rPr>
                <w:rFonts w:ascii="Times New Roman" w:hAnsi="Times New Roman" w:cs="Times New Roman"/>
                <w:lang w:val="kk-KZ"/>
              </w:rPr>
              <w:t xml:space="preserve"> </w:t>
            </w:r>
          </w:p>
          <w:p w:rsidR="00505607" w:rsidRPr="00AC6DBB" w:rsidRDefault="00E512D1" w:rsidP="0036268F">
            <w:pPr>
              <w:pStyle w:val="afc"/>
              <w:rPr>
                <w:rFonts w:ascii="Times New Roman" w:hAnsi="Times New Roman" w:cs="Times New Roman"/>
                <w:lang w:val="kk-KZ"/>
              </w:rPr>
            </w:pPr>
            <w:r w:rsidRPr="00AC6DBB">
              <w:rPr>
                <w:rFonts w:ascii="Times New Roman" w:hAnsi="Times New Roman" w:cs="Times New Roman"/>
                <w:lang w:val="kk-KZ"/>
              </w:rPr>
              <w:t>375-26-98</w:t>
            </w:r>
          </w:p>
          <w:p w:rsidR="00E512D1" w:rsidRPr="00AC6DBB" w:rsidRDefault="00E512D1" w:rsidP="0036268F">
            <w:pPr>
              <w:pStyle w:val="afc"/>
              <w:rPr>
                <w:rFonts w:ascii="Times New Roman" w:hAnsi="Times New Roman" w:cs="Times New Roman"/>
                <w:lang w:val="kk-KZ"/>
              </w:rPr>
            </w:pPr>
          </w:p>
        </w:tc>
      </w:tr>
      <w:tr w:rsidR="00AA5C82" w:rsidRPr="00AC6DBB" w:rsidTr="00094BE6">
        <w:tc>
          <w:tcPr>
            <w:tcW w:w="1843" w:type="dxa"/>
          </w:tcPr>
          <w:p w:rsidR="00143A51" w:rsidRPr="00AC6DBB" w:rsidRDefault="00143A51" w:rsidP="0025198E">
            <w:pPr>
              <w:pStyle w:val="afc"/>
              <w:rPr>
                <w:rFonts w:ascii="Times New Roman" w:hAnsi="Times New Roman" w:cs="Times New Roman"/>
                <w:lang w:val="kk-KZ" w:eastAsia="ru-RU"/>
              </w:rPr>
            </w:pPr>
            <w:r w:rsidRPr="00AC6DBB">
              <w:rPr>
                <w:rFonts w:ascii="Times New Roman" w:hAnsi="Times New Roman" w:cs="Times New Roman"/>
                <w:lang w:val="kk-KZ" w:eastAsia="ru-RU"/>
              </w:rPr>
              <w:t>Өндірушілердің көрсетілетін қызметтерге бағалары туралы есеп</w:t>
            </w:r>
          </w:p>
          <w:p w:rsidR="00143A51" w:rsidRPr="00AC6DBB" w:rsidRDefault="00143A51" w:rsidP="0025198E">
            <w:pPr>
              <w:pStyle w:val="afc"/>
              <w:rPr>
                <w:rFonts w:ascii="Times New Roman" w:hAnsi="Times New Roman" w:cs="Times New Roman"/>
                <w:lang w:val="kk-KZ"/>
              </w:rPr>
            </w:pPr>
          </w:p>
        </w:tc>
        <w:tc>
          <w:tcPr>
            <w:tcW w:w="1559" w:type="dxa"/>
          </w:tcPr>
          <w:p w:rsidR="00143A51" w:rsidRPr="00AC6DBB" w:rsidRDefault="00143A51" w:rsidP="00D7705E">
            <w:pPr>
              <w:pStyle w:val="afc"/>
              <w:rPr>
                <w:rFonts w:ascii="Times New Roman" w:hAnsi="Times New Roman" w:cs="Times New Roman"/>
                <w:lang w:val="kk-KZ"/>
              </w:rPr>
            </w:pPr>
            <w:r w:rsidRPr="00AC6DBB">
              <w:rPr>
                <w:rFonts w:ascii="Times New Roman" w:hAnsi="Times New Roman" w:cs="Times New Roman"/>
                <w:lang w:val="kk-KZ"/>
              </w:rPr>
              <w:t>1- Ц (көрсетілетін қызметтер)</w:t>
            </w:r>
          </w:p>
        </w:tc>
        <w:tc>
          <w:tcPr>
            <w:tcW w:w="1276"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тоқсандық</w:t>
            </w:r>
          </w:p>
        </w:tc>
        <w:tc>
          <w:tcPr>
            <w:tcW w:w="4819" w:type="dxa"/>
            <w:gridSpan w:val="3"/>
          </w:tcPr>
          <w:p w:rsidR="00143A51" w:rsidRPr="00AC6DBB" w:rsidRDefault="00143A51" w:rsidP="00E008C7">
            <w:pPr>
              <w:pStyle w:val="afc"/>
              <w:rPr>
                <w:rFonts w:ascii="Times New Roman" w:hAnsi="Times New Roman" w:cs="Times New Roman"/>
                <w:lang w:val="kk-KZ" w:eastAsia="ru-RU"/>
              </w:rPr>
            </w:pPr>
            <w:r w:rsidRPr="00AC6DBB">
              <w:rPr>
                <w:rFonts w:ascii="Times New Roman" w:hAnsi="Times New Roman" w:cs="Times New Roman"/>
                <w:lang w:val="kk-KZ" w:eastAsia="ru-RU"/>
              </w:rPr>
              <w:t>Экономикалық қызмет түрлерінің жалпы жіктеуішінің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297CB9">
            <w:pPr>
              <w:pStyle w:val="afc"/>
              <w:rPr>
                <w:rFonts w:ascii="Times New Roman" w:hAnsi="Times New Roman" w:cs="Times New Roman"/>
                <w:lang w:eastAsia="ru-RU"/>
              </w:rPr>
            </w:pPr>
            <w:r w:rsidRPr="00AC6DBB">
              <w:rPr>
                <w:rFonts w:ascii="Times New Roman" w:hAnsi="Times New Roman" w:cs="Times New Roman"/>
                <w:lang w:eastAsia="ru-RU"/>
              </w:rPr>
              <w:t xml:space="preserve">ЭҚЖЖ: </w:t>
            </w:r>
            <w:r w:rsidR="00CB1D5D" w:rsidRPr="00AC6DBB">
              <w:rPr>
                <w:rFonts w:ascii="Times New Roman" w:hAnsi="Times New Roman" w:cs="Times New Roman"/>
                <w:lang w:eastAsia="ru-RU"/>
              </w:rPr>
              <w:t>52, 62, 63, 69-71, 73, 74, 77, 80-82</w:t>
            </w:r>
          </w:p>
        </w:tc>
        <w:tc>
          <w:tcPr>
            <w:tcW w:w="1820" w:type="dxa"/>
            <w:gridSpan w:val="2"/>
          </w:tcPr>
          <w:p w:rsidR="00143A51" w:rsidRPr="00AC6DBB" w:rsidRDefault="00143A51" w:rsidP="00AE0102">
            <w:pPr>
              <w:pStyle w:val="afc"/>
              <w:rPr>
                <w:rFonts w:ascii="Times New Roman" w:hAnsi="Times New Roman" w:cs="Times New Roman"/>
                <w:lang w:eastAsia="ru-RU"/>
              </w:rPr>
            </w:pPr>
            <w:r w:rsidRPr="00AC6DBB">
              <w:rPr>
                <w:rFonts w:ascii="Times New Roman" w:hAnsi="Times New Roman" w:cs="Times New Roman"/>
                <w:lang w:eastAsia="ru-RU"/>
              </w:rPr>
              <w:t>есепті кезеңнен кейінгі айдың 5-күніне (қоса алғанда) дейін</w:t>
            </w:r>
          </w:p>
        </w:tc>
        <w:tc>
          <w:tcPr>
            <w:tcW w:w="2581" w:type="dxa"/>
            <w:gridSpan w:val="2"/>
          </w:tcPr>
          <w:p w:rsidR="00143A51" w:rsidRPr="00AC6DBB" w:rsidRDefault="00143A51" w:rsidP="00AE0102">
            <w:pPr>
              <w:pStyle w:val="afc"/>
              <w:rPr>
                <w:rFonts w:ascii="Times New Roman" w:hAnsi="Times New Roman" w:cs="Times New Roman"/>
                <w:lang w:eastAsia="ru-RU"/>
              </w:rPr>
            </w:pPr>
            <w:r w:rsidRPr="00AC6DBB">
              <w:rPr>
                <w:rFonts w:ascii="Times New Roman" w:hAnsi="Times New Roman" w:cs="Times New Roman"/>
                <w:lang w:eastAsia="ru-RU"/>
              </w:rPr>
              <w:t xml:space="preserve">Іріктеме зерттеу, арнайы тізім бойынша жүргізі-леді. Тізімді </w:t>
            </w:r>
            <w:hyperlink r:id="rId14" w:history="1">
              <w:r w:rsidRPr="00AC6DBB">
                <w:rPr>
                  <w:rFonts w:ascii="Times New Roman" w:hAnsi="Times New Roman" w:cs="Times New Roman"/>
                  <w:lang w:eastAsia="ru-RU"/>
                </w:rPr>
                <w:t>www.stat.gov.kz*</w:t>
              </w:r>
            </w:hyperlink>
          </w:p>
          <w:p w:rsidR="00143A51" w:rsidRPr="00AC6DBB" w:rsidRDefault="00143A51" w:rsidP="00AE0102">
            <w:pPr>
              <w:pStyle w:val="afc"/>
              <w:rPr>
                <w:rFonts w:ascii="Times New Roman" w:hAnsi="Times New Roman" w:cs="Times New Roman"/>
                <w:lang w:val="kk-KZ" w:eastAsia="ru-RU"/>
              </w:rPr>
            </w:pPr>
            <w:r w:rsidRPr="00AC6DBB">
              <w:rPr>
                <w:rFonts w:ascii="Times New Roman" w:hAnsi="Times New Roman" w:cs="Times New Roman"/>
                <w:lang w:eastAsia="ru-RU"/>
              </w:rPr>
              <w:t>сайтында тексеруге болады. Байланыс телефоны:</w:t>
            </w:r>
          </w:p>
          <w:p w:rsidR="00E512D1" w:rsidRDefault="00143A51" w:rsidP="00094BE6">
            <w:pPr>
              <w:pStyle w:val="afc"/>
              <w:rPr>
                <w:rFonts w:ascii="Times New Roman" w:hAnsi="Times New Roman" w:cs="Times New Roman"/>
                <w:lang w:eastAsia="ru-RU"/>
              </w:rPr>
            </w:pPr>
            <w:r w:rsidRPr="00AC6DBB">
              <w:rPr>
                <w:rFonts w:ascii="Times New Roman" w:hAnsi="Times New Roman" w:cs="Times New Roman"/>
                <w:lang w:eastAsia="ru-RU"/>
              </w:rPr>
              <w:t>376-03</w:t>
            </w:r>
            <w:r w:rsidRPr="00AC6DBB">
              <w:rPr>
                <w:rFonts w:ascii="Times New Roman" w:hAnsi="Times New Roman" w:cs="Times New Roman"/>
                <w:lang w:val="kk-KZ" w:eastAsia="ru-RU"/>
              </w:rPr>
              <w:t>-</w:t>
            </w:r>
            <w:r w:rsidRPr="00AC6DBB">
              <w:rPr>
                <w:rFonts w:ascii="Times New Roman" w:hAnsi="Times New Roman" w:cs="Times New Roman"/>
                <w:lang w:eastAsia="ru-RU"/>
              </w:rPr>
              <w:t>92</w:t>
            </w:r>
          </w:p>
          <w:p w:rsidR="00552387" w:rsidRDefault="00552387" w:rsidP="00094BE6">
            <w:pPr>
              <w:pStyle w:val="afc"/>
              <w:rPr>
                <w:rFonts w:ascii="Times New Roman" w:hAnsi="Times New Roman" w:cs="Times New Roman"/>
                <w:lang w:eastAsia="ru-RU"/>
              </w:rPr>
            </w:pPr>
          </w:p>
          <w:p w:rsidR="00552387" w:rsidRDefault="00552387" w:rsidP="00094BE6">
            <w:pPr>
              <w:pStyle w:val="afc"/>
              <w:rPr>
                <w:rFonts w:ascii="Times New Roman" w:hAnsi="Times New Roman" w:cs="Times New Roman"/>
                <w:lang w:val="kk-KZ" w:eastAsia="ru-RU"/>
              </w:rPr>
            </w:pPr>
          </w:p>
          <w:p w:rsidR="00552387" w:rsidRPr="00AC6DBB" w:rsidRDefault="00552387" w:rsidP="00094BE6">
            <w:pPr>
              <w:pStyle w:val="afc"/>
              <w:rPr>
                <w:rFonts w:ascii="Times New Roman" w:hAnsi="Times New Roman" w:cs="Times New Roman"/>
                <w:lang w:val="kk-KZ" w:eastAsia="ru-RU"/>
              </w:rPr>
            </w:pPr>
          </w:p>
        </w:tc>
      </w:tr>
      <w:tr w:rsidR="00AA5C82" w:rsidRPr="00AC6DBB" w:rsidTr="00094BE6">
        <w:tc>
          <w:tcPr>
            <w:tcW w:w="1843" w:type="dxa"/>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Көрсетілген қызметтер көлемі туралы есеп</w:t>
            </w:r>
          </w:p>
        </w:tc>
        <w:tc>
          <w:tcPr>
            <w:tcW w:w="1559" w:type="dxa"/>
          </w:tcPr>
          <w:p w:rsidR="00505607" w:rsidRPr="00AC6DBB" w:rsidRDefault="00505607"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276" w:type="dxa"/>
          </w:tcPr>
          <w:p w:rsidR="00505607" w:rsidRPr="00AC6DBB" w:rsidRDefault="00505607"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ЭҚЖЖ-ның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tc>
        <w:tc>
          <w:tcPr>
            <w:tcW w:w="2120" w:type="dxa"/>
          </w:tcPr>
          <w:p w:rsidR="00505607" w:rsidRPr="00AC6DBB" w:rsidRDefault="00505607"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ЭҚЖЖ: 58-60, 62, 63, 64.20.0, 68-75, 77, 78, 80-82, 90-93, 95, 96, сонымен қатар дара кәсіпкерлер</w:t>
            </w:r>
          </w:p>
        </w:tc>
        <w:tc>
          <w:tcPr>
            <w:tcW w:w="1820" w:type="dxa"/>
            <w:gridSpan w:val="2"/>
          </w:tcPr>
          <w:p w:rsidR="00505607" w:rsidRPr="00AC6DBB" w:rsidRDefault="00505607"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30- </w:t>
            </w:r>
            <w:r w:rsidRPr="00AC6DBB">
              <w:rPr>
                <w:rFonts w:ascii="Times New Roman" w:hAnsi="Times New Roman" w:cs="Times New Roman"/>
                <w:lang w:val="kk-KZ"/>
              </w:rPr>
              <w:t xml:space="preserve">наурызға </w:t>
            </w:r>
            <w:r w:rsidRPr="00AC6DBB">
              <w:rPr>
                <w:rFonts w:ascii="Times New Roman" w:hAnsi="Times New Roman" w:cs="Times New Roman"/>
                <w:lang w:val="kk-KZ"/>
              </w:rPr>
              <w:br/>
              <w:t>(қоса алғанда) дейін</w:t>
            </w:r>
          </w:p>
        </w:tc>
        <w:tc>
          <w:tcPr>
            <w:tcW w:w="2581" w:type="dxa"/>
            <w:gridSpan w:val="2"/>
          </w:tcPr>
          <w:p w:rsidR="00505607" w:rsidRPr="00AC6DBB" w:rsidRDefault="00505607" w:rsidP="0036268F">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жүргізіледі.Тізімді www.stat.gov.kz*</w:t>
            </w:r>
            <w:r w:rsidRPr="00AC6DBB">
              <w:rPr>
                <w:rFonts w:ascii="Times New Roman" w:hAnsi="Times New Roman" w:cs="Times New Roman"/>
                <w:snapToGrid w:val="0"/>
                <w:lang w:val="kk-KZ"/>
              </w:rPr>
              <w:t xml:space="preserve"> сайтында тексеруге болады.</w:t>
            </w:r>
          </w:p>
          <w:p w:rsidR="00505607" w:rsidRPr="00AC6DBB" w:rsidRDefault="00505607"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E512D1" w:rsidRPr="00AC6DBB" w:rsidRDefault="00505607" w:rsidP="0036268F">
            <w:pPr>
              <w:pStyle w:val="afc"/>
              <w:rPr>
                <w:rFonts w:ascii="Times New Roman" w:hAnsi="Times New Roman" w:cs="Times New Roman"/>
                <w:lang w:val="kk-KZ"/>
              </w:rPr>
            </w:pPr>
            <w:r w:rsidRPr="00AC6DBB">
              <w:rPr>
                <w:rFonts w:ascii="Times New Roman" w:hAnsi="Times New Roman" w:cs="Times New Roman"/>
                <w:snapToGrid w:val="0"/>
                <w:lang w:val="kk-KZ"/>
              </w:rPr>
              <w:t>376-04-38,</w:t>
            </w:r>
            <w:r w:rsidR="00E512D1" w:rsidRPr="00AC6DBB">
              <w:rPr>
                <w:rFonts w:ascii="Times New Roman" w:hAnsi="Times New Roman" w:cs="Times New Roman"/>
                <w:lang w:val="kk-KZ"/>
              </w:rPr>
              <w:t xml:space="preserve"> </w:t>
            </w:r>
          </w:p>
          <w:p w:rsidR="00505607" w:rsidRDefault="00E512D1" w:rsidP="0036268F">
            <w:pPr>
              <w:pStyle w:val="afc"/>
              <w:rPr>
                <w:rFonts w:ascii="Times New Roman" w:hAnsi="Times New Roman" w:cs="Times New Roman"/>
                <w:lang w:val="kk-KZ"/>
              </w:rPr>
            </w:pPr>
            <w:r w:rsidRPr="00AC6DBB">
              <w:rPr>
                <w:rFonts w:ascii="Times New Roman" w:hAnsi="Times New Roman" w:cs="Times New Roman"/>
                <w:lang w:val="kk-KZ"/>
              </w:rPr>
              <w:t>375-26-98</w:t>
            </w:r>
          </w:p>
          <w:p w:rsidR="00552387" w:rsidRDefault="00552387" w:rsidP="0036268F">
            <w:pPr>
              <w:pStyle w:val="afc"/>
              <w:rPr>
                <w:rFonts w:ascii="Times New Roman" w:hAnsi="Times New Roman" w:cs="Times New Roman"/>
                <w:snapToGrid w:val="0"/>
                <w:lang w:val="kk-KZ"/>
              </w:rPr>
            </w:pPr>
          </w:p>
          <w:p w:rsidR="00552387" w:rsidRDefault="00552387" w:rsidP="0036268F">
            <w:pPr>
              <w:pStyle w:val="afc"/>
              <w:rPr>
                <w:rFonts w:ascii="Times New Roman" w:hAnsi="Times New Roman" w:cs="Times New Roman"/>
                <w:snapToGrid w:val="0"/>
                <w:lang w:val="kk-KZ"/>
              </w:rPr>
            </w:pPr>
          </w:p>
          <w:p w:rsidR="00552387" w:rsidRPr="00AC6DBB" w:rsidRDefault="00552387" w:rsidP="0036268F">
            <w:pPr>
              <w:pStyle w:val="afc"/>
              <w:rPr>
                <w:rFonts w:ascii="Times New Roman" w:hAnsi="Times New Roman" w:cs="Times New Roman"/>
                <w:snapToGrid w:val="0"/>
                <w:lang w:val="kk-KZ"/>
              </w:rPr>
            </w:pPr>
          </w:p>
        </w:tc>
      </w:tr>
      <w:tr w:rsidR="00AA5C82" w:rsidRPr="00AC6DBB" w:rsidTr="00094BE6">
        <w:tc>
          <w:tcPr>
            <w:tcW w:w="1843" w:type="dxa"/>
          </w:tcPr>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lang w:val="kk-KZ"/>
              </w:rPr>
              <w:t>Ғылыми-зерттеу және тәжірибелік-конструкторлық жұмыстар туралы есеп</w:t>
            </w:r>
          </w:p>
        </w:tc>
        <w:tc>
          <w:tcPr>
            <w:tcW w:w="1559" w:type="dxa"/>
          </w:tcPr>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lang w:val="kk-KZ"/>
              </w:rPr>
              <w:t>1-ғылым</w:t>
            </w:r>
          </w:p>
        </w:tc>
        <w:tc>
          <w:tcPr>
            <w:tcW w:w="1276" w:type="dxa"/>
          </w:tcPr>
          <w:p w:rsidR="00410124" w:rsidRPr="00AC6DBB" w:rsidRDefault="00410124" w:rsidP="0036268F">
            <w:pPr>
              <w:pStyle w:val="afc"/>
              <w:jc w:val="both"/>
              <w:rPr>
                <w:rFonts w:ascii="Times New Roman" w:hAnsi="Times New Roman" w:cs="Times New Roman"/>
              </w:rPr>
            </w:pPr>
            <w:r w:rsidRPr="00AC6DBB">
              <w:rPr>
                <w:rFonts w:ascii="Times New Roman" w:hAnsi="Times New Roman" w:cs="Times New Roman"/>
                <w:lang w:val="kk-KZ"/>
              </w:rPr>
              <w:t>жылдық</w:t>
            </w:r>
          </w:p>
        </w:tc>
        <w:tc>
          <w:tcPr>
            <w:tcW w:w="4819" w:type="dxa"/>
            <w:gridSpan w:val="3"/>
          </w:tcPr>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ЭҚЖЖ 72, 85.4-кодтарына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 конструкторлық жұмыстарды жүзеге асыратын ұйымдар ұсынады</w:t>
            </w:r>
          </w:p>
        </w:tc>
        <w:tc>
          <w:tcPr>
            <w:tcW w:w="2120" w:type="dxa"/>
          </w:tcPr>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ЭҚЖЖ 72, 85.4 және тізім бойынша ғылыми-зерттеу және тәжірибелік конструкторлық жұмыстарды жүзеге асыратын ұйымдар</w:t>
            </w:r>
          </w:p>
        </w:tc>
        <w:tc>
          <w:tcPr>
            <w:tcW w:w="1820" w:type="dxa"/>
            <w:gridSpan w:val="2"/>
          </w:tcPr>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25- </w:t>
            </w:r>
            <w:r w:rsidRPr="00AC6DBB">
              <w:rPr>
                <w:rFonts w:ascii="Times New Roman" w:hAnsi="Times New Roman" w:cs="Times New Roman"/>
                <w:lang w:val="kk-KZ"/>
              </w:rPr>
              <w:t>қаңтарға</w:t>
            </w:r>
            <w:r w:rsidRPr="00AC6DBB">
              <w:rPr>
                <w:rFonts w:ascii="Times New Roman" w:hAnsi="Times New Roman" w:cs="Times New Roman"/>
                <w:lang w:val="kk-KZ"/>
              </w:rPr>
              <w:br/>
              <w:t>(қоса алғанда) дейін</w:t>
            </w:r>
          </w:p>
        </w:tc>
        <w:tc>
          <w:tcPr>
            <w:tcW w:w="2581" w:type="dxa"/>
            <w:gridSpan w:val="2"/>
          </w:tcPr>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lang w:val="kk-KZ"/>
              </w:rPr>
              <w:t xml:space="preserve">Тізімді </w:t>
            </w:r>
            <w:r w:rsidRPr="00AC6DBB">
              <w:rPr>
                <w:rFonts w:ascii="Times New Roman" w:hAnsi="Times New Roman" w:cs="Times New Roman"/>
                <w:lang w:val="en-US"/>
              </w:rPr>
              <w:t>www</w:t>
            </w:r>
            <w:r w:rsidRPr="00AC6DBB">
              <w:rPr>
                <w:rFonts w:ascii="Times New Roman" w:hAnsi="Times New Roman" w:cs="Times New Roman"/>
              </w:rPr>
              <w:t>.</w:t>
            </w:r>
            <w:r w:rsidRPr="00AC6DBB">
              <w:rPr>
                <w:rFonts w:ascii="Times New Roman" w:hAnsi="Times New Roman" w:cs="Times New Roman"/>
                <w:lang w:val="en-US"/>
              </w:rPr>
              <w:t>stat</w:t>
            </w:r>
            <w:r w:rsidRPr="00AC6DBB">
              <w:rPr>
                <w:rFonts w:ascii="Times New Roman" w:hAnsi="Times New Roman" w:cs="Times New Roman"/>
              </w:rPr>
              <w:t>.</w:t>
            </w:r>
            <w:r w:rsidRPr="00AC6DBB">
              <w:rPr>
                <w:rFonts w:ascii="Times New Roman" w:hAnsi="Times New Roman" w:cs="Times New Roman"/>
                <w:lang w:val="en-US"/>
              </w:rPr>
              <w:t>gov</w:t>
            </w:r>
            <w:r w:rsidRPr="00AC6DBB">
              <w:rPr>
                <w:rFonts w:ascii="Times New Roman" w:hAnsi="Times New Roman" w:cs="Times New Roman"/>
              </w:rPr>
              <w:t>.</w:t>
            </w:r>
            <w:r w:rsidRPr="00AC6DBB">
              <w:rPr>
                <w:rFonts w:ascii="Times New Roman" w:hAnsi="Times New Roman" w:cs="Times New Roman"/>
                <w:lang w:val="en-US"/>
              </w:rPr>
              <w:t>kz</w:t>
            </w:r>
            <w:r w:rsidRPr="00AC6DBB">
              <w:rPr>
                <w:rFonts w:ascii="Times New Roman" w:hAnsi="Times New Roman" w:cs="Times New Roman"/>
              </w:rPr>
              <w:t>*</w:t>
            </w:r>
            <w:r w:rsidRPr="00AC6DBB">
              <w:rPr>
                <w:rFonts w:ascii="Times New Roman" w:hAnsi="Times New Roman" w:cs="Times New Roman"/>
                <w:snapToGrid w:val="0"/>
                <w:lang w:val="kk-KZ"/>
              </w:rPr>
              <w:t xml:space="preserve">сайтында тексеруге болады. </w:t>
            </w:r>
            <w:r w:rsidRPr="00AC6DBB">
              <w:rPr>
                <w:rFonts w:ascii="Times New Roman" w:hAnsi="Times New Roman" w:cs="Times New Roman"/>
                <w:lang w:val="kk-KZ"/>
              </w:rPr>
              <w:t>Егер 1-ПФ(жылдық) есебінде 2-ші бөлімде 2.3тармақ, 2-МП (жылдық) есебінде 3-ші бөлімде 3.2 тармақ толтырылған болса 1-ғылым (жылдық) есебі тапсырылады</w:t>
            </w:r>
            <w:r w:rsidRPr="00AC6DBB">
              <w:rPr>
                <w:rFonts w:ascii="Times New Roman" w:hAnsi="Times New Roman" w:cs="Times New Roman"/>
                <w:snapToGrid w:val="0"/>
                <w:lang w:val="kk-KZ"/>
              </w:rPr>
              <w:t xml:space="preserve"> Байланыс телефоны:</w:t>
            </w:r>
          </w:p>
          <w:p w:rsidR="00410124" w:rsidRDefault="00410124" w:rsidP="00094BE6">
            <w:pPr>
              <w:pStyle w:val="afc"/>
              <w:rPr>
                <w:rFonts w:ascii="Times New Roman" w:hAnsi="Times New Roman" w:cs="Times New Roman"/>
                <w:lang w:val="kk-KZ"/>
              </w:rPr>
            </w:pPr>
            <w:r w:rsidRPr="00AC6DBB">
              <w:rPr>
                <w:rFonts w:ascii="Times New Roman" w:hAnsi="Times New Roman" w:cs="Times New Roman"/>
                <w:lang w:val="kk-KZ"/>
              </w:rPr>
              <w:t>376-04-</w:t>
            </w:r>
            <w:r w:rsidRPr="00AC6DBB">
              <w:rPr>
                <w:rFonts w:ascii="Times New Roman" w:hAnsi="Times New Roman" w:cs="Times New Roman"/>
                <w:lang w:val="en-US"/>
              </w:rPr>
              <w:t>3</w:t>
            </w:r>
            <w:r w:rsidRPr="00AC6DBB">
              <w:rPr>
                <w:rFonts w:ascii="Times New Roman" w:hAnsi="Times New Roman" w:cs="Times New Roman"/>
                <w:lang w:val="kk-KZ"/>
              </w:rPr>
              <w:t>8,</w:t>
            </w:r>
            <w:r w:rsidR="00094BE6">
              <w:rPr>
                <w:rFonts w:ascii="Times New Roman" w:hAnsi="Times New Roman" w:cs="Times New Roman"/>
                <w:lang w:val="en-US"/>
              </w:rPr>
              <w:t xml:space="preserve"> </w:t>
            </w:r>
            <w:r w:rsidRPr="00AC6DBB">
              <w:rPr>
                <w:rFonts w:ascii="Times New Roman" w:hAnsi="Times New Roman" w:cs="Times New Roman"/>
                <w:lang w:val="kk-KZ"/>
              </w:rPr>
              <w:t>375-26-98</w:t>
            </w:r>
          </w:p>
          <w:p w:rsidR="00552387" w:rsidRDefault="00552387" w:rsidP="00094BE6">
            <w:pPr>
              <w:pStyle w:val="afc"/>
              <w:rPr>
                <w:rFonts w:ascii="Times New Roman" w:hAnsi="Times New Roman" w:cs="Times New Roman"/>
                <w:lang w:val="kk-KZ"/>
              </w:rPr>
            </w:pPr>
          </w:p>
          <w:p w:rsidR="00552387" w:rsidRDefault="00552387" w:rsidP="00094BE6">
            <w:pPr>
              <w:pStyle w:val="afc"/>
              <w:rPr>
                <w:rFonts w:ascii="Times New Roman" w:hAnsi="Times New Roman" w:cs="Times New Roman"/>
                <w:lang w:val="kk-KZ"/>
              </w:rPr>
            </w:pPr>
          </w:p>
          <w:p w:rsidR="00552387" w:rsidRDefault="00552387" w:rsidP="00094BE6">
            <w:pPr>
              <w:pStyle w:val="afc"/>
              <w:rPr>
                <w:rFonts w:ascii="Times New Roman" w:hAnsi="Times New Roman" w:cs="Times New Roman"/>
                <w:lang w:val="kk-KZ"/>
              </w:rPr>
            </w:pPr>
          </w:p>
          <w:p w:rsidR="00552387" w:rsidRPr="00AC6DBB" w:rsidRDefault="00552387" w:rsidP="00094BE6">
            <w:pPr>
              <w:pStyle w:val="afc"/>
              <w:rPr>
                <w:rFonts w:ascii="Times New Roman" w:hAnsi="Times New Roman" w:cs="Times New Roman"/>
                <w:lang w:val="kk-KZ"/>
              </w:rPr>
            </w:pPr>
          </w:p>
        </w:tc>
      </w:tr>
      <w:tr w:rsidR="00AA5C82" w:rsidRPr="00AC6DBB" w:rsidTr="0036268F">
        <w:tc>
          <w:tcPr>
            <w:tcW w:w="16018" w:type="dxa"/>
            <w:gridSpan w:val="11"/>
          </w:tcPr>
          <w:p w:rsidR="00143A51" w:rsidRPr="00AC6DBB" w:rsidRDefault="00143A51" w:rsidP="00A329D1">
            <w:pPr>
              <w:pStyle w:val="afc"/>
              <w:jc w:val="center"/>
              <w:rPr>
                <w:rFonts w:ascii="Times New Roman" w:hAnsi="Times New Roman" w:cs="Times New Roman"/>
                <w:b/>
                <w:caps/>
                <w:lang w:val="kk-KZ"/>
              </w:rPr>
            </w:pPr>
            <w:r w:rsidRPr="00AC6DBB">
              <w:rPr>
                <w:rFonts w:ascii="Times New Roman" w:hAnsi="Times New Roman" w:cs="Times New Roman"/>
                <w:b/>
                <w:caps/>
                <w:lang w:val="kk-KZ"/>
              </w:rPr>
              <w:t>ӘКІМШІЛІК ЖӘНЕ ҚОСАЛҚЫ ҚЫЗМЕТ КӨРСЕТУ САЛАСЫНДАҒЫ ҚЫЗМЕТ ЭҚЖЖ 77-82</w:t>
            </w:r>
          </w:p>
        </w:tc>
      </w:tr>
      <w:tr w:rsidR="00AA5C82" w:rsidRPr="00AC6DBB" w:rsidTr="00094BE6">
        <w:trPr>
          <w:trHeight w:val="870"/>
        </w:trPr>
        <w:tc>
          <w:tcPr>
            <w:tcW w:w="1843" w:type="dxa"/>
          </w:tcPr>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Көрсетілген қызметтер көлемі туралы есеп</w:t>
            </w:r>
          </w:p>
        </w:tc>
        <w:tc>
          <w:tcPr>
            <w:tcW w:w="1559" w:type="dxa"/>
          </w:tcPr>
          <w:p w:rsidR="00410124" w:rsidRPr="00AC6DBB" w:rsidRDefault="0041012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276" w:type="dxa"/>
          </w:tcPr>
          <w:p w:rsidR="00410124" w:rsidRPr="00AC6DBB" w:rsidRDefault="0041012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тоқсандық</w:t>
            </w:r>
          </w:p>
        </w:tc>
        <w:tc>
          <w:tcPr>
            <w:tcW w:w="4819" w:type="dxa"/>
            <w:gridSpan w:val="3"/>
          </w:tcPr>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Экономикалық қызметінің негізгі түрі ЭҚЖЖ-ның 58-60, 62, 63, 64.20.0, 68-75, 77, 78, 80-82, 90-93, 95, 96 кодтарына жататын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2120" w:type="dxa"/>
          </w:tcPr>
          <w:p w:rsidR="00410124" w:rsidRPr="00AC6DBB" w:rsidRDefault="00410124" w:rsidP="0036268F">
            <w:pPr>
              <w:pStyle w:val="afc"/>
              <w:rPr>
                <w:rFonts w:ascii="Times New Roman" w:hAnsi="Times New Roman" w:cs="Times New Roman"/>
                <w:snapToGrid w:val="0"/>
                <w:lang w:val="en-US"/>
              </w:rPr>
            </w:pPr>
            <w:r w:rsidRPr="00AC6DBB">
              <w:rPr>
                <w:rFonts w:ascii="Times New Roman" w:hAnsi="Times New Roman" w:cs="Times New Roman"/>
                <w:snapToGrid w:val="0"/>
              </w:rPr>
              <w:t>Э</w:t>
            </w:r>
            <w:r w:rsidRPr="00AC6DBB">
              <w:rPr>
                <w:rFonts w:ascii="Times New Roman" w:hAnsi="Times New Roman" w:cs="Times New Roman"/>
                <w:snapToGrid w:val="0"/>
                <w:lang w:val="kk-KZ"/>
              </w:rPr>
              <w:t>Қ</w:t>
            </w:r>
            <w:r w:rsidRPr="00AC6DBB">
              <w:rPr>
                <w:rFonts w:ascii="Times New Roman" w:hAnsi="Times New Roman" w:cs="Times New Roman"/>
                <w:snapToGrid w:val="0"/>
              </w:rPr>
              <w:t>ЖЖ</w:t>
            </w:r>
            <w:r w:rsidRPr="00AC6DBB">
              <w:rPr>
                <w:rFonts w:ascii="Times New Roman" w:hAnsi="Times New Roman" w:cs="Times New Roman"/>
                <w:snapToGrid w:val="0"/>
                <w:lang w:val="kk-KZ"/>
              </w:rPr>
              <w:t>:</w:t>
            </w:r>
            <w:r w:rsidRPr="00AC6DBB">
              <w:rPr>
                <w:rFonts w:ascii="Times New Roman" w:hAnsi="Times New Roman" w:cs="Times New Roman"/>
                <w:snapToGrid w:val="0"/>
                <w:lang w:val="en-US"/>
              </w:rPr>
              <w:t>58-60, 62, 63, 64.20.0, 68-75, 77, 78, 80-82, 90-93, 95, 96</w:t>
            </w:r>
          </w:p>
        </w:tc>
        <w:tc>
          <w:tcPr>
            <w:tcW w:w="1820" w:type="dxa"/>
            <w:gridSpan w:val="2"/>
          </w:tcPr>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25-күнге (қоса алғанда) дейін</w:t>
            </w:r>
          </w:p>
        </w:tc>
        <w:tc>
          <w:tcPr>
            <w:tcW w:w="2581" w:type="dxa"/>
            <w:gridSpan w:val="2"/>
          </w:tcPr>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жүргізіледі.Тізімді www.stat.gov.kz*</w:t>
            </w:r>
            <w:r w:rsidRPr="00AC6DBB">
              <w:rPr>
                <w:rFonts w:ascii="Times New Roman" w:hAnsi="Times New Roman" w:cs="Times New Roman"/>
                <w:snapToGrid w:val="0"/>
                <w:lang w:val="kk-KZ"/>
              </w:rPr>
              <w:t xml:space="preserve"> сайтында тексеруге болады.</w:t>
            </w:r>
          </w:p>
          <w:p w:rsidR="00410124" w:rsidRPr="00AC6DBB" w:rsidRDefault="00410124"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376-04-</w:t>
            </w:r>
            <w:r w:rsidRPr="00AC6DBB">
              <w:rPr>
                <w:rFonts w:ascii="Times New Roman" w:hAnsi="Times New Roman" w:cs="Times New Roman"/>
                <w:lang w:val="en-US"/>
              </w:rPr>
              <w:t>3</w:t>
            </w:r>
            <w:r w:rsidRPr="00AC6DBB">
              <w:rPr>
                <w:rFonts w:ascii="Times New Roman" w:hAnsi="Times New Roman" w:cs="Times New Roman"/>
                <w:lang w:val="kk-KZ"/>
              </w:rPr>
              <w:t>8,</w:t>
            </w:r>
          </w:p>
          <w:p w:rsidR="00410124" w:rsidRDefault="00410124" w:rsidP="0036268F">
            <w:pPr>
              <w:pStyle w:val="afc"/>
              <w:rPr>
                <w:rFonts w:ascii="Times New Roman" w:hAnsi="Times New Roman" w:cs="Times New Roman"/>
                <w:lang w:val="kk-KZ"/>
              </w:rPr>
            </w:pPr>
            <w:r w:rsidRPr="00AC6DBB">
              <w:rPr>
                <w:rFonts w:ascii="Times New Roman" w:hAnsi="Times New Roman" w:cs="Times New Roman"/>
                <w:lang w:val="kk-KZ"/>
              </w:rPr>
              <w:t>375-26-98</w:t>
            </w:r>
          </w:p>
          <w:p w:rsidR="00552387" w:rsidRDefault="00552387" w:rsidP="0036268F">
            <w:pPr>
              <w:pStyle w:val="afc"/>
              <w:rPr>
                <w:rFonts w:ascii="Times New Roman" w:hAnsi="Times New Roman" w:cs="Times New Roman"/>
                <w:lang w:val="kk-KZ"/>
              </w:rPr>
            </w:pPr>
          </w:p>
          <w:p w:rsidR="00552387" w:rsidRPr="00AC6DBB" w:rsidRDefault="00552387" w:rsidP="0036268F">
            <w:pPr>
              <w:pStyle w:val="afc"/>
              <w:rPr>
                <w:rFonts w:ascii="Times New Roman" w:hAnsi="Times New Roman" w:cs="Times New Roman"/>
                <w:lang w:val="kk-KZ"/>
              </w:rPr>
            </w:pPr>
          </w:p>
        </w:tc>
      </w:tr>
      <w:tr w:rsidR="00AA5C82" w:rsidRPr="00AC6DBB" w:rsidTr="00552387">
        <w:trPr>
          <w:trHeight w:val="2004"/>
        </w:trPr>
        <w:tc>
          <w:tcPr>
            <w:tcW w:w="1843" w:type="dxa"/>
          </w:tcPr>
          <w:p w:rsidR="00143A51" w:rsidRPr="00AC6DBB" w:rsidRDefault="00143A51" w:rsidP="0025198E">
            <w:pPr>
              <w:pStyle w:val="afc"/>
              <w:rPr>
                <w:rFonts w:ascii="Times New Roman" w:hAnsi="Times New Roman" w:cs="Times New Roman"/>
                <w:lang w:val="kk-KZ" w:eastAsia="ru-RU"/>
              </w:rPr>
            </w:pPr>
            <w:r w:rsidRPr="00AC6DBB">
              <w:rPr>
                <w:rFonts w:ascii="Times New Roman" w:hAnsi="Times New Roman" w:cs="Times New Roman"/>
                <w:lang w:val="kk-KZ" w:eastAsia="ru-RU"/>
              </w:rPr>
              <w:t>Өндірушілердің көрсетілетін қызметтерге бағалары туралы есеп</w:t>
            </w:r>
          </w:p>
          <w:p w:rsidR="00143A51" w:rsidRPr="00AC6DBB" w:rsidRDefault="00143A51" w:rsidP="0025198E">
            <w:pPr>
              <w:pStyle w:val="afc"/>
              <w:rPr>
                <w:rFonts w:ascii="Times New Roman" w:hAnsi="Times New Roman" w:cs="Times New Roman"/>
                <w:lang w:val="kk-KZ"/>
              </w:rPr>
            </w:pPr>
          </w:p>
        </w:tc>
        <w:tc>
          <w:tcPr>
            <w:tcW w:w="1559" w:type="dxa"/>
          </w:tcPr>
          <w:p w:rsidR="00143A51" w:rsidRPr="00AC6DBB" w:rsidRDefault="00143A51" w:rsidP="007E6A80">
            <w:pPr>
              <w:pStyle w:val="afc"/>
              <w:jc w:val="both"/>
              <w:rPr>
                <w:rFonts w:ascii="Times New Roman" w:hAnsi="Times New Roman" w:cs="Times New Roman"/>
                <w:lang w:val="kk-KZ"/>
              </w:rPr>
            </w:pPr>
            <w:r w:rsidRPr="00AC6DBB">
              <w:rPr>
                <w:rFonts w:ascii="Times New Roman" w:hAnsi="Times New Roman" w:cs="Times New Roman"/>
                <w:lang w:val="kk-KZ"/>
              </w:rPr>
              <w:t>1</w:t>
            </w:r>
            <w:r w:rsidRPr="00AC6DBB">
              <w:rPr>
                <w:rFonts w:ascii="Times New Roman" w:hAnsi="Times New Roman" w:cs="Times New Roman"/>
                <w:snapToGrid w:val="0"/>
                <w:lang w:val="kk-KZ"/>
              </w:rPr>
              <w:t>-</w:t>
            </w:r>
            <w:r w:rsidRPr="00AC6DBB">
              <w:rPr>
                <w:rFonts w:ascii="Times New Roman" w:hAnsi="Times New Roman" w:cs="Times New Roman"/>
                <w:lang w:val="kk-KZ"/>
              </w:rPr>
              <w:t>Ц (</w:t>
            </w:r>
            <w:r w:rsidRPr="00AC6DBB">
              <w:rPr>
                <w:rFonts w:ascii="Times New Roman" w:hAnsi="Times New Roman" w:cs="Times New Roman"/>
                <w:bCs/>
                <w:lang w:val="kk-KZ"/>
              </w:rPr>
              <w:t>көрсетілетін қызметтер</w:t>
            </w:r>
            <w:r w:rsidRPr="00AC6DBB">
              <w:rPr>
                <w:rFonts w:ascii="Times New Roman" w:hAnsi="Times New Roman" w:cs="Times New Roman"/>
                <w:lang w:val="kk-KZ"/>
              </w:rPr>
              <w:t>)</w:t>
            </w:r>
          </w:p>
        </w:tc>
        <w:tc>
          <w:tcPr>
            <w:tcW w:w="1276" w:type="dxa"/>
          </w:tcPr>
          <w:p w:rsidR="00143A51" w:rsidRPr="00AC6DBB" w:rsidRDefault="00143A51" w:rsidP="005A5D95">
            <w:pPr>
              <w:pStyle w:val="afc"/>
              <w:jc w:val="both"/>
              <w:rPr>
                <w:rFonts w:ascii="Times New Roman" w:hAnsi="Times New Roman" w:cs="Times New Roman"/>
                <w:lang w:val="kk-KZ"/>
              </w:rPr>
            </w:pPr>
            <w:r w:rsidRPr="00AC6DBB">
              <w:rPr>
                <w:rFonts w:ascii="Times New Roman" w:hAnsi="Times New Roman" w:cs="Times New Roman"/>
                <w:lang w:val="kk-KZ"/>
              </w:rPr>
              <w:t>тоқсандық</w:t>
            </w:r>
          </w:p>
        </w:tc>
        <w:tc>
          <w:tcPr>
            <w:tcW w:w="4819" w:type="dxa"/>
            <w:gridSpan w:val="3"/>
          </w:tcPr>
          <w:p w:rsidR="00143A51" w:rsidRPr="00AC6DBB" w:rsidRDefault="00143A51" w:rsidP="00E008C7">
            <w:pPr>
              <w:pStyle w:val="afc"/>
              <w:rPr>
                <w:rFonts w:ascii="Times New Roman" w:hAnsi="Times New Roman" w:cs="Times New Roman"/>
                <w:lang w:val="kk-KZ" w:eastAsia="ru-RU"/>
              </w:rPr>
            </w:pPr>
            <w:r w:rsidRPr="00AC6DBB">
              <w:rPr>
                <w:rFonts w:ascii="Times New Roman" w:hAnsi="Times New Roman" w:cs="Times New Roman"/>
                <w:lang w:val="kk-KZ"/>
              </w:rPr>
              <w:t>ЭҚЖЖ-ның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tc>
        <w:tc>
          <w:tcPr>
            <w:tcW w:w="2120" w:type="dxa"/>
          </w:tcPr>
          <w:p w:rsidR="00143A51" w:rsidRPr="00AC6DBB" w:rsidRDefault="00143A51" w:rsidP="005A5D95">
            <w:pPr>
              <w:pStyle w:val="afc"/>
              <w:rPr>
                <w:rFonts w:ascii="Times New Roman" w:hAnsi="Times New Roman" w:cs="Times New Roman"/>
                <w:lang w:eastAsia="ru-RU"/>
              </w:rPr>
            </w:pPr>
            <w:r w:rsidRPr="00AC6DBB">
              <w:rPr>
                <w:rFonts w:ascii="Times New Roman" w:hAnsi="Times New Roman" w:cs="Times New Roman"/>
                <w:lang w:eastAsia="ru-RU"/>
              </w:rPr>
              <w:t xml:space="preserve">ЭҚЖЖ: </w:t>
            </w:r>
            <w:r w:rsidR="00CB1D5D" w:rsidRPr="00AC6DBB">
              <w:rPr>
                <w:rFonts w:ascii="Times New Roman" w:hAnsi="Times New Roman" w:cs="Times New Roman"/>
                <w:lang w:eastAsia="ru-RU"/>
              </w:rPr>
              <w:t>52, 62, 63, 69-71, 73, 74, 77, 80-82</w:t>
            </w:r>
          </w:p>
        </w:tc>
        <w:tc>
          <w:tcPr>
            <w:tcW w:w="1820" w:type="dxa"/>
            <w:gridSpan w:val="2"/>
          </w:tcPr>
          <w:p w:rsidR="00143A51" w:rsidRPr="00AC6DBB" w:rsidRDefault="00143A51" w:rsidP="005A5D95">
            <w:pPr>
              <w:pStyle w:val="afc"/>
              <w:rPr>
                <w:rFonts w:ascii="Times New Roman" w:hAnsi="Times New Roman" w:cs="Times New Roman"/>
                <w:lang w:eastAsia="ru-RU"/>
              </w:rPr>
            </w:pPr>
            <w:r w:rsidRPr="00AC6DBB">
              <w:rPr>
                <w:rFonts w:ascii="Times New Roman" w:hAnsi="Times New Roman" w:cs="Times New Roman"/>
                <w:lang w:eastAsia="ru-RU"/>
              </w:rPr>
              <w:t>есепті кезеңнен кейінгі айдың 5-күніне (қоса алғанда) дейін</w:t>
            </w:r>
          </w:p>
        </w:tc>
        <w:tc>
          <w:tcPr>
            <w:tcW w:w="2581" w:type="dxa"/>
            <w:gridSpan w:val="2"/>
          </w:tcPr>
          <w:p w:rsidR="00143A51" w:rsidRPr="00AC6DBB" w:rsidRDefault="00143A51" w:rsidP="00AE0102">
            <w:pPr>
              <w:pStyle w:val="afc"/>
              <w:rPr>
                <w:rFonts w:ascii="Times New Roman" w:hAnsi="Times New Roman" w:cs="Times New Roman"/>
                <w:lang w:eastAsia="ru-RU"/>
              </w:rPr>
            </w:pPr>
            <w:r w:rsidRPr="00AC6DBB">
              <w:rPr>
                <w:rFonts w:ascii="Times New Roman" w:hAnsi="Times New Roman" w:cs="Times New Roman"/>
                <w:lang w:eastAsia="ru-RU"/>
              </w:rPr>
              <w:t xml:space="preserve">Іріктеме зерттеу, арнайы тізім бойынша жүргізі-леді. Тізімді </w:t>
            </w:r>
            <w:hyperlink r:id="rId15" w:history="1">
              <w:r w:rsidRPr="00AC6DBB">
                <w:rPr>
                  <w:rFonts w:ascii="Times New Roman" w:hAnsi="Times New Roman" w:cs="Times New Roman"/>
                  <w:lang w:eastAsia="ru-RU"/>
                </w:rPr>
                <w:t>www.stat.gov.kz*</w:t>
              </w:r>
            </w:hyperlink>
          </w:p>
          <w:p w:rsidR="00143A51" w:rsidRPr="00AC6DBB" w:rsidRDefault="00143A51" w:rsidP="00AE0102">
            <w:pPr>
              <w:pStyle w:val="afc"/>
              <w:rPr>
                <w:rFonts w:ascii="Times New Roman" w:hAnsi="Times New Roman" w:cs="Times New Roman"/>
                <w:lang w:val="kk-KZ" w:eastAsia="ru-RU"/>
              </w:rPr>
            </w:pPr>
            <w:r w:rsidRPr="00AC6DBB">
              <w:rPr>
                <w:rFonts w:ascii="Times New Roman" w:hAnsi="Times New Roman" w:cs="Times New Roman"/>
                <w:lang w:eastAsia="ru-RU"/>
              </w:rPr>
              <w:t xml:space="preserve">сайтында тексеруге болады. </w:t>
            </w:r>
          </w:p>
          <w:p w:rsidR="00143A51" w:rsidRPr="00AC6DBB" w:rsidRDefault="00143A51" w:rsidP="00AE0102">
            <w:pPr>
              <w:pStyle w:val="afc"/>
              <w:rPr>
                <w:rFonts w:ascii="Times New Roman" w:hAnsi="Times New Roman" w:cs="Times New Roman"/>
                <w:lang w:val="kk-KZ" w:eastAsia="ru-RU"/>
              </w:rPr>
            </w:pPr>
            <w:r w:rsidRPr="00AC6DBB">
              <w:rPr>
                <w:rFonts w:ascii="Times New Roman" w:hAnsi="Times New Roman" w:cs="Times New Roman"/>
                <w:lang w:eastAsia="ru-RU"/>
              </w:rPr>
              <w:t xml:space="preserve">Байланыс телефоны: </w:t>
            </w:r>
          </w:p>
          <w:p w:rsidR="00094BE6" w:rsidRDefault="00143A51" w:rsidP="00094BE6">
            <w:pPr>
              <w:pStyle w:val="afc"/>
              <w:rPr>
                <w:rFonts w:ascii="Times New Roman" w:hAnsi="Times New Roman" w:cs="Times New Roman"/>
                <w:lang w:eastAsia="ru-RU"/>
              </w:rPr>
            </w:pPr>
            <w:r w:rsidRPr="00AC6DBB">
              <w:rPr>
                <w:rFonts w:ascii="Times New Roman" w:hAnsi="Times New Roman" w:cs="Times New Roman"/>
                <w:lang w:eastAsia="ru-RU"/>
              </w:rPr>
              <w:t>376-03-92</w:t>
            </w:r>
          </w:p>
          <w:p w:rsidR="00552387" w:rsidRPr="00AC6DBB" w:rsidRDefault="00552387" w:rsidP="00094BE6">
            <w:pPr>
              <w:pStyle w:val="afc"/>
              <w:rPr>
                <w:rFonts w:ascii="Times New Roman" w:hAnsi="Times New Roman" w:cs="Times New Roman"/>
                <w:lang w:val="kk-KZ" w:eastAsia="ru-RU"/>
              </w:rPr>
            </w:pPr>
          </w:p>
        </w:tc>
      </w:tr>
      <w:tr w:rsidR="00AA5C82" w:rsidRPr="00AC6DBB" w:rsidTr="00552387">
        <w:trPr>
          <w:trHeight w:val="2246"/>
        </w:trPr>
        <w:tc>
          <w:tcPr>
            <w:tcW w:w="1843" w:type="dxa"/>
          </w:tcPr>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Көрсетілген қызметтер көлемі туралы есеп</w:t>
            </w:r>
          </w:p>
        </w:tc>
        <w:tc>
          <w:tcPr>
            <w:tcW w:w="1559" w:type="dxa"/>
          </w:tcPr>
          <w:p w:rsidR="00410124" w:rsidRPr="00AC6DBB" w:rsidRDefault="0041012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276" w:type="dxa"/>
          </w:tcPr>
          <w:p w:rsidR="00410124" w:rsidRPr="00AC6DBB" w:rsidRDefault="0041012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9" w:type="dxa"/>
            <w:gridSpan w:val="3"/>
          </w:tcPr>
          <w:p w:rsidR="00410124" w:rsidRPr="00AC6DBB" w:rsidRDefault="00410124" w:rsidP="00552387">
            <w:pPr>
              <w:pStyle w:val="afc"/>
              <w:rPr>
                <w:rFonts w:ascii="Times New Roman" w:hAnsi="Times New Roman" w:cs="Times New Roman"/>
                <w:lang w:val="kk-KZ"/>
              </w:rPr>
            </w:pPr>
            <w:r w:rsidRPr="00AC6DBB">
              <w:rPr>
                <w:rFonts w:ascii="Times New Roman" w:hAnsi="Times New Roman" w:cs="Times New Roman"/>
                <w:lang w:val="kk-KZ"/>
              </w:rPr>
              <w:t>ЭҚЖЖ-ның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tc>
        <w:tc>
          <w:tcPr>
            <w:tcW w:w="2120" w:type="dxa"/>
          </w:tcPr>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ЭҚЖЖ: 58-60, 62, 63, 64.20.0, 68-75, 77, 78, 80-82, 90-93, 95, 96, сонымен қатар дара кәсіпкерлер</w:t>
            </w:r>
          </w:p>
        </w:tc>
        <w:tc>
          <w:tcPr>
            <w:tcW w:w="1820" w:type="dxa"/>
            <w:gridSpan w:val="2"/>
          </w:tcPr>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30- </w:t>
            </w:r>
            <w:r w:rsidRPr="00AC6DBB">
              <w:rPr>
                <w:rFonts w:ascii="Times New Roman" w:hAnsi="Times New Roman" w:cs="Times New Roman"/>
                <w:lang w:val="kk-KZ"/>
              </w:rPr>
              <w:t>наурызға (қоса алғанда) дейін</w:t>
            </w:r>
          </w:p>
        </w:tc>
        <w:tc>
          <w:tcPr>
            <w:tcW w:w="2581" w:type="dxa"/>
            <w:gridSpan w:val="2"/>
          </w:tcPr>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жүргізіледі.Тізімді www.stat.gov.kz*</w:t>
            </w:r>
            <w:r w:rsidRPr="00AC6DBB">
              <w:rPr>
                <w:rFonts w:ascii="Times New Roman" w:hAnsi="Times New Roman" w:cs="Times New Roman"/>
                <w:snapToGrid w:val="0"/>
                <w:lang w:val="kk-KZ"/>
              </w:rPr>
              <w:t xml:space="preserve"> сайтында тексеруге болады.Байланыс телефоны:</w:t>
            </w:r>
          </w:p>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376-04-38, </w:t>
            </w:r>
          </w:p>
          <w:p w:rsidR="00094BE6" w:rsidRDefault="00410124" w:rsidP="00552387">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375-26-98</w:t>
            </w:r>
          </w:p>
          <w:p w:rsidR="00552387" w:rsidRPr="00AC6DBB" w:rsidRDefault="00552387" w:rsidP="00552387">
            <w:pPr>
              <w:pStyle w:val="afc"/>
              <w:rPr>
                <w:rFonts w:ascii="Times New Roman" w:hAnsi="Times New Roman" w:cs="Times New Roman"/>
                <w:snapToGrid w:val="0"/>
                <w:lang w:val="kk-KZ"/>
              </w:rPr>
            </w:pPr>
          </w:p>
        </w:tc>
      </w:tr>
      <w:tr w:rsidR="00AA5C82" w:rsidRPr="00AC6DBB" w:rsidTr="00552387">
        <w:trPr>
          <w:trHeight w:val="1938"/>
        </w:trPr>
        <w:tc>
          <w:tcPr>
            <w:tcW w:w="1843" w:type="dxa"/>
          </w:tcPr>
          <w:p w:rsidR="00410124" w:rsidRPr="00AC6DBB" w:rsidRDefault="00410124"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Лизингтік қызмет туралы есеп</w:t>
            </w:r>
          </w:p>
        </w:tc>
        <w:tc>
          <w:tcPr>
            <w:tcW w:w="1559" w:type="dxa"/>
          </w:tcPr>
          <w:p w:rsidR="00410124" w:rsidRPr="00AC6DBB" w:rsidRDefault="00410124" w:rsidP="0036268F">
            <w:pPr>
              <w:pStyle w:val="afc"/>
              <w:jc w:val="both"/>
              <w:rPr>
                <w:rFonts w:ascii="Times New Roman" w:hAnsi="Times New Roman" w:cs="Times New Roman"/>
                <w:lang w:val="kk-KZ" w:eastAsia="ru-RU"/>
              </w:rPr>
            </w:pPr>
            <w:r w:rsidRPr="00AC6DBB">
              <w:rPr>
                <w:rFonts w:ascii="Times New Roman" w:hAnsi="Times New Roman" w:cs="Times New Roman"/>
                <w:lang w:val="kk-KZ" w:eastAsia="ru-RU"/>
              </w:rPr>
              <w:t>1-лизинг</w:t>
            </w:r>
          </w:p>
        </w:tc>
        <w:tc>
          <w:tcPr>
            <w:tcW w:w="1276" w:type="dxa"/>
          </w:tcPr>
          <w:p w:rsidR="00410124" w:rsidRPr="00AC6DBB" w:rsidRDefault="00410124" w:rsidP="0036268F">
            <w:pPr>
              <w:pStyle w:val="afc"/>
              <w:jc w:val="both"/>
              <w:rPr>
                <w:rFonts w:ascii="Times New Roman" w:hAnsi="Times New Roman" w:cs="Times New Roman"/>
                <w:lang w:val="kk-KZ" w:eastAsia="ru-RU"/>
              </w:rPr>
            </w:pPr>
            <w:r w:rsidRPr="00AC6DBB">
              <w:rPr>
                <w:rFonts w:ascii="Times New Roman" w:hAnsi="Times New Roman" w:cs="Times New Roman"/>
                <w:lang w:val="kk-KZ" w:eastAsia="ru-RU"/>
              </w:rPr>
              <w:t>жылдық</w:t>
            </w:r>
          </w:p>
        </w:tc>
        <w:tc>
          <w:tcPr>
            <w:tcW w:w="4819" w:type="dxa"/>
            <w:gridSpan w:val="3"/>
          </w:tcPr>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Қызметкерлердің санына қарамастан ЭҚЖЖ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p>
        </w:tc>
        <w:tc>
          <w:tcPr>
            <w:tcW w:w="2120" w:type="dxa"/>
          </w:tcPr>
          <w:p w:rsidR="00E512D1" w:rsidRDefault="00410124" w:rsidP="00552387">
            <w:pPr>
              <w:pStyle w:val="afc"/>
              <w:rPr>
                <w:rFonts w:ascii="Times New Roman" w:hAnsi="Times New Roman" w:cs="Times New Roman"/>
                <w:lang w:val="kk-KZ" w:eastAsia="ru-RU"/>
              </w:rPr>
            </w:pPr>
            <w:r w:rsidRPr="00AC6DBB">
              <w:rPr>
                <w:rFonts w:ascii="Times New Roman" w:hAnsi="Times New Roman" w:cs="Times New Roman"/>
                <w:lang w:val="kk-KZ" w:eastAsia="ru-RU"/>
              </w:rPr>
              <w:t>ЭҚЖЖ бойынша 64.91.1, 64.91.2, 77.11.2, 77.12.2, 77.31.2, 77.32.2, 77.33.2, 77.33.9, 77.34.2, 77.35.2, 77.39.2, 77.40.0 кодтарына сәйкес</w:t>
            </w:r>
          </w:p>
          <w:p w:rsidR="00552387" w:rsidRPr="00AC6DBB" w:rsidRDefault="00552387" w:rsidP="00552387">
            <w:pPr>
              <w:pStyle w:val="afc"/>
              <w:rPr>
                <w:rFonts w:ascii="Times New Roman" w:hAnsi="Times New Roman" w:cs="Times New Roman"/>
                <w:lang w:val="kk-KZ" w:eastAsia="ru-RU"/>
              </w:rPr>
            </w:pPr>
          </w:p>
        </w:tc>
        <w:tc>
          <w:tcPr>
            <w:tcW w:w="1820" w:type="dxa"/>
            <w:gridSpan w:val="2"/>
          </w:tcPr>
          <w:p w:rsidR="00410124" w:rsidRPr="00AC6DBB" w:rsidRDefault="00410124"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есепті кезеңнен кейінгі 30 наурызға (қоса алғанда) дейін</w:t>
            </w:r>
          </w:p>
        </w:tc>
        <w:tc>
          <w:tcPr>
            <w:tcW w:w="2581" w:type="dxa"/>
            <w:gridSpan w:val="2"/>
          </w:tcPr>
          <w:p w:rsidR="00410124" w:rsidRPr="00AC6DBB" w:rsidRDefault="00410124"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Тізімді www.stat.gov.kz* сайтында тексеруге болады.Байланыс телефоны:</w:t>
            </w:r>
          </w:p>
          <w:p w:rsidR="00410124" w:rsidRPr="00AC6DBB" w:rsidRDefault="00410124"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376-04-38</w:t>
            </w:r>
          </w:p>
          <w:p w:rsidR="00410124" w:rsidRPr="00AC6DBB" w:rsidRDefault="00410124" w:rsidP="0036268F">
            <w:pPr>
              <w:pStyle w:val="afc"/>
              <w:rPr>
                <w:rFonts w:ascii="Times New Roman" w:hAnsi="Times New Roman" w:cs="Times New Roman"/>
                <w:lang w:val="kk-KZ" w:eastAsia="ru-RU"/>
              </w:rPr>
            </w:pPr>
            <w:r w:rsidRPr="00AC6DBB">
              <w:rPr>
                <w:rFonts w:ascii="Times New Roman" w:hAnsi="Times New Roman" w:cs="Times New Roman"/>
                <w:lang w:val="kk-KZ" w:eastAsia="ru-RU"/>
              </w:rPr>
              <w:t>375-26-98</w:t>
            </w:r>
          </w:p>
        </w:tc>
      </w:tr>
      <w:tr w:rsidR="00AA5C82" w:rsidRPr="00AC6DBB" w:rsidTr="0036268F">
        <w:trPr>
          <w:trHeight w:val="347"/>
        </w:trPr>
        <w:tc>
          <w:tcPr>
            <w:tcW w:w="16018" w:type="dxa"/>
            <w:gridSpan w:val="11"/>
          </w:tcPr>
          <w:p w:rsidR="00DE3740" w:rsidRPr="00AC6DBB" w:rsidRDefault="00DE3740" w:rsidP="00044A1D">
            <w:pPr>
              <w:pStyle w:val="afc"/>
              <w:jc w:val="center"/>
              <w:rPr>
                <w:rFonts w:ascii="Times New Roman" w:hAnsi="Times New Roman" w:cs="Times New Roman"/>
                <w:b/>
                <w:caps/>
                <w:snapToGrid w:val="0"/>
                <w:lang w:val="kk-KZ"/>
              </w:rPr>
            </w:pPr>
            <w:r w:rsidRPr="00AC6DBB">
              <w:rPr>
                <w:rFonts w:ascii="Times New Roman" w:hAnsi="Times New Roman" w:cs="Times New Roman"/>
                <w:b/>
                <w:caps/>
                <w:snapToGrid w:val="0"/>
                <w:lang w:val="kk-KZ"/>
              </w:rPr>
              <w:t>БІЛІМ БЕРУЭҚЖЖ</w:t>
            </w:r>
            <w:r w:rsidRPr="00AC6DBB">
              <w:rPr>
                <w:rFonts w:ascii="Times New Roman" w:hAnsi="Times New Roman" w:cs="Times New Roman"/>
                <w:b/>
                <w:caps/>
                <w:snapToGrid w:val="0"/>
                <w:lang w:val="en-US"/>
              </w:rPr>
              <w:t xml:space="preserve"> – 85</w:t>
            </w:r>
          </w:p>
        </w:tc>
      </w:tr>
      <w:tr w:rsidR="00AA5C82" w:rsidRPr="00AC6DBB" w:rsidTr="00552387">
        <w:trPr>
          <w:trHeight w:val="2288"/>
        </w:trPr>
        <w:tc>
          <w:tcPr>
            <w:tcW w:w="1843" w:type="dxa"/>
          </w:tcPr>
          <w:p w:rsidR="00552387" w:rsidRPr="00AC6DBB" w:rsidRDefault="00506074" w:rsidP="00552387">
            <w:pPr>
              <w:keepNext/>
              <w:keepLines/>
              <w:spacing w:after="0" w:line="240" w:lineRule="auto"/>
              <w:ind w:right="-79"/>
              <w:contextualSpacing/>
              <w:rPr>
                <w:rFonts w:ascii="Times New Roman" w:hAnsi="Times New Roman" w:cs="Times New Roman"/>
                <w:bCs/>
                <w:iCs/>
                <w:lang w:val="kk-KZ"/>
              </w:rPr>
            </w:pPr>
            <w:r w:rsidRPr="00AC6DBB">
              <w:rPr>
                <w:rFonts w:ascii="Times New Roman" w:hAnsi="Times New Roman" w:cs="Times New Roman"/>
                <w:bCs/>
                <w:iCs/>
                <w:lang w:val="kk-KZ"/>
              </w:rPr>
              <w:t>Білім беру, денсаулық сақтау және халыққа әлеуметтік қызмет көрсету ұйымдары көрсеткен қызметтер көлемі туралы есеп</w:t>
            </w:r>
          </w:p>
        </w:tc>
        <w:tc>
          <w:tcPr>
            <w:tcW w:w="1559" w:type="dxa"/>
          </w:tcPr>
          <w:p w:rsidR="00506074" w:rsidRPr="00AC6DBB" w:rsidRDefault="00506074" w:rsidP="00552387">
            <w:pPr>
              <w:pStyle w:val="afc"/>
              <w:jc w:val="both"/>
              <w:rPr>
                <w:rFonts w:ascii="Times New Roman" w:hAnsi="Times New Roman" w:cs="Times New Roman"/>
                <w:snapToGrid w:val="0"/>
                <w:lang w:val="kk-KZ"/>
              </w:rPr>
            </w:pPr>
            <w:r w:rsidRPr="00AC6DBB">
              <w:rPr>
                <w:rFonts w:ascii="Times New Roman" w:hAnsi="Times New Roman" w:cs="Times New Roman"/>
              </w:rPr>
              <w:t>1-қызмет көрсету</w:t>
            </w:r>
          </w:p>
        </w:tc>
        <w:tc>
          <w:tcPr>
            <w:tcW w:w="1276" w:type="dxa"/>
          </w:tcPr>
          <w:p w:rsidR="00506074" w:rsidRPr="00AC6DBB" w:rsidRDefault="00506074" w:rsidP="00552387">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тоқсандық</w:t>
            </w:r>
          </w:p>
        </w:tc>
        <w:tc>
          <w:tcPr>
            <w:tcW w:w="4811" w:type="dxa"/>
            <w:gridSpan w:val="2"/>
          </w:tcPr>
          <w:p w:rsidR="00506074" w:rsidRPr="00AC6DBB" w:rsidRDefault="00506074" w:rsidP="00552387">
            <w:pPr>
              <w:pStyle w:val="afc"/>
              <w:rPr>
                <w:rFonts w:ascii="Times New Roman" w:hAnsi="Times New Roman" w:cs="Times New Roman"/>
                <w:lang w:val="kk-KZ"/>
              </w:rPr>
            </w:pPr>
            <w:r w:rsidRPr="00AC6DBB">
              <w:rPr>
                <w:rFonts w:ascii="Times New Roman" w:hAnsi="Times New Roman" w:cs="Times New Roman"/>
                <w:lang w:val="kk-KZ"/>
              </w:rPr>
              <w:t xml:space="preserve">Меншік нысаны мен қызметкерлер санына қарамастан, ЭҚЖЖ-ның – 85-88 </w:t>
            </w:r>
            <w:r w:rsidRPr="00AC6DBB">
              <w:rPr>
                <w:rFonts w:ascii="Times New Roman" w:hAnsi="Times New Roman" w:cs="Times New Roman"/>
                <w:lang w:val="kk-KZ" w:eastAsia="ru-RU"/>
              </w:rPr>
              <w:t>кодтарына</w:t>
            </w:r>
            <w:r w:rsidRPr="00AC6DBB">
              <w:rPr>
                <w:rFonts w:ascii="Times New Roman" w:hAnsi="Times New Roman" w:cs="Times New Roman"/>
                <w:lang w:val="kk-KZ"/>
              </w:rPr>
              <w:t xml:space="preserve">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 </w:t>
            </w:r>
          </w:p>
          <w:p w:rsidR="00506074" w:rsidRPr="00AC6DBB" w:rsidRDefault="00506074" w:rsidP="00552387">
            <w:pPr>
              <w:pStyle w:val="afc"/>
              <w:jc w:val="both"/>
              <w:rPr>
                <w:rFonts w:ascii="Times New Roman" w:hAnsi="Times New Roman" w:cs="Times New Roman"/>
                <w:lang w:val="kk-KZ"/>
              </w:rPr>
            </w:pPr>
          </w:p>
        </w:tc>
        <w:tc>
          <w:tcPr>
            <w:tcW w:w="2128" w:type="dxa"/>
            <w:gridSpan w:val="2"/>
          </w:tcPr>
          <w:p w:rsidR="00506074" w:rsidRPr="00AC6DBB" w:rsidRDefault="00506074" w:rsidP="00552387">
            <w:pPr>
              <w:pStyle w:val="afc"/>
              <w:rPr>
                <w:rFonts w:ascii="Times New Roman" w:hAnsi="Times New Roman" w:cs="Times New Roman"/>
                <w:snapToGrid w:val="0"/>
                <w:lang w:val="kk-KZ"/>
              </w:rPr>
            </w:pPr>
            <w:r w:rsidRPr="00AC6DBB">
              <w:rPr>
                <w:rFonts w:ascii="Times New Roman" w:hAnsi="Times New Roman" w:cs="Times New Roman"/>
                <w:lang w:val="kk-KZ"/>
              </w:rPr>
              <w:t>ЭҚЖЖ: 85-88</w:t>
            </w:r>
          </w:p>
        </w:tc>
        <w:tc>
          <w:tcPr>
            <w:tcW w:w="1849" w:type="dxa"/>
            <w:gridSpan w:val="3"/>
          </w:tcPr>
          <w:p w:rsidR="00506074" w:rsidRPr="00AC6DBB" w:rsidRDefault="00506074" w:rsidP="00552387">
            <w:pPr>
              <w:spacing w:after="0" w:line="240" w:lineRule="auto"/>
              <w:jc w:val="center"/>
              <w:rPr>
                <w:rFonts w:ascii="Times New Roman" w:hAnsi="Times New Roman" w:cs="Times New Roman"/>
                <w:lang w:val="kk-KZ"/>
              </w:rPr>
            </w:pPr>
            <w:r w:rsidRPr="00AC6DBB">
              <w:rPr>
                <w:rFonts w:ascii="Times New Roman" w:hAnsi="Times New Roman" w:cs="Times New Roman"/>
                <w:lang w:val="kk-KZ"/>
              </w:rPr>
              <w:t>есепті кезеңнен кейінгі 15-күнге (қоса алғанда) дейін</w:t>
            </w:r>
          </w:p>
        </w:tc>
        <w:tc>
          <w:tcPr>
            <w:tcW w:w="2552" w:type="dxa"/>
          </w:tcPr>
          <w:p w:rsidR="00506074" w:rsidRPr="00AC6DBB" w:rsidRDefault="00506074" w:rsidP="00552387">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06074" w:rsidRPr="00AC6DBB" w:rsidRDefault="00506074" w:rsidP="00552387">
            <w:pPr>
              <w:pStyle w:val="afc"/>
              <w:rPr>
                <w:rFonts w:ascii="Times New Roman" w:hAnsi="Times New Roman" w:cs="Times New Roman"/>
                <w:snapToGrid w:val="0"/>
                <w:lang w:val="kk-KZ"/>
              </w:rPr>
            </w:pPr>
            <w:r w:rsidRPr="00AC6DBB">
              <w:rPr>
                <w:rFonts w:ascii="Times New Roman" w:hAnsi="Times New Roman" w:cs="Times New Roman"/>
                <w:snapToGrid w:val="0"/>
              </w:rPr>
              <w:t>277-55-56</w:t>
            </w:r>
          </w:p>
        </w:tc>
      </w:tr>
      <w:tr w:rsidR="00AA5C82" w:rsidRPr="00AC6DBB" w:rsidTr="00552387">
        <w:trPr>
          <w:trHeight w:val="3176"/>
        </w:trPr>
        <w:tc>
          <w:tcPr>
            <w:tcW w:w="1843" w:type="dxa"/>
          </w:tcPr>
          <w:p w:rsidR="00E512D1" w:rsidRDefault="00506074" w:rsidP="00552387">
            <w:pPr>
              <w:pStyle w:val="afc"/>
              <w:rPr>
                <w:rFonts w:ascii="Times New Roman" w:hAnsi="Times New Roman" w:cs="Times New Roman"/>
                <w:bCs/>
                <w:lang w:val="kk-KZ"/>
              </w:rPr>
            </w:pPr>
            <w:r w:rsidRPr="00AC6DBB">
              <w:rPr>
                <w:rFonts w:ascii="Times New Roman" w:eastAsia="Arial-ItalicMT" w:hAnsi="Times New Roman" w:cs="Times New Roman"/>
                <w:iCs/>
                <w:lang w:val="kk-KZ"/>
              </w:rPr>
              <w:t xml:space="preserve">Білім беру, денсаулық сақтау және халыққа әлеуметтік қызмет көрсету </w:t>
            </w:r>
            <w:r w:rsidRPr="00AC6DBB">
              <w:rPr>
                <w:rFonts w:ascii="Times New Roman" w:hAnsi="Times New Roman" w:cs="Times New Roman"/>
                <w:bCs/>
                <w:lang w:val="kk-KZ"/>
              </w:rPr>
              <w:t>ұйымдарының қаржы-шаруашылық қызметінің негізгі көрсеткіштері туралы есеп</w:t>
            </w:r>
          </w:p>
          <w:p w:rsidR="00552387" w:rsidRPr="00AC6DBB" w:rsidRDefault="00552387" w:rsidP="00552387">
            <w:pPr>
              <w:pStyle w:val="afc"/>
              <w:rPr>
                <w:rFonts w:ascii="Times New Roman" w:eastAsia="Arial-BoldMT" w:hAnsi="Times New Roman" w:cs="Times New Roman"/>
                <w:lang w:val="kk-KZ"/>
              </w:rPr>
            </w:pPr>
          </w:p>
        </w:tc>
        <w:tc>
          <w:tcPr>
            <w:tcW w:w="1559" w:type="dxa"/>
          </w:tcPr>
          <w:p w:rsidR="00506074" w:rsidRPr="00AC6DBB" w:rsidRDefault="00506074" w:rsidP="00552387">
            <w:pPr>
              <w:pStyle w:val="afc"/>
              <w:rPr>
                <w:rFonts w:ascii="Times New Roman" w:hAnsi="Times New Roman" w:cs="Times New Roman"/>
                <w:snapToGrid w:val="0"/>
                <w:lang w:val="kk-KZ"/>
              </w:rPr>
            </w:pPr>
            <w:r w:rsidRPr="00AC6DBB">
              <w:rPr>
                <w:rFonts w:ascii="Times New Roman" w:hAnsi="Times New Roman" w:cs="Times New Roman"/>
                <w:snapToGrid w:val="0"/>
                <w:lang w:val="kk-KZ"/>
              </w:rPr>
              <w:t>Әлеуметтік қаржы</w:t>
            </w:r>
          </w:p>
        </w:tc>
        <w:tc>
          <w:tcPr>
            <w:tcW w:w="1276" w:type="dxa"/>
          </w:tcPr>
          <w:p w:rsidR="00506074" w:rsidRPr="00AC6DBB" w:rsidRDefault="00506074" w:rsidP="00552387">
            <w:pPr>
              <w:pStyle w:val="afc"/>
              <w:jc w:val="both"/>
              <w:rPr>
                <w:rFonts w:ascii="Times New Roman" w:hAnsi="Times New Roman" w:cs="Times New Roman"/>
                <w:lang w:val="kk-KZ"/>
              </w:rPr>
            </w:pPr>
            <w:r w:rsidRPr="00AC6DBB">
              <w:rPr>
                <w:rFonts w:ascii="Times New Roman" w:hAnsi="Times New Roman" w:cs="Times New Roman"/>
                <w:snapToGrid w:val="0"/>
                <w:lang w:val="kk-KZ"/>
              </w:rPr>
              <w:t>жылдық</w:t>
            </w:r>
          </w:p>
        </w:tc>
        <w:tc>
          <w:tcPr>
            <w:tcW w:w="4811" w:type="dxa"/>
            <w:gridSpan w:val="2"/>
          </w:tcPr>
          <w:p w:rsidR="00506074" w:rsidRPr="00AC6DBB" w:rsidRDefault="00506074" w:rsidP="00552387">
            <w:pPr>
              <w:pStyle w:val="afc"/>
              <w:rPr>
                <w:rFonts w:ascii="Times New Roman" w:hAnsi="Times New Roman" w:cs="Times New Roman"/>
                <w:lang w:val="kk-KZ"/>
              </w:rPr>
            </w:pPr>
            <w:r w:rsidRPr="00AC6DBB">
              <w:rPr>
                <w:rFonts w:ascii="Times New Roman" w:hAnsi="Times New Roman" w:cs="Times New Roman"/>
                <w:lang w:val="kk-KZ"/>
              </w:rPr>
              <w:t xml:space="preserve">Меншік нысаны мен қызметкерлер санына қарамастан, ЭҚЖЖ-ның – 85-88 </w:t>
            </w:r>
            <w:r w:rsidRPr="00AC6DBB">
              <w:rPr>
                <w:rFonts w:ascii="Times New Roman" w:hAnsi="Times New Roman" w:cs="Times New Roman"/>
                <w:lang w:val="kk-KZ" w:eastAsia="ru-RU"/>
              </w:rPr>
              <w:t>кодтарына</w:t>
            </w:r>
            <w:r w:rsidRPr="00AC6DBB">
              <w:rPr>
                <w:rFonts w:ascii="Times New Roman" w:hAnsi="Times New Roman" w:cs="Times New Roman"/>
                <w:lang w:val="kk-KZ"/>
              </w:rPr>
              <w:t xml:space="preserve">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w:t>
            </w:r>
            <w:r w:rsidRPr="00AC6DBB">
              <w:rPr>
                <w:rFonts w:ascii="Times New Roman" w:hAnsi="Times New Roman" w:cs="Times New Roman"/>
                <w:lang w:val="kk-KZ"/>
              </w:rPr>
              <w:br/>
            </w:r>
          </w:p>
        </w:tc>
        <w:tc>
          <w:tcPr>
            <w:tcW w:w="2128" w:type="dxa"/>
            <w:gridSpan w:val="2"/>
          </w:tcPr>
          <w:p w:rsidR="00506074" w:rsidRPr="00AC6DBB" w:rsidRDefault="00506074" w:rsidP="00552387">
            <w:pPr>
              <w:pStyle w:val="afc"/>
              <w:rPr>
                <w:rFonts w:ascii="Times New Roman" w:hAnsi="Times New Roman" w:cs="Times New Roman"/>
                <w:snapToGrid w:val="0"/>
                <w:lang w:val="kk-KZ"/>
              </w:rPr>
            </w:pPr>
            <w:r w:rsidRPr="00AC6DBB">
              <w:rPr>
                <w:rFonts w:ascii="Times New Roman" w:hAnsi="Times New Roman" w:cs="Times New Roman"/>
                <w:lang w:val="kk-KZ"/>
              </w:rPr>
              <w:t>ЭҚЖЖ: – 85-88</w:t>
            </w:r>
          </w:p>
        </w:tc>
        <w:tc>
          <w:tcPr>
            <w:tcW w:w="1849" w:type="dxa"/>
            <w:gridSpan w:val="3"/>
          </w:tcPr>
          <w:p w:rsidR="00506074" w:rsidRPr="00AC6DBB" w:rsidRDefault="00506074" w:rsidP="00552387">
            <w:pPr>
              <w:spacing w:after="0" w:line="240" w:lineRule="auto"/>
              <w:jc w:val="center"/>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p>
          <w:p w:rsidR="00506074" w:rsidRPr="00AC6DBB" w:rsidRDefault="00506074" w:rsidP="00552387">
            <w:pPr>
              <w:pStyle w:val="afc"/>
              <w:rPr>
                <w:rFonts w:ascii="Times New Roman" w:hAnsi="Times New Roman" w:cs="Times New Roman"/>
                <w:lang w:val="kk-KZ"/>
              </w:rPr>
            </w:pPr>
            <w:r w:rsidRPr="00AC6DBB">
              <w:rPr>
                <w:rFonts w:ascii="Times New Roman" w:hAnsi="Times New Roman" w:cs="Times New Roman"/>
                <w:snapToGrid w:val="0"/>
                <w:lang w:val="kk-KZ"/>
              </w:rPr>
              <w:t xml:space="preserve">1 </w:t>
            </w:r>
            <w:r w:rsidRPr="00AC6DBB">
              <w:rPr>
                <w:rFonts w:ascii="Times New Roman" w:hAnsi="Times New Roman" w:cs="Times New Roman"/>
                <w:lang w:val="kk-KZ"/>
              </w:rPr>
              <w:t>сәуірге (қоса алғанда) дейін</w:t>
            </w:r>
          </w:p>
        </w:tc>
        <w:tc>
          <w:tcPr>
            <w:tcW w:w="2552" w:type="dxa"/>
          </w:tcPr>
          <w:p w:rsidR="00506074" w:rsidRPr="00AC6DBB" w:rsidRDefault="00506074" w:rsidP="00552387">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06074" w:rsidRPr="00AC6DBB" w:rsidRDefault="00506074" w:rsidP="00552387">
            <w:pPr>
              <w:pStyle w:val="afc"/>
              <w:rPr>
                <w:rFonts w:ascii="Times New Roman" w:hAnsi="Times New Roman" w:cs="Times New Roman"/>
                <w:snapToGrid w:val="0"/>
              </w:rPr>
            </w:pPr>
            <w:r w:rsidRPr="00AC6DBB">
              <w:rPr>
                <w:rFonts w:ascii="Times New Roman" w:hAnsi="Times New Roman" w:cs="Times New Roman"/>
                <w:snapToGrid w:val="0"/>
              </w:rPr>
              <w:t>277-55-56</w:t>
            </w:r>
          </w:p>
        </w:tc>
      </w:tr>
      <w:tr w:rsidR="00AA5C82" w:rsidRPr="00AC6DBB" w:rsidTr="00E512D1">
        <w:trPr>
          <w:trHeight w:val="3280"/>
        </w:trPr>
        <w:tc>
          <w:tcPr>
            <w:tcW w:w="1843" w:type="dxa"/>
          </w:tcPr>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lang w:val="kk-KZ"/>
              </w:rPr>
              <w:t>Ғылыми-зерттеу және тәжірибелік-конструкторлық жұмыстар туралы есеп</w:t>
            </w:r>
          </w:p>
        </w:tc>
        <w:tc>
          <w:tcPr>
            <w:tcW w:w="1559" w:type="dxa"/>
          </w:tcPr>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lang w:val="kk-KZ"/>
              </w:rPr>
              <w:t>1-ғылым</w:t>
            </w:r>
          </w:p>
        </w:tc>
        <w:tc>
          <w:tcPr>
            <w:tcW w:w="1276" w:type="dxa"/>
          </w:tcPr>
          <w:p w:rsidR="00506074" w:rsidRPr="00AC6DBB" w:rsidRDefault="00506074" w:rsidP="0036268F">
            <w:pPr>
              <w:pStyle w:val="afc"/>
              <w:jc w:val="both"/>
              <w:rPr>
                <w:rFonts w:ascii="Times New Roman" w:hAnsi="Times New Roman" w:cs="Times New Roman"/>
              </w:rPr>
            </w:pPr>
            <w:r w:rsidRPr="00AC6DBB">
              <w:rPr>
                <w:rFonts w:ascii="Times New Roman" w:hAnsi="Times New Roman" w:cs="Times New Roman"/>
                <w:lang w:val="kk-KZ"/>
              </w:rPr>
              <w:t>жылдық</w:t>
            </w:r>
          </w:p>
        </w:tc>
        <w:tc>
          <w:tcPr>
            <w:tcW w:w="4819" w:type="dxa"/>
            <w:gridSpan w:val="3"/>
          </w:tcPr>
          <w:p w:rsidR="00506074" w:rsidRPr="00AC6DBB" w:rsidRDefault="00506074" w:rsidP="0036268F">
            <w:pPr>
              <w:pStyle w:val="afc"/>
              <w:rPr>
                <w:rFonts w:ascii="Times New Roman" w:hAnsi="Times New Roman" w:cs="Times New Roman"/>
                <w:lang w:val="kk-KZ"/>
              </w:rPr>
            </w:pPr>
            <w:r w:rsidRPr="00AC6DBB">
              <w:rPr>
                <w:rFonts w:ascii="Times New Roman" w:hAnsi="Times New Roman" w:cs="Times New Roman"/>
                <w:lang w:val="kk-KZ"/>
              </w:rPr>
              <w:t>ЭҚЖЖ 72, 85.4-кодтарына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 конструкторлық жұмыстарды жүзеге асыратын ұйымдар ұсынады</w:t>
            </w:r>
          </w:p>
        </w:tc>
        <w:tc>
          <w:tcPr>
            <w:tcW w:w="2120" w:type="dxa"/>
          </w:tcPr>
          <w:p w:rsidR="00506074" w:rsidRPr="00AC6DBB" w:rsidRDefault="00506074" w:rsidP="0036268F">
            <w:pPr>
              <w:pStyle w:val="afc"/>
              <w:rPr>
                <w:rFonts w:ascii="Times New Roman" w:hAnsi="Times New Roman" w:cs="Times New Roman"/>
                <w:lang w:val="kk-KZ"/>
              </w:rPr>
            </w:pPr>
            <w:r w:rsidRPr="00AC6DBB">
              <w:rPr>
                <w:rFonts w:ascii="Times New Roman" w:hAnsi="Times New Roman" w:cs="Times New Roman"/>
                <w:lang w:val="kk-KZ"/>
              </w:rPr>
              <w:t>ЭҚЖЖ 72, 85.4 және тізім бойынша ғылыми-зерттеу және тәжірибелік конструкторлық жұмыстарды жүзеге асыратын ұйымдар</w:t>
            </w:r>
          </w:p>
        </w:tc>
        <w:tc>
          <w:tcPr>
            <w:tcW w:w="1849" w:type="dxa"/>
            <w:gridSpan w:val="3"/>
          </w:tcPr>
          <w:p w:rsidR="00506074" w:rsidRPr="00AC6DBB" w:rsidRDefault="00506074"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25- </w:t>
            </w:r>
            <w:r w:rsidRPr="00AC6DBB">
              <w:rPr>
                <w:rFonts w:ascii="Times New Roman" w:hAnsi="Times New Roman" w:cs="Times New Roman"/>
                <w:lang w:val="kk-KZ"/>
              </w:rPr>
              <w:t>қаңтарға</w:t>
            </w:r>
            <w:r w:rsidRPr="00AC6DBB">
              <w:rPr>
                <w:rFonts w:ascii="Times New Roman" w:hAnsi="Times New Roman" w:cs="Times New Roman"/>
                <w:lang w:val="kk-KZ"/>
              </w:rPr>
              <w:br/>
              <w:t>(қоса алғанда) дейін</w:t>
            </w:r>
          </w:p>
        </w:tc>
        <w:tc>
          <w:tcPr>
            <w:tcW w:w="2552" w:type="dxa"/>
          </w:tcPr>
          <w:p w:rsidR="0036268F"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lang w:val="kk-KZ"/>
              </w:rPr>
              <w:t xml:space="preserve">Тізімді </w:t>
            </w:r>
            <w:r w:rsidRPr="00AC6DBB">
              <w:rPr>
                <w:rFonts w:ascii="Times New Roman" w:hAnsi="Times New Roman" w:cs="Times New Roman"/>
                <w:lang w:val="en-US"/>
              </w:rPr>
              <w:t>www</w:t>
            </w:r>
            <w:r w:rsidRPr="00AC6DBB">
              <w:rPr>
                <w:rFonts w:ascii="Times New Roman" w:hAnsi="Times New Roman" w:cs="Times New Roman"/>
              </w:rPr>
              <w:t>.</w:t>
            </w:r>
            <w:r w:rsidRPr="00AC6DBB">
              <w:rPr>
                <w:rFonts w:ascii="Times New Roman" w:hAnsi="Times New Roman" w:cs="Times New Roman"/>
                <w:lang w:val="en-US"/>
              </w:rPr>
              <w:t>stat</w:t>
            </w:r>
            <w:r w:rsidRPr="00AC6DBB">
              <w:rPr>
                <w:rFonts w:ascii="Times New Roman" w:hAnsi="Times New Roman" w:cs="Times New Roman"/>
              </w:rPr>
              <w:t>.</w:t>
            </w:r>
            <w:r w:rsidRPr="00AC6DBB">
              <w:rPr>
                <w:rFonts w:ascii="Times New Roman" w:hAnsi="Times New Roman" w:cs="Times New Roman"/>
                <w:lang w:val="en-US"/>
              </w:rPr>
              <w:t>gov</w:t>
            </w:r>
            <w:r w:rsidRPr="00AC6DBB">
              <w:rPr>
                <w:rFonts w:ascii="Times New Roman" w:hAnsi="Times New Roman" w:cs="Times New Roman"/>
              </w:rPr>
              <w:t>.</w:t>
            </w:r>
            <w:r w:rsidRPr="00AC6DBB">
              <w:rPr>
                <w:rFonts w:ascii="Times New Roman" w:hAnsi="Times New Roman" w:cs="Times New Roman"/>
                <w:lang w:val="en-US"/>
              </w:rPr>
              <w:t>kz</w:t>
            </w:r>
            <w:r w:rsidRPr="00AC6DBB">
              <w:rPr>
                <w:rFonts w:ascii="Times New Roman" w:hAnsi="Times New Roman" w:cs="Times New Roman"/>
              </w:rPr>
              <w:t>*</w:t>
            </w:r>
            <w:r w:rsidRPr="00AC6DBB">
              <w:rPr>
                <w:rFonts w:ascii="Times New Roman" w:hAnsi="Times New Roman" w:cs="Times New Roman"/>
                <w:snapToGrid w:val="0"/>
                <w:lang w:val="kk-KZ"/>
              </w:rPr>
              <w:t xml:space="preserve">сайтында тексеруге болады. </w:t>
            </w:r>
            <w:r w:rsidRPr="00AC6DBB">
              <w:rPr>
                <w:rFonts w:ascii="Times New Roman" w:hAnsi="Times New Roman" w:cs="Times New Roman"/>
                <w:lang w:val="kk-KZ"/>
              </w:rPr>
              <w:t>Егер 1-ПФ(жылдық) есебінде 2-ші бөлімде 2.3тармақ, 2-МП (жылдық) есебінде 3-ші бөлімде 3.2 тармақ толтырылған болса 1-ғылым (жылдық) есебі тапсырылады</w:t>
            </w:r>
          </w:p>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06074" w:rsidRPr="00AC6DBB" w:rsidRDefault="00506074" w:rsidP="0036268F">
            <w:pPr>
              <w:pStyle w:val="afc"/>
              <w:rPr>
                <w:rFonts w:ascii="Times New Roman" w:hAnsi="Times New Roman" w:cs="Times New Roman"/>
                <w:lang w:val="kk-KZ"/>
              </w:rPr>
            </w:pPr>
            <w:r w:rsidRPr="00AC6DBB">
              <w:rPr>
                <w:rFonts w:ascii="Times New Roman" w:hAnsi="Times New Roman" w:cs="Times New Roman"/>
                <w:lang w:val="kk-KZ"/>
              </w:rPr>
              <w:t>376-04-</w:t>
            </w:r>
            <w:r w:rsidRPr="00AC6DBB">
              <w:rPr>
                <w:rFonts w:ascii="Times New Roman" w:hAnsi="Times New Roman" w:cs="Times New Roman"/>
                <w:lang w:val="en-US"/>
              </w:rPr>
              <w:t>3</w:t>
            </w:r>
            <w:r w:rsidRPr="00AC6DBB">
              <w:rPr>
                <w:rFonts w:ascii="Times New Roman" w:hAnsi="Times New Roman" w:cs="Times New Roman"/>
                <w:lang w:val="kk-KZ"/>
              </w:rPr>
              <w:t>8,</w:t>
            </w:r>
            <w:r w:rsidR="00E512D1" w:rsidRPr="00AC6DBB">
              <w:rPr>
                <w:rFonts w:ascii="Times New Roman" w:hAnsi="Times New Roman" w:cs="Times New Roman"/>
                <w:lang w:val="kk-KZ"/>
              </w:rPr>
              <w:t xml:space="preserve"> 375-26-98</w:t>
            </w:r>
          </w:p>
          <w:p w:rsidR="00E512D1" w:rsidRPr="00AC6DBB" w:rsidRDefault="00E512D1" w:rsidP="0036268F">
            <w:pPr>
              <w:pStyle w:val="afc"/>
              <w:rPr>
                <w:rFonts w:ascii="Times New Roman" w:hAnsi="Times New Roman" w:cs="Times New Roman"/>
                <w:lang w:val="kk-KZ"/>
              </w:rPr>
            </w:pPr>
          </w:p>
        </w:tc>
      </w:tr>
      <w:tr w:rsidR="00AA5C82" w:rsidRPr="00AC6DBB" w:rsidTr="00552387">
        <w:trPr>
          <w:trHeight w:val="1720"/>
        </w:trPr>
        <w:tc>
          <w:tcPr>
            <w:tcW w:w="1843" w:type="dxa"/>
          </w:tcPr>
          <w:p w:rsidR="0036268F" w:rsidRPr="00AC6DBB" w:rsidRDefault="00506074" w:rsidP="00552387">
            <w:pPr>
              <w:spacing w:after="0" w:line="240" w:lineRule="auto"/>
              <w:rPr>
                <w:rFonts w:ascii="Times New Roman" w:hAnsi="Times New Roman" w:cs="Times New Roman"/>
                <w:snapToGrid w:val="0"/>
                <w:lang w:val="kk-KZ"/>
              </w:rPr>
            </w:pPr>
            <w:r w:rsidRPr="00AC6DBB">
              <w:rPr>
                <w:rFonts w:ascii="Times New Roman" w:hAnsi="Times New Roman" w:cs="Times New Roman"/>
                <w:snapToGrid w:val="0"/>
                <w:lang w:val="kk-KZ"/>
              </w:rPr>
              <w:t>Жоғары және жоғары оқу орнынан кейінгі білім беру ұйымдарының есебі</w:t>
            </w:r>
          </w:p>
        </w:tc>
        <w:tc>
          <w:tcPr>
            <w:tcW w:w="1559" w:type="dxa"/>
          </w:tcPr>
          <w:p w:rsidR="00506074" w:rsidRPr="00AC6DBB" w:rsidRDefault="00506074" w:rsidP="00552387">
            <w:pPr>
              <w:pStyle w:val="afc"/>
              <w:jc w:val="both"/>
              <w:rPr>
                <w:rFonts w:ascii="Times New Roman" w:hAnsi="Times New Roman" w:cs="Times New Roman"/>
                <w:snapToGrid w:val="0"/>
                <w:lang w:val="kk-KZ"/>
              </w:rPr>
            </w:pPr>
            <w:r w:rsidRPr="00AC6DBB">
              <w:rPr>
                <w:rFonts w:ascii="Times New Roman" w:hAnsi="Times New Roman" w:cs="Times New Roman"/>
                <w:snapToGrid w:val="0"/>
              </w:rPr>
              <w:t>ОВПО</w:t>
            </w:r>
          </w:p>
        </w:tc>
        <w:tc>
          <w:tcPr>
            <w:tcW w:w="1276" w:type="dxa"/>
          </w:tcPr>
          <w:p w:rsidR="00506074" w:rsidRPr="00AC6DBB" w:rsidRDefault="00506074" w:rsidP="00552387">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жылына бір рет</w:t>
            </w:r>
          </w:p>
        </w:tc>
        <w:tc>
          <w:tcPr>
            <w:tcW w:w="4811" w:type="dxa"/>
            <w:gridSpan w:val="2"/>
          </w:tcPr>
          <w:p w:rsidR="00594D51" w:rsidRPr="00AC6DBB" w:rsidRDefault="00506074" w:rsidP="00552387">
            <w:pPr>
              <w:pStyle w:val="afc"/>
              <w:rPr>
                <w:rFonts w:ascii="Times New Roman" w:hAnsi="Times New Roman" w:cs="Times New Roman"/>
                <w:lang w:val="kk-KZ"/>
              </w:rPr>
            </w:pPr>
            <w:r w:rsidRPr="00AC6DBB">
              <w:rPr>
                <w:rFonts w:ascii="Times New Roman" w:hAnsi="Times New Roman" w:cs="Times New Roman"/>
                <w:lang w:val="kk-KZ"/>
              </w:rPr>
              <w:t>Меншік нысанына және ведомстволық қатыстылығына қарамастан жоғары білім беру және жоғары оқу орнынан кейінгі білім беру саласында білім беру бағдарламаларын жүзеге асыратын, заңды тұлғалар және (немесе) олардың құрылымдық және оқшауланған бөлімшелері ұсынады</w:t>
            </w:r>
          </w:p>
        </w:tc>
        <w:tc>
          <w:tcPr>
            <w:tcW w:w="2128" w:type="dxa"/>
            <w:gridSpan w:val="2"/>
          </w:tcPr>
          <w:p w:rsidR="00506074" w:rsidRPr="00AC6DBB" w:rsidRDefault="00506074" w:rsidP="00552387">
            <w:pPr>
              <w:pStyle w:val="afc"/>
              <w:rPr>
                <w:rFonts w:ascii="Times New Roman" w:hAnsi="Times New Roman" w:cs="Times New Roman"/>
                <w:lang w:val="kk-KZ"/>
              </w:rPr>
            </w:pPr>
            <w:r w:rsidRPr="00AC6DBB">
              <w:rPr>
                <w:rFonts w:ascii="Times New Roman" w:hAnsi="Times New Roman" w:cs="Times New Roman"/>
                <w:lang w:val="kk-KZ"/>
              </w:rPr>
              <w:t>ЭҚЖЖ: 85.42.1, 85.42.2</w:t>
            </w:r>
          </w:p>
          <w:p w:rsidR="00506074" w:rsidRPr="00AC6DBB" w:rsidRDefault="00506074" w:rsidP="00552387">
            <w:pPr>
              <w:pStyle w:val="afc"/>
              <w:rPr>
                <w:rFonts w:ascii="Times New Roman" w:hAnsi="Times New Roman" w:cs="Times New Roman"/>
                <w:snapToGrid w:val="0"/>
                <w:lang w:val="kk-KZ"/>
              </w:rPr>
            </w:pPr>
            <w:r w:rsidRPr="00AC6DBB">
              <w:rPr>
                <w:rFonts w:ascii="Times New Roman" w:hAnsi="Times New Roman" w:cs="Times New Roman"/>
                <w:snapToGrid w:val="0"/>
                <w:lang w:val="kk-KZ"/>
              </w:rPr>
              <w:t>негізгі және қайталама қызмет түрі</w:t>
            </w:r>
          </w:p>
        </w:tc>
        <w:tc>
          <w:tcPr>
            <w:tcW w:w="1849" w:type="dxa"/>
            <w:gridSpan w:val="3"/>
          </w:tcPr>
          <w:p w:rsidR="00506074" w:rsidRPr="00AC6DBB" w:rsidRDefault="00506074" w:rsidP="00552387">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есепті кезеңнің 10 </w:t>
            </w:r>
            <w:r w:rsidRPr="00AC6DBB">
              <w:rPr>
                <w:rFonts w:ascii="Times New Roman" w:hAnsi="Times New Roman" w:cs="Times New Roman"/>
                <w:lang w:val="kk-KZ"/>
              </w:rPr>
              <w:t>қазанына (қоса алғанда) дейін</w:t>
            </w:r>
          </w:p>
        </w:tc>
        <w:tc>
          <w:tcPr>
            <w:tcW w:w="2552" w:type="dxa"/>
          </w:tcPr>
          <w:p w:rsidR="00506074" w:rsidRPr="00AC6DBB" w:rsidRDefault="00506074" w:rsidP="00552387">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06074" w:rsidRPr="00AC6DBB" w:rsidRDefault="00506074" w:rsidP="00552387">
            <w:pPr>
              <w:pStyle w:val="afc"/>
              <w:rPr>
                <w:rFonts w:ascii="Times New Roman" w:hAnsi="Times New Roman" w:cs="Times New Roman"/>
                <w:snapToGrid w:val="0"/>
              </w:rPr>
            </w:pPr>
            <w:r w:rsidRPr="00AC6DBB">
              <w:rPr>
                <w:rFonts w:ascii="Times New Roman" w:hAnsi="Times New Roman" w:cs="Times New Roman"/>
                <w:snapToGrid w:val="0"/>
              </w:rPr>
              <w:t>277-55-56</w:t>
            </w:r>
          </w:p>
        </w:tc>
      </w:tr>
      <w:tr w:rsidR="00AA5C82" w:rsidRPr="00AC6DBB" w:rsidTr="0036268F">
        <w:trPr>
          <w:trHeight w:val="1448"/>
        </w:trPr>
        <w:tc>
          <w:tcPr>
            <w:tcW w:w="1843" w:type="dxa"/>
          </w:tcPr>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Техникалық және кәсіптік, орта білімнен кейінгі білім беру туралы есеп</w:t>
            </w:r>
          </w:p>
          <w:p w:rsidR="00506074" w:rsidRPr="00AC6DBB" w:rsidRDefault="00506074" w:rsidP="0036268F">
            <w:pPr>
              <w:pStyle w:val="afc"/>
              <w:rPr>
                <w:rFonts w:ascii="Times New Roman" w:hAnsi="Times New Roman" w:cs="Times New Roman"/>
                <w:snapToGrid w:val="0"/>
                <w:lang w:val="kk-KZ"/>
              </w:rPr>
            </w:pPr>
          </w:p>
        </w:tc>
        <w:tc>
          <w:tcPr>
            <w:tcW w:w="1559" w:type="dxa"/>
          </w:tcPr>
          <w:p w:rsidR="00506074" w:rsidRPr="00AC6DBB" w:rsidRDefault="0050607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2-НК</w:t>
            </w:r>
          </w:p>
        </w:tc>
        <w:tc>
          <w:tcPr>
            <w:tcW w:w="1276" w:type="dxa"/>
          </w:tcPr>
          <w:p w:rsidR="00506074" w:rsidRPr="00AC6DBB" w:rsidRDefault="0050607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жылына бір рет</w:t>
            </w:r>
          </w:p>
        </w:tc>
        <w:tc>
          <w:tcPr>
            <w:tcW w:w="4811" w:type="dxa"/>
            <w:gridSpan w:val="2"/>
          </w:tcPr>
          <w:p w:rsidR="00E512D1" w:rsidRDefault="00506074" w:rsidP="0036268F">
            <w:pPr>
              <w:pStyle w:val="afc"/>
              <w:rPr>
                <w:rFonts w:ascii="Times New Roman" w:hAnsi="Times New Roman" w:cs="Times New Roman"/>
                <w:lang w:val="kk-KZ"/>
              </w:rPr>
            </w:pPr>
            <w:r w:rsidRPr="00AC6DBB">
              <w:rPr>
                <w:rFonts w:ascii="Times New Roman" w:hAnsi="Times New Roman" w:cs="Times New Roman"/>
                <w:lang w:val="kk-KZ"/>
              </w:rPr>
              <w:t>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p w:rsidR="00594D51" w:rsidRPr="00AC6DBB" w:rsidRDefault="00594D51" w:rsidP="0036268F">
            <w:pPr>
              <w:pStyle w:val="afc"/>
              <w:rPr>
                <w:rFonts w:ascii="Times New Roman" w:hAnsi="Times New Roman" w:cs="Times New Roman"/>
                <w:lang w:val="kk-KZ"/>
              </w:rPr>
            </w:pPr>
          </w:p>
        </w:tc>
        <w:tc>
          <w:tcPr>
            <w:tcW w:w="2128" w:type="dxa"/>
            <w:gridSpan w:val="2"/>
          </w:tcPr>
          <w:p w:rsidR="00506074" w:rsidRPr="00AC6DBB" w:rsidRDefault="00506074" w:rsidP="0036268F">
            <w:pPr>
              <w:pStyle w:val="afc"/>
              <w:rPr>
                <w:rFonts w:ascii="Times New Roman" w:hAnsi="Times New Roman" w:cs="Times New Roman"/>
                <w:lang w:val="kk-KZ"/>
              </w:rPr>
            </w:pPr>
            <w:r w:rsidRPr="00AC6DBB">
              <w:rPr>
                <w:rFonts w:ascii="Times New Roman" w:hAnsi="Times New Roman" w:cs="Times New Roman"/>
                <w:lang w:val="kk-KZ"/>
              </w:rPr>
              <w:t>ЭҚЖЖ: 85.32</w:t>
            </w:r>
          </w:p>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негізгі және қайталама қызмет түрі</w:t>
            </w:r>
          </w:p>
        </w:tc>
        <w:tc>
          <w:tcPr>
            <w:tcW w:w="1849" w:type="dxa"/>
            <w:gridSpan w:val="3"/>
          </w:tcPr>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есепті кезеңнің 10 </w:t>
            </w:r>
            <w:r w:rsidRPr="00AC6DBB">
              <w:rPr>
                <w:rFonts w:ascii="Times New Roman" w:hAnsi="Times New Roman" w:cs="Times New Roman"/>
                <w:lang w:val="kk-KZ"/>
              </w:rPr>
              <w:t>қазанына (қоса алғанда) дейін</w:t>
            </w:r>
          </w:p>
        </w:tc>
        <w:tc>
          <w:tcPr>
            <w:tcW w:w="2552" w:type="dxa"/>
          </w:tcPr>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rPr>
              <w:t>277-55-56</w:t>
            </w:r>
          </w:p>
          <w:p w:rsidR="00506074" w:rsidRPr="00AC6DBB" w:rsidRDefault="00506074" w:rsidP="0036268F">
            <w:pPr>
              <w:pStyle w:val="afc"/>
              <w:rPr>
                <w:rFonts w:ascii="Times New Roman" w:hAnsi="Times New Roman" w:cs="Times New Roman"/>
                <w:snapToGrid w:val="0"/>
                <w:lang w:val="kk-KZ"/>
              </w:rPr>
            </w:pPr>
          </w:p>
        </w:tc>
      </w:tr>
      <w:tr w:rsidR="00AA5C82" w:rsidRPr="00AC6DBB" w:rsidTr="0036268F">
        <w:tc>
          <w:tcPr>
            <w:tcW w:w="16018" w:type="dxa"/>
            <w:gridSpan w:val="11"/>
          </w:tcPr>
          <w:p w:rsidR="00DE3740" w:rsidRPr="00AC6DBB" w:rsidRDefault="00DE3740" w:rsidP="00E008C7">
            <w:pPr>
              <w:pStyle w:val="afc"/>
              <w:jc w:val="center"/>
              <w:rPr>
                <w:rFonts w:ascii="Times New Roman" w:hAnsi="Times New Roman" w:cs="Times New Roman"/>
                <w:b/>
                <w:caps/>
                <w:lang w:val="kk-KZ"/>
              </w:rPr>
            </w:pPr>
            <w:r w:rsidRPr="00AC6DBB">
              <w:rPr>
                <w:rFonts w:ascii="Times New Roman" w:hAnsi="Times New Roman" w:cs="Times New Roman"/>
                <w:b/>
                <w:caps/>
                <w:lang w:val="kk-KZ"/>
              </w:rPr>
              <w:t>ДЕНСАУЛЫҚ САҚТАУ ЖӘНЕ ӘЛЕУМЕТТІК ҚЫЗМЕТТЕР ЭҚЖЖ 86-88</w:t>
            </w:r>
          </w:p>
        </w:tc>
      </w:tr>
      <w:tr w:rsidR="00AA5C82" w:rsidRPr="00AC6DBB" w:rsidTr="00E512D1">
        <w:trPr>
          <w:trHeight w:val="2855"/>
        </w:trPr>
        <w:tc>
          <w:tcPr>
            <w:tcW w:w="1843" w:type="dxa"/>
          </w:tcPr>
          <w:p w:rsidR="00E512D1" w:rsidRPr="00AC6DBB" w:rsidRDefault="00506074" w:rsidP="00552387">
            <w:pPr>
              <w:keepNext/>
              <w:keepLines/>
              <w:spacing w:after="0" w:line="240" w:lineRule="auto"/>
              <w:contextualSpacing/>
              <w:rPr>
                <w:rFonts w:ascii="Times New Roman" w:hAnsi="Times New Roman" w:cs="Times New Roman"/>
                <w:bCs/>
                <w:iCs/>
                <w:lang w:val="kk-KZ"/>
              </w:rPr>
            </w:pPr>
            <w:r w:rsidRPr="00AC6DBB">
              <w:rPr>
                <w:rFonts w:ascii="Times New Roman" w:hAnsi="Times New Roman" w:cs="Times New Roman"/>
                <w:bCs/>
                <w:iCs/>
                <w:lang w:val="kk-KZ"/>
              </w:rPr>
              <w:t>Білім беру, денсаулық сақтау және халыққа әлеуметтік қызмет көрсету ұйымдары көрсеткен қызметтер көлемі туралы есеп</w:t>
            </w:r>
          </w:p>
        </w:tc>
        <w:tc>
          <w:tcPr>
            <w:tcW w:w="1559" w:type="dxa"/>
          </w:tcPr>
          <w:p w:rsidR="00506074" w:rsidRPr="00AC6DBB" w:rsidRDefault="00506074" w:rsidP="0036268F">
            <w:pPr>
              <w:pStyle w:val="afc"/>
              <w:jc w:val="both"/>
              <w:rPr>
                <w:rFonts w:ascii="Times New Roman" w:hAnsi="Times New Roman" w:cs="Times New Roman"/>
                <w:snapToGrid w:val="0"/>
                <w:lang w:val="kk-KZ"/>
              </w:rPr>
            </w:pPr>
            <w:r w:rsidRPr="00AC6DBB">
              <w:rPr>
                <w:rFonts w:ascii="Times New Roman" w:hAnsi="Times New Roman" w:cs="Times New Roman"/>
              </w:rPr>
              <w:t>1-қызмет көрсету</w:t>
            </w:r>
          </w:p>
        </w:tc>
        <w:tc>
          <w:tcPr>
            <w:tcW w:w="1276" w:type="dxa"/>
          </w:tcPr>
          <w:p w:rsidR="00506074" w:rsidRPr="00AC6DBB" w:rsidRDefault="0050607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тоқсандық</w:t>
            </w:r>
          </w:p>
        </w:tc>
        <w:tc>
          <w:tcPr>
            <w:tcW w:w="4811" w:type="dxa"/>
            <w:gridSpan w:val="2"/>
          </w:tcPr>
          <w:p w:rsidR="00506074" w:rsidRPr="00AC6DBB" w:rsidRDefault="00506074" w:rsidP="0036268F">
            <w:pPr>
              <w:pStyle w:val="afc"/>
              <w:rPr>
                <w:rFonts w:ascii="Times New Roman" w:hAnsi="Times New Roman" w:cs="Times New Roman"/>
                <w:lang w:val="kk-KZ"/>
              </w:rPr>
            </w:pPr>
            <w:r w:rsidRPr="00AC6DBB">
              <w:rPr>
                <w:rFonts w:ascii="Times New Roman" w:hAnsi="Times New Roman" w:cs="Times New Roman"/>
                <w:lang w:val="kk-KZ"/>
              </w:rPr>
              <w:t xml:space="preserve">Меншік нысаны мен қызметкерлер санына қарамастан, ЭҚЖЖ-ның – 85-88 </w:t>
            </w:r>
            <w:r w:rsidRPr="00AC6DBB">
              <w:rPr>
                <w:rFonts w:ascii="Times New Roman" w:hAnsi="Times New Roman" w:cs="Times New Roman"/>
                <w:lang w:val="kk-KZ" w:eastAsia="ru-RU"/>
              </w:rPr>
              <w:t>кодтарына</w:t>
            </w:r>
            <w:r w:rsidRPr="00AC6DBB">
              <w:rPr>
                <w:rFonts w:ascii="Times New Roman" w:hAnsi="Times New Roman" w:cs="Times New Roman"/>
                <w:lang w:val="kk-KZ"/>
              </w:rPr>
              <w:t xml:space="preserve">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 </w:t>
            </w:r>
          </w:p>
          <w:p w:rsidR="00506074" w:rsidRPr="00AC6DBB" w:rsidRDefault="00506074" w:rsidP="0036268F">
            <w:pPr>
              <w:pStyle w:val="afc"/>
              <w:jc w:val="both"/>
              <w:rPr>
                <w:rFonts w:ascii="Times New Roman" w:hAnsi="Times New Roman" w:cs="Times New Roman"/>
                <w:lang w:val="kk-KZ"/>
              </w:rPr>
            </w:pPr>
          </w:p>
        </w:tc>
        <w:tc>
          <w:tcPr>
            <w:tcW w:w="2128" w:type="dxa"/>
            <w:gridSpan w:val="2"/>
          </w:tcPr>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lang w:val="kk-KZ"/>
              </w:rPr>
              <w:t>ЭҚЖЖ: 85-88</w:t>
            </w:r>
          </w:p>
        </w:tc>
        <w:tc>
          <w:tcPr>
            <w:tcW w:w="1849" w:type="dxa"/>
            <w:gridSpan w:val="3"/>
          </w:tcPr>
          <w:p w:rsidR="00506074" w:rsidRPr="00AC6DBB" w:rsidRDefault="00506074" w:rsidP="0036268F">
            <w:pPr>
              <w:jc w:val="center"/>
              <w:rPr>
                <w:rFonts w:ascii="Times New Roman" w:hAnsi="Times New Roman" w:cs="Times New Roman"/>
                <w:lang w:val="kk-KZ"/>
              </w:rPr>
            </w:pPr>
            <w:r w:rsidRPr="00AC6DBB">
              <w:rPr>
                <w:rFonts w:ascii="Times New Roman" w:hAnsi="Times New Roman" w:cs="Times New Roman"/>
                <w:lang w:val="kk-KZ"/>
              </w:rPr>
              <w:t>есепті кезеңнен кейінгі 15-күнге (қоса алғанда) дейін</w:t>
            </w:r>
          </w:p>
        </w:tc>
        <w:tc>
          <w:tcPr>
            <w:tcW w:w="2552" w:type="dxa"/>
          </w:tcPr>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rPr>
              <w:t>277-55-56</w:t>
            </w:r>
          </w:p>
        </w:tc>
      </w:tr>
      <w:tr w:rsidR="00AA5C82" w:rsidRPr="00AC6DBB" w:rsidTr="0036268F">
        <w:trPr>
          <w:trHeight w:val="1026"/>
        </w:trPr>
        <w:tc>
          <w:tcPr>
            <w:tcW w:w="1843" w:type="dxa"/>
          </w:tcPr>
          <w:p w:rsidR="00E512D1" w:rsidRDefault="00506074" w:rsidP="00552387">
            <w:pPr>
              <w:pStyle w:val="afc"/>
              <w:rPr>
                <w:rFonts w:ascii="Times New Roman" w:hAnsi="Times New Roman" w:cs="Times New Roman"/>
                <w:bCs/>
                <w:lang w:val="kk-KZ"/>
              </w:rPr>
            </w:pPr>
            <w:r w:rsidRPr="00AC6DBB">
              <w:rPr>
                <w:rFonts w:ascii="Times New Roman" w:eastAsia="Arial-ItalicMT" w:hAnsi="Times New Roman" w:cs="Times New Roman"/>
                <w:iCs/>
                <w:lang w:val="kk-KZ"/>
              </w:rPr>
              <w:t xml:space="preserve">Білім беру, денсаулық сақтау және халыққа әлеуметтік қызмет көрсету </w:t>
            </w:r>
            <w:r w:rsidRPr="00AC6DBB">
              <w:rPr>
                <w:rFonts w:ascii="Times New Roman" w:hAnsi="Times New Roman" w:cs="Times New Roman"/>
                <w:bCs/>
                <w:lang w:val="kk-KZ"/>
              </w:rPr>
              <w:t>ұйымдарының қаржы-шаруашылық қызметінің негізгі көрсеткіштері туралы есеп</w:t>
            </w:r>
          </w:p>
          <w:p w:rsidR="00552387" w:rsidRPr="00AC6DBB" w:rsidRDefault="00552387" w:rsidP="00552387">
            <w:pPr>
              <w:pStyle w:val="afc"/>
              <w:rPr>
                <w:rFonts w:ascii="Times New Roman" w:hAnsi="Times New Roman" w:cs="Times New Roman"/>
                <w:bCs/>
                <w:lang w:val="kk-KZ"/>
              </w:rPr>
            </w:pPr>
          </w:p>
        </w:tc>
        <w:tc>
          <w:tcPr>
            <w:tcW w:w="1559" w:type="dxa"/>
          </w:tcPr>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Әлеуметтік қаржы</w:t>
            </w:r>
          </w:p>
        </w:tc>
        <w:tc>
          <w:tcPr>
            <w:tcW w:w="1276" w:type="dxa"/>
          </w:tcPr>
          <w:p w:rsidR="00506074" w:rsidRPr="00AC6DBB" w:rsidRDefault="00506074" w:rsidP="0036268F">
            <w:pPr>
              <w:pStyle w:val="afc"/>
              <w:jc w:val="both"/>
              <w:rPr>
                <w:rFonts w:ascii="Times New Roman" w:hAnsi="Times New Roman" w:cs="Times New Roman"/>
                <w:lang w:val="kk-KZ"/>
              </w:rPr>
            </w:pPr>
            <w:r w:rsidRPr="00AC6DBB">
              <w:rPr>
                <w:rFonts w:ascii="Times New Roman" w:hAnsi="Times New Roman" w:cs="Times New Roman"/>
                <w:snapToGrid w:val="0"/>
                <w:lang w:val="kk-KZ"/>
              </w:rPr>
              <w:t>жылдық</w:t>
            </w:r>
          </w:p>
        </w:tc>
        <w:tc>
          <w:tcPr>
            <w:tcW w:w="4811" w:type="dxa"/>
            <w:gridSpan w:val="2"/>
          </w:tcPr>
          <w:p w:rsidR="00506074" w:rsidRPr="00AC6DBB" w:rsidRDefault="00506074" w:rsidP="0036268F">
            <w:pPr>
              <w:pStyle w:val="afc"/>
              <w:rPr>
                <w:rFonts w:ascii="Times New Roman" w:hAnsi="Times New Roman" w:cs="Times New Roman"/>
                <w:lang w:val="kk-KZ"/>
              </w:rPr>
            </w:pPr>
            <w:r w:rsidRPr="00AC6DBB">
              <w:rPr>
                <w:rFonts w:ascii="Times New Roman" w:hAnsi="Times New Roman" w:cs="Times New Roman"/>
                <w:lang w:val="kk-KZ"/>
              </w:rPr>
              <w:t xml:space="preserve">Меншік нысаны мен қызметкерлер санына қарамастан, ЭҚЖЖ-ның – 85-88 </w:t>
            </w:r>
            <w:r w:rsidRPr="00AC6DBB">
              <w:rPr>
                <w:rFonts w:ascii="Times New Roman" w:hAnsi="Times New Roman" w:cs="Times New Roman"/>
                <w:lang w:val="kk-KZ" w:eastAsia="ru-RU"/>
              </w:rPr>
              <w:t>кодтарына</w:t>
            </w:r>
            <w:r w:rsidRPr="00AC6DBB">
              <w:rPr>
                <w:rFonts w:ascii="Times New Roman" w:hAnsi="Times New Roman" w:cs="Times New Roman"/>
                <w:lang w:val="kk-KZ"/>
              </w:rPr>
              <w:t xml:space="preserve">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w:t>
            </w:r>
            <w:r w:rsidRPr="00AC6DBB">
              <w:rPr>
                <w:rFonts w:ascii="Times New Roman" w:hAnsi="Times New Roman" w:cs="Times New Roman"/>
                <w:lang w:val="kk-KZ"/>
              </w:rPr>
              <w:br/>
            </w:r>
          </w:p>
        </w:tc>
        <w:tc>
          <w:tcPr>
            <w:tcW w:w="2128" w:type="dxa"/>
            <w:gridSpan w:val="2"/>
          </w:tcPr>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lang w:val="kk-KZ"/>
              </w:rPr>
              <w:t>ЭҚЖЖ: – 85-88</w:t>
            </w:r>
          </w:p>
        </w:tc>
        <w:tc>
          <w:tcPr>
            <w:tcW w:w="1849" w:type="dxa"/>
            <w:gridSpan w:val="3"/>
          </w:tcPr>
          <w:p w:rsidR="00506074" w:rsidRPr="00AC6DBB" w:rsidRDefault="00506074" w:rsidP="0036268F">
            <w:pPr>
              <w:spacing w:after="0" w:line="240" w:lineRule="auto"/>
              <w:jc w:val="center"/>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p>
          <w:p w:rsidR="00506074" w:rsidRPr="00AC6DBB" w:rsidRDefault="00506074" w:rsidP="0036268F">
            <w:pPr>
              <w:pStyle w:val="afc"/>
              <w:rPr>
                <w:rFonts w:ascii="Times New Roman" w:hAnsi="Times New Roman" w:cs="Times New Roman"/>
                <w:lang w:val="kk-KZ"/>
              </w:rPr>
            </w:pPr>
            <w:r w:rsidRPr="00AC6DBB">
              <w:rPr>
                <w:rFonts w:ascii="Times New Roman" w:hAnsi="Times New Roman" w:cs="Times New Roman"/>
                <w:snapToGrid w:val="0"/>
                <w:lang w:val="kk-KZ"/>
              </w:rPr>
              <w:t xml:space="preserve">1 </w:t>
            </w:r>
            <w:r w:rsidRPr="00AC6DBB">
              <w:rPr>
                <w:rFonts w:ascii="Times New Roman" w:hAnsi="Times New Roman" w:cs="Times New Roman"/>
                <w:lang w:val="kk-KZ"/>
              </w:rPr>
              <w:t>сәуірге (қоса алғанда) дейін</w:t>
            </w:r>
          </w:p>
        </w:tc>
        <w:tc>
          <w:tcPr>
            <w:tcW w:w="2552" w:type="dxa"/>
          </w:tcPr>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06074" w:rsidRPr="00AC6DBB" w:rsidRDefault="00506074" w:rsidP="0036268F">
            <w:pPr>
              <w:pStyle w:val="afc"/>
              <w:rPr>
                <w:rFonts w:ascii="Times New Roman" w:hAnsi="Times New Roman" w:cs="Times New Roman"/>
                <w:snapToGrid w:val="0"/>
              </w:rPr>
            </w:pPr>
            <w:r w:rsidRPr="00AC6DBB">
              <w:rPr>
                <w:rFonts w:ascii="Times New Roman" w:hAnsi="Times New Roman" w:cs="Times New Roman"/>
                <w:snapToGrid w:val="0"/>
              </w:rPr>
              <w:t>277-55-56</w:t>
            </w:r>
          </w:p>
        </w:tc>
      </w:tr>
      <w:tr w:rsidR="00AA5C82" w:rsidRPr="00AC6DBB" w:rsidTr="00E512D1">
        <w:trPr>
          <w:trHeight w:val="1795"/>
        </w:trPr>
        <w:tc>
          <w:tcPr>
            <w:tcW w:w="1843" w:type="dxa"/>
          </w:tcPr>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Ұйымның арнаулы әлеуметтік көрсетілетін қызметтерді ұсыну жөніндегі есебі </w:t>
            </w:r>
          </w:p>
          <w:p w:rsidR="00E512D1" w:rsidRPr="00AC6DBB" w:rsidRDefault="00E512D1" w:rsidP="0036268F">
            <w:pPr>
              <w:pStyle w:val="afc"/>
              <w:rPr>
                <w:rFonts w:ascii="Times New Roman" w:hAnsi="Times New Roman" w:cs="Times New Roman"/>
                <w:lang w:val="kk-KZ"/>
              </w:rPr>
            </w:pPr>
          </w:p>
        </w:tc>
        <w:tc>
          <w:tcPr>
            <w:tcW w:w="1559" w:type="dxa"/>
          </w:tcPr>
          <w:p w:rsidR="00506074" w:rsidRPr="00AC6DBB" w:rsidRDefault="0050607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3-әлеуметтік қамсыздан-дыру</w:t>
            </w:r>
          </w:p>
        </w:tc>
        <w:tc>
          <w:tcPr>
            <w:tcW w:w="1276" w:type="dxa"/>
          </w:tcPr>
          <w:p w:rsidR="00506074" w:rsidRPr="00AC6DBB" w:rsidRDefault="0050607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811" w:type="dxa"/>
            <w:gridSpan w:val="2"/>
          </w:tcPr>
          <w:p w:rsidR="0036268F" w:rsidRPr="00AC6DBB" w:rsidRDefault="00506074" w:rsidP="0036268F">
            <w:pPr>
              <w:pStyle w:val="afc"/>
              <w:rPr>
                <w:rFonts w:ascii="Times New Roman" w:hAnsi="Times New Roman" w:cs="Times New Roman"/>
                <w:lang w:val="kk-KZ"/>
              </w:rPr>
            </w:pPr>
            <w:r w:rsidRPr="00AC6DBB">
              <w:rPr>
                <w:rFonts w:ascii="Times New Roman" w:hAnsi="Times New Roman" w:cs="Times New Roman"/>
                <w:lang w:val="kk-KZ"/>
              </w:rPr>
              <w:t>Меншік нысанына және ведомстволық тиістілігіне қарамастан, халықты әлеуметтік қорғау саласында арнаулы әлеуметтік қызмет көрсетуге (ЭҚЖЖ-ның 87, 88-кодтары) бағытталған қызметті жүзеге асыратын заңды тұлғалар және (немесе) олардың құрылымдық және оқшауланған бөлімшелері ұсынады</w:t>
            </w:r>
          </w:p>
        </w:tc>
        <w:tc>
          <w:tcPr>
            <w:tcW w:w="2128" w:type="dxa"/>
            <w:gridSpan w:val="2"/>
          </w:tcPr>
          <w:p w:rsidR="00506074" w:rsidRPr="00AC6DBB" w:rsidRDefault="00506074" w:rsidP="0036268F">
            <w:pPr>
              <w:pStyle w:val="afc"/>
              <w:rPr>
                <w:rFonts w:ascii="Times New Roman" w:hAnsi="Times New Roman" w:cs="Times New Roman"/>
                <w:lang w:val="kk-KZ"/>
              </w:rPr>
            </w:pPr>
            <w:r w:rsidRPr="00AC6DBB">
              <w:rPr>
                <w:rFonts w:ascii="Times New Roman" w:hAnsi="Times New Roman" w:cs="Times New Roman"/>
                <w:lang w:val="kk-KZ"/>
              </w:rPr>
              <w:t>ЭҚЖЖ: 87.1-87.3, 88</w:t>
            </w:r>
          </w:p>
          <w:p w:rsidR="00506074" w:rsidRPr="00AC6DBB" w:rsidRDefault="00506074" w:rsidP="0036268F">
            <w:pPr>
              <w:pStyle w:val="afc"/>
              <w:rPr>
                <w:rFonts w:ascii="Times New Roman" w:hAnsi="Times New Roman" w:cs="Times New Roman"/>
                <w:snapToGrid w:val="0"/>
              </w:rPr>
            </w:pPr>
            <w:r w:rsidRPr="00AC6DBB">
              <w:rPr>
                <w:rFonts w:ascii="Times New Roman" w:hAnsi="Times New Roman" w:cs="Times New Roman"/>
                <w:lang w:val="kk-KZ"/>
              </w:rPr>
              <w:t>87.9 ( тізім бойынша</w:t>
            </w:r>
            <w:r w:rsidRPr="00AC6DBB">
              <w:rPr>
                <w:rFonts w:ascii="Times New Roman" w:hAnsi="Times New Roman" w:cs="Times New Roman"/>
              </w:rPr>
              <w:t>)</w:t>
            </w:r>
          </w:p>
        </w:tc>
        <w:tc>
          <w:tcPr>
            <w:tcW w:w="1849" w:type="dxa"/>
            <w:gridSpan w:val="3"/>
          </w:tcPr>
          <w:p w:rsidR="00506074" w:rsidRPr="00AC6DBB" w:rsidRDefault="00506074"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20-</w:t>
            </w:r>
            <w:r w:rsidRPr="00AC6DBB">
              <w:rPr>
                <w:rFonts w:ascii="Times New Roman" w:hAnsi="Times New Roman" w:cs="Times New Roman"/>
                <w:lang w:val="kk-KZ"/>
              </w:rPr>
              <w:t>қаңтарға</w:t>
            </w:r>
            <w:r w:rsidRPr="00AC6DBB">
              <w:rPr>
                <w:rFonts w:ascii="Times New Roman" w:hAnsi="Times New Roman" w:cs="Times New Roman"/>
                <w:lang w:val="kk-KZ"/>
              </w:rPr>
              <w:br/>
              <w:t>(қоса алғанда) дейін</w:t>
            </w:r>
          </w:p>
        </w:tc>
        <w:tc>
          <w:tcPr>
            <w:tcW w:w="2552" w:type="dxa"/>
          </w:tcPr>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506074" w:rsidRPr="00AC6DBB" w:rsidRDefault="00506074" w:rsidP="0036268F">
            <w:pPr>
              <w:pStyle w:val="afc"/>
              <w:rPr>
                <w:rFonts w:ascii="Times New Roman" w:hAnsi="Times New Roman" w:cs="Times New Roman"/>
                <w:snapToGrid w:val="0"/>
              </w:rPr>
            </w:pPr>
            <w:r w:rsidRPr="00AC6DBB">
              <w:rPr>
                <w:rFonts w:ascii="Times New Roman" w:hAnsi="Times New Roman" w:cs="Times New Roman"/>
                <w:snapToGrid w:val="0"/>
              </w:rPr>
              <w:t>277-55-56</w:t>
            </w:r>
          </w:p>
        </w:tc>
      </w:tr>
      <w:tr w:rsidR="00AA5C82" w:rsidRPr="00262AE6" w:rsidTr="0036268F">
        <w:tc>
          <w:tcPr>
            <w:tcW w:w="16018" w:type="dxa"/>
            <w:gridSpan w:val="11"/>
          </w:tcPr>
          <w:p w:rsidR="00A329D1" w:rsidRPr="00AC6DBB" w:rsidRDefault="0088045C" w:rsidP="00A329D1">
            <w:pPr>
              <w:pStyle w:val="afc"/>
              <w:jc w:val="center"/>
              <w:rPr>
                <w:rFonts w:ascii="Times New Roman" w:hAnsi="Times New Roman" w:cs="Times New Roman"/>
                <w:b/>
                <w:caps/>
                <w:lang w:val="kk-KZ"/>
              </w:rPr>
            </w:pPr>
            <w:r w:rsidRPr="00AC6DBB">
              <w:rPr>
                <w:rFonts w:ascii="Times New Roman" w:hAnsi="Times New Roman" w:cs="Times New Roman"/>
                <w:b/>
                <w:caps/>
                <w:lang w:val="kk-KZ"/>
              </w:rPr>
              <w:t>ӨНЕР, ОЙЫН-САУЫҚ ЖӘНЕ ДЕМАЛЫС ЭҚЖЖ</w:t>
            </w:r>
            <w:r w:rsidR="006D3573" w:rsidRPr="00AC6DBB">
              <w:rPr>
                <w:rFonts w:ascii="Times New Roman" w:hAnsi="Times New Roman" w:cs="Times New Roman"/>
                <w:b/>
                <w:caps/>
                <w:lang w:val="kk-KZ"/>
              </w:rPr>
              <w:t xml:space="preserve"> 90-93</w:t>
            </w:r>
          </w:p>
        </w:tc>
      </w:tr>
      <w:tr w:rsidR="00410124" w:rsidRPr="00AC6DBB" w:rsidTr="0036268F">
        <w:tc>
          <w:tcPr>
            <w:tcW w:w="1843" w:type="dxa"/>
          </w:tcPr>
          <w:p w:rsidR="00410124" w:rsidRPr="00AC6DBB" w:rsidRDefault="00410124" w:rsidP="0036268F">
            <w:pPr>
              <w:pStyle w:val="afc"/>
              <w:jc w:val="both"/>
              <w:rPr>
                <w:rFonts w:ascii="Times New Roman" w:hAnsi="Times New Roman" w:cs="Times New Roman"/>
                <w:bCs/>
                <w:lang w:val="kk-KZ"/>
              </w:rPr>
            </w:pPr>
            <w:r w:rsidRPr="00AC6DBB">
              <w:rPr>
                <w:rFonts w:ascii="Times New Roman" w:hAnsi="Times New Roman" w:cs="Times New Roman"/>
                <w:bCs/>
                <w:lang w:val="kk-KZ"/>
              </w:rPr>
              <w:t>Көрсетілген қызметтер көлемі туралы есеп</w:t>
            </w:r>
          </w:p>
        </w:tc>
        <w:tc>
          <w:tcPr>
            <w:tcW w:w="1559" w:type="dxa"/>
          </w:tcPr>
          <w:p w:rsidR="00410124" w:rsidRPr="00AC6DBB" w:rsidRDefault="0041012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417" w:type="dxa"/>
            <w:gridSpan w:val="2"/>
          </w:tcPr>
          <w:p w:rsidR="00410124" w:rsidRPr="00AC6DBB" w:rsidRDefault="0041012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тоқсандық</w:t>
            </w:r>
          </w:p>
        </w:tc>
        <w:tc>
          <w:tcPr>
            <w:tcW w:w="4678" w:type="dxa"/>
            <w:gridSpan w:val="2"/>
          </w:tcPr>
          <w:p w:rsidR="0036268F"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Экономикалық қызметінің негізгі түрі ЭҚЖЖ-ның 58-60, 62, 63, 64.20.0, 68-75, 77, 78, 80-82, 90-93, 95, 96 кодтарына жататын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p w:rsidR="0036268F" w:rsidRPr="00AC6DBB" w:rsidRDefault="0036268F" w:rsidP="0036268F">
            <w:pPr>
              <w:pStyle w:val="afc"/>
              <w:rPr>
                <w:rFonts w:ascii="Times New Roman" w:hAnsi="Times New Roman" w:cs="Times New Roman"/>
                <w:lang w:val="kk-KZ"/>
              </w:rPr>
            </w:pPr>
          </w:p>
        </w:tc>
        <w:tc>
          <w:tcPr>
            <w:tcW w:w="2126" w:type="dxa"/>
            <w:gridSpan w:val="2"/>
          </w:tcPr>
          <w:p w:rsidR="00410124" w:rsidRPr="00AC6DBB" w:rsidRDefault="00410124"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rPr>
              <w:t>Э</w:t>
            </w:r>
            <w:r w:rsidRPr="00AC6DBB">
              <w:rPr>
                <w:rFonts w:ascii="Times New Roman" w:hAnsi="Times New Roman" w:cs="Times New Roman"/>
                <w:snapToGrid w:val="0"/>
                <w:lang w:val="kk-KZ"/>
              </w:rPr>
              <w:t>Қ</w:t>
            </w:r>
            <w:r w:rsidRPr="00AC6DBB">
              <w:rPr>
                <w:rFonts w:ascii="Times New Roman" w:hAnsi="Times New Roman" w:cs="Times New Roman"/>
                <w:snapToGrid w:val="0"/>
              </w:rPr>
              <w:t>ЖЖ</w:t>
            </w:r>
            <w:r w:rsidRPr="00AC6DBB">
              <w:rPr>
                <w:rFonts w:ascii="Times New Roman" w:hAnsi="Times New Roman" w:cs="Times New Roman"/>
                <w:snapToGrid w:val="0"/>
                <w:lang w:val="kk-KZ"/>
              </w:rPr>
              <w:t>:</w:t>
            </w:r>
            <w:r w:rsidRPr="00AC6DBB">
              <w:rPr>
                <w:rFonts w:ascii="Times New Roman" w:hAnsi="Times New Roman" w:cs="Times New Roman"/>
                <w:snapToGrid w:val="0"/>
                <w:lang w:val="en-US"/>
              </w:rPr>
              <w:t>58-60, 62, 63, 64.20.0, 68-75, 77, 78, 80-82, 90-93, 95, 96</w:t>
            </w:r>
          </w:p>
        </w:tc>
        <w:tc>
          <w:tcPr>
            <w:tcW w:w="1843" w:type="dxa"/>
            <w:gridSpan w:val="2"/>
          </w:tcPr>
          <w:p w:rsidR="00410124" w:rsidRPr="00AC6DBB" w:rsidRDefault="00410124" w:rsidP="0036268F">
            <w:pPr>
              <w:pStyle w:val="afc"/>
              <w:jc w:val="both"/>
              <w:rPr>
                <w:rFonts w:ascii="Times New Roman" w:hAnsi="Times New Roman" w:cs="Times New Roman"/>
                <w:lang w:val="kk-KZ"/>
              </w:rPr>
            </w:pPr>
            <w:r w:rsidRPr="00AC6DBB">
              <w:rPr>
                <w:rFonts w:ascii="Times New Roman" w:hAnsi="Times New Roman" w:cs="Times New Roman"/>
                <w:lang w:val="kk-KZ"/>
              </w:rPr>
              <w:t>есепті кезеңнен кейінгі 25-күнге (қоса алғанда) дейін</w:t>
            </w:r>
          </w:p>
        </w:tc>
        <w:tc>
          <w:tcPr>
            <w:tcW w:w="2552" w:type="dxa"/>
          </w:tcPr>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жүргізіледі.Тізімді www.stat.gov.kz*</w:t>
            </w:r>
            <w:r w:rsidRPr="00AC6DBB">
              <w:rPr>
                <w:rFonts w:ascii="Times New Roman" w:hAnsi="Times New Roman" w:cs="Times New Roman"/>
                <w:snapToGrid w:val="0"/>
                <w:lang w:val="kk-KZ"/>
              </w:rPr>
              <w:t xml:space="preserve"> сайтында тексеруге болады.</w:t>
            </w:r>
          </w:p>
          <w:p w:rsidR="00410124" w:rsidRPr="00AC6DBB" w:rsidRDefault="00410124"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410124" w:rsidRPr="00AC6DBB" w:rsidRDefault="00410124" w:rsidP="0036268F">
            <w:pPr>
              <w:pStyle w:val="afc"/>
              <w:rPr>
                <w:rFonts w:ascii="Times New Roman" w:hAnsi="Times New Roman" w:cs="Times New Roman"/>
                <w:bCs/>
                <w:lang w:val="kk-KZ"/>
              </w:rPr>
            </w:pPr>
            <w:r w:rsidRPr="00AC6DBB">
              <w:rPr>
                <w:rFonts w:ascii="Times New Roman" w:hAnsi="Times New Roman" w:cs="Times New Roman"/>
                <w:bCs/>
                <w:lang w:val="kk-KZ"/>
              </w:rPr>
              <w:t>376-04-</w:t>
            </w:r>
            <w:r w:rsidRPr="00AC6DBB">
              <w:rPr>
                <w:rFonts w:ascii="Times New Roman" w:hAnsi="Times New Roman" w:cs="Times New Roman"/>
                <w:bCs/>
                <w:lang w:val="en-US"/>
              </w:rPr>
              <w:t>3</w:t>
            </w:r>
            <w:r w:rsidRPr="00AC6DBB">
              <w:rPr>
                <w:rFonts w:ascii="Times New Roman" w:hAnsi="Times New Roman" w:cs="Times New Roman"/>
                <w:bCs/>
                <w:lang w:val="kk-KZ"/>
              </w:rPr>
              <w:t>8,</w:t>
            </w:r>
          </w:p>
          <w:p w:rsidR="00410124" w:rsidRPr="00AC6DBB" w:rsidRDefault="00410124" w:rsidP="0036268F">
            <w:pPr>
              <w:pStyle w:val="afc"/>
              <w:rPr>
                <w:rFonts w:ascii="Times New Roman" w:hAnsi="Times New Roman" w:cs="Times New Roman"/>
                <w:bCs/>
                <w:lang w:val="kk-KZ"/>
              </w:rPr>
            </w:pPr>
            <w:r w:rsidRPr="00AC6DBB">
              <w:rPr>
                <w:rFonts w:ascii="Times New Roman" w:hAnsi="Times New Roman" w:cs="Times New Roman"/>
                <w:bCs/>
                <w:lang w:val="kk-KZ"/>
              </w:rPr>
              <w:t>375-26-98</w:t>
            </w:r>
          </w:p>
        </w:tc>
      </w:tr>
      <w:tr w:rsidR="00410124" w:rsidRPr="00AC6DBB" w:rsidTr="0036268F">
        <w:tc>
          <w:tcPr>
            <w:tcW w:w="1843" w:type="dxa"/>
          </w:tcPr>
          <w:p w:rsidR="00410124" w:rsidRPr="00AC6DBB" w:rsidRDefault="00410124" w:rsidP="0036268F">
            <w:pPr>
              <w:pStyle w:val="afc"/>
              <w:jc w:val="both"/>
              <w:rPr>
                <w:rFonts w:ascii="Times New Roman" w:hAnsi="Times New Roman" w:cs="Times New Roman"/>
                <w:bCs/>
                <w:lang w:val="kk-KZ"/>
              </w:rPr>
            </w:pPr>
            <w:r w:rsidRPr="00AC6DBB">
              <w:rPr>
                <w:rFonts w:ascii="Times New Roman" w:hAnsi="Times New Roman" w:cs="Times New Roman"/>
                <w:bCs/>
                <w:lang w:val="kk-KZ"/>
              </w:rPr>
              <w:t>Көрсетілген қызметтер көлемі туралы есеп</w:t>
            </w:r>
          </w:p>
        </w:tc>
        <w:tc>
          <w:tcPr>
            <w:tcW w:w="1559" w:type="dxa"/>
          </w:tcPr>
          <w:p w:rsidR="00410124" w:rsidRPr="00AC6DBB" w:rsidRDefault="0041012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417" w:type="dxa"/>
            <w:gridSpan w:val="2"/>
          </w:tcPr>
          <w:p w:rsidR="00410124" w:rsidRPr="00AC6DBB" w:rsidRDefault="0041012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678" w:type="dxa"/>
            <w:gridSpan w:val="2"/>
          </w:tcPr>
          <w:p w:rsidR="0036268F" w:rsidRPr="00AC6DBB" w:rsidRDefault="00410124" w:rsidP="0036268F">
            <w:pPr>
              <w:pStyle w:val="afc"/>
              <w:rPr>
                <w:rFonts w:ascii="Times New Roman" w:hAnsi="Times New Roman" w:cs="Times New Roman"/>
                <w:bCs/>
                <w:lang w:val="kk-KZ"/>
              </w:rPr>
            </w:pPr>
            <w:r w:rsidRPr="00AC6DBB">
              <w:rPr>
                <w:rFonts w:ascii="Times New Roman" w:hAnsi="Times New Roman" w:cs="Times New Roman"/>
                <w:lang w:val="kk-KZ"/>
              </w:rPr>
              <w:t>ЭҚЖЖ-ның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p w:rsidR="0036268F" w:rsidRPr="00AC6DBB" w:rsidRDefault="0036268F" w:rsidP="0036268F">
            <w:pPr>
              <w:pStyle w:val="afc"/>
              <w:rPr>
                <w:rFonts w:ascii="Times New Roman" w:hAnsi="Times New Roman" w:cs="Times New Roman"/>
                <w:bCs/>
                <w:lang w:val="kk-KZ"/>
              </w:rPr>
            </w:pPr>
          </w:p>
        </w:tc>
        <w:tc>
          <w:tcPr>
            <w:tcW w:w="2126" w:type="dxa"/>
            <w:gridSpan w:val="2"/>
          </w:tcPr>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ЭҚЖЖ: 58-60, 62, 63, 64.20.0, 68-75, 77, 78, 80-82, 90-93, 95, 96, сонымен қатар дара кәсіпкерлер</w:t>
            </w:r>
          </w:p>
        </w:tc>
        <w:tc>
          <w:tcPr>
            <w:tcW w:w="1843" w:type="dxa"/>
            <w:gridSpan w:val="2"/>
          </w:tcPr>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30- </w:t>
            </w:r>
            <w:r w:rsidRPr="00AC6DBB">
              <w:rPr>
                <w:rFonts w:ascii="Times New Roman" w:hAnsi="Times New Roman" w:cs="Times New Roman"/>
                <w:lang w:val="kk-KZ"/>
              </w:rPr>
              <w:t xml:space="preserve">наурызға </w:t>
            </w:r>
            <w:r w:rsidRPr="00AC6DBB">
              <w:rPr>
                <w:rFonts w:ascii="Times New Roman" w:hAnsi="Times New Roman" w:cs="Times New Roman"/>
                <w:lang w:val="kk-KZ"/>
              </w:rPr>
              <w:br/>
              <w:t>(қоса алғанда) дейін</w:t>
            </w:r>
          </w:p>
        </w:tc>
        <w:tc>
          <w:tcPr>
            <w:tcW w:w="2552" w:type="dxa"/>
          </w:tcPr>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жүргізіледі.Тізімді www.stat.gov.kz*</w:t>
            </w:r>
            <w:r w:rsidRPr="00AC6DBB">
              <w:rPr>
                <w:rFonts w:ascii="Times New Roman" w:hAnsi="Times New Roman" w:cs="Times New Roman"/>
                <w:snapToGrid w:val="0"/>
                <w:lang w:val="kk-KZ"/>
              </w:rPr>
              <w:t xml:space="preserve"> сайтында тексеруге болады.</w:t>
            </w:r>
          </w:p>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376-04-38,</w:t>
            </w:r>
          </w:p>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375-26-98</w:t>
            </w:r>
          </w:p>
        </w:tc>
      </w:tr>
      <w:tr w:rsidR="00410124" w:rsidRPr="00AC6DBB" w:rsidTr="0036268F">
        <w:tc>
          <w:tcPr>
            <w:tcW w:w="1843" w:type="dxa"/>
          </w:tcPr>
          <w:p w:rsidR="00410124" w:rsidRPr="00AC6DBB" w:rsidRDefault="00410124" w:rsidP="0036268F">
            <w:pPr>
              <w:pStyle w:val="afc"/>
              <w:jc w:val="both"/>
              <w:rPr>
                <w:rFonts w:ascii="Times New Roman" w:hAnsi="Times New Roman" w:cs="Times New Roman"/>
                <w:bCs/>
                <w:lang w:val="kk-KZ"/>
              </w:rPr>
            </w:pPr>
            <w:r w:rsidRPr="00AC6DBB">
              <w:rPr>
                <w:rFonts w:ascii="Times New Roman" w:hAnsi="Times New Roman" w:cs="Times New Roman"/>
                <w:bCs/>
                <w:lang w:val="kk-KZ"/>
              </w:rPr>
              <w:t>Мәдениет мекемелерінің қызметі туралы есеп</w:t>
            </w:r>
          </w:p>
        </w:tc>
        <w:tc>
          <w:tcPr>
            <w:tcW w:w="1559" w:type="dxa"/>
          </w:tcPr>
          <w:p w:rsidR="00410124" w:rsidRPr="00AC6DBB" w:rsidRDefault="0041012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1-мәдениет</w:t>
            </w:r>
            <w:r w:rsidRPr="00AC6DBB">
              <w:rPr>
                <w:rFonts w:ascii="Times New Roman" w:hAnsi="Times New Roman" w:cs="Times New Roman"/>
                <w:snapToGrid w:val="0"/>
                <w:lang w:val="kk-KZ"/>
              </w:rPr>
              <w:tab/>
            </w:r>
          </w:p>
        </w:tc>
        <w:tc>
          <w:tcPr>
            <w:tcW w:w="1417" w:type="dxa"/>
            <w:gridSpan w:val="2"/>
          </w:tcPr>
          <w:p w:rsidR="00410124" w:rsidRPr="00AC6DBB" w:rsidRDefault="0041012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r w:rsidRPr="00AC6DBB">
              <w:rPr>
                <w:rFonts w:ascii="Times New Roman" w:hAnsi="Times New Roman" w:cs="Times New Roman"/>
                <w:snapToGrid w:val="0"/>
                <w:lang w:val="kk-KZ"/>
              </w:rPr>
              <w:tab/>
            </w:r>
          </w:p>
        </w:tc>
        <w:tc>
          <w:tcPr>
            <w:tcW w:w="4678" w:type="dxa"/>
            <w:gridSpan w:val="2"/>
          </w:tcPr>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30 қаңтарға (қоса алғанда) дейін табылатын заңды тұлғалар және (немесе) олардың құрылымдық және оқшауланған бөлімшелері, дара кәсіпкерлер ұсынады</w:t>
            </w:r>
          </w:p>
        </w:tc>
        <w:tc>
          <w:tcPr>
            <w:tcW w:w="2126" w:type="dxa"/>
            <w:gridSpan w:val="2"/>
          </w:tcPr>
          <w:p w:rsidR="00410124" w:rsidRPr="00AC6DBB" w:rsidRDefault="00410124" w:rsidP="0036268F">
            <w:pPr>
              <w:spacing w:after="0" w:line="240" w:lineRule="auto"/>
              <w:ind w:left="-57" w:right="-57"/>
              <w:rPr>
                <w:rFonts w:ascii="Times New Roman" w:hAnsi="Times New Roman" w:cs="Times New Roman"/>
                <w:snapToGrid w:val="0"/>
                <w:lang w:val="kk-KZ"/>
              </w:rPr>
            </w:pPr>
            <w:r w:rsidRPr="00AC6DBB">
              <w:rPr>
                <w:rFonts w:ascii="Times New Roman" w:hAnsi="Times New Roman" w:cs="Times New Roman"/>
                <w:snapToGrid w:val="0"/>
                <w:lang w:val="kk-KZ"/>
              </w:rPr>
              <w:t xml:space="preserve">ЭҚЖЖ негізгі және қосалқы қызмет көрсету түрі – 90.01.1, 90.01 2, 90.01.3, 91.02.0, 91.01.2, 93.21.0, 93.29.3, 93.29.9, </w:t>
            </w:r>
          </w:p>
          <w:p w:rsidR="00410124" w:rsidRPr="00AC6DBB" w:rsidRDefault="0041012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негізгі қызмет көрсету түрі – 91.04.1</w:t>
            </w:r>
          </w:p>
          <w:p w:rsidR="0036268F" w:rsidRPr="00AC6DBB" w:rsidRDefault="0036268F" w:rsidP="0036268F">
            <w:pPr>
              <w:pStyle w:val="afc"/>
              <w:rPr>
                <w:rFonts w:ascii="Times New Roman" w:hAnsi="Times New Roman" w:cs="Times New Roman"/>
                <w:snapToGrid w:val="0"/>
                <w:lang w:val="kk-KZ"/>
              </w:rPr>
            </w:pPr>
          </w:p>
        </w:tc>
        <w:tc>
          <w:tcPr>
            <w:tcW w:w="1843" w:type="dxa"/>
            <w:gridSpan w:val="2"/>
          </w:tcPr>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30 қаңтарға (қоса алғанда) дейін</w:t>
            </w:r>
          </w:p>
        </w:tc>
        <w:tc>
          <w:tcPr>
            <w:tcW w:w="2552" w:type="dxa"/>
          </w:tcPr>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Тізімді www.stat.gov.kz* сайтында тексеруге болады.</w:t>
            </w:r>
          </w:p>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Байланыс телефоны:</w:t>
            </w:r>
          </w:p>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376-04-38,</w:t>
            </w:r>
          </w:p>
          <w:p w:rsidR="00410124" w:rsidRPr="00AC6DBB" w:rsidRDefault="00410124" w:rsidP="0036268F">
            <w:pPr>
              <w:pStyle w:val="afc"/>
              <w:rPr>
                <w:rFonts w:ascii="Times New Roman" w:hAnsi="Times New Roman" w:cs="Times New Roman"/>
                <w:lang w:val="kk-KZ"/>
              </w:rPr>
            </w:pPr>
            <w:r w:rsidRPr="00AC6DBB">
              <w:rPr>
                <w:rFonts w:ascii="Times New Roman" w:hAnsi="Times New Roman" w:cs="Times New Roman"/>
                <w:lang w:val="kk-KZ"/>
              </w:rPr>
              <w:t>375-26-98</w:t>
            </w:r>
          </w:p>
        </w:tc>
      </w:tr>
    </w:tbl>
    <w:p w:rsidR="000550AD" w:rsidRPr="00AC6DBB" w:rsidRDefault="000550AD" w:rsidP="00D805D5">
      <w:pPr>
        <w:pStyle w:val="afc"/>
        <w:rPr>
          <w:rFonts w:ascii="Times New Roman" w:hAnsi="Times New Roman" w:cs="Times New Roman"/>
          <w:color w:val="FF0000"/>
          <w:lang w:val="kk-KZ"/>
        </w:rPr>
      </w:pPr>
    </w:p>
    <w:tbl>
      <w:tblPr>
        <w:tblW w:w="1601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1417"/>
        <w:gridCol w:w="4678"/>
        <w:gridCol w:w="2126"/>
        <w:gridCol w:w="1843"/>
        <w:gridCol w:w="2552"/>
      </w:tblGrid>
      <w:tr w:rsidR="00AA5C82" w:rsidRPr="00262AE6" w:rsidTr="0036268F">
        <w:tc>
          <w:tcPr>
            <w:tcW w:w="16018" w:type="dxa"/>
            <w:gridSpan w:val="7"/>
          </w:tcPr>
          <w:p w:rsidR="00D805D5" w:rsidRPr="00AC6DBB" w:rsidRDefault="000034AA" w:rsidP="00D97771">
            <w:pPr>
              <w:pStyle w:val="afc"/>
              <w:jc w:val="center"/>
              <w:rPr>
                <w:rFonts w:ascii="Times New Roman" w:hAnsi="Times New Roman" w:cs="Times New Roman"/>
                <w:b/>
                <w:caps/>
                <w:lang w:val="kk-KZ"/>
              </w:rPr>
            </w:pPr>
            <w:r w:rsidRPr="00AC6DBB">
              <w:rPr>
                <w:rFonts w:ascii="Times New Roman" w:hAnsi="Times New Roman" w:cs="Times New Roman"/>
                <w:b/>
                <w:caps/>
                <w:lang w:val="kk-KZ"/>
              </w:rPr>
              <w:t>ӨЗГЕ ДЕ ҚЫЗМЕТТЕР ТҮРЛЕРІН ҰСЫНУ</w:t>
            </w:r>
            <w:r w:rsidR="00405823" w:rsidRPr="00AC6DBB">
              <w:rPr>
                <w:rFonts w:ascii="Times New Roman" w:hAnsi="Times New Roman" w:cs="Times New Roman"/>
                <w:b/>
                <w:caps/>
                <w:lang w:val="kk-KZ"/>
              </w:rPr>
              <w:t xml:space="preserve"> 9</w:t>
            </w:r>
            <w:r w:rsidRPr="00AC6DBB">
              <w:rPr>
                <w:rFonts w:ascii="Times New Roman" w:hAnsi="Times New Roman" w:cs="Times New Roman"/>
                <w:b/>
                <w:caps/>
                <w:lang w:val="kk-KZ"/>
              </w:rPr>
              <w:t>4</w:t>
            </w:r>
            <w:r w:rsidR="00405823" w:rsidRPr="00AC6DBB">
              <w:rPr>
                <w:rFonts w:ascii="Times New Roman" w:hAnsi="Times New Roman" w:cs="Times New Roman"/>
                <w:b/>
                <w:caps/>
                <w:lang w:val="kk-KZ"/>
              </w:rPr>
              <w:t>-96</w:t>
            </w:r>
          </w:p>
        </w:tc>
      </w:tr>
      <w:tr w:rsidR="00CA40E5" w:rsidRPr="00AC6DBB" w:rsidTr="0036268F">
        <w:tc>
          <w:tcPr>
            <w:tcW w:w="1843" w:type="dxa"/>
          </w:tcPr>
          <w:p w:rsidR="00CA40E5" w:rsidRPr="00AC6DBB" w:rsidRDefault="00CA40E5" w:rsidP="0036268F">
            <w:pPr>
              <w:pStyle w:val="afc"/>
              <w:jc w:val="both"/>
              <w:rPr>
                <w:rFonts w:ascii="Times New Roman" w:hAnsi="Times New Roman" w:cs="Times New Roman"/>
                <w:bCs/>
                <w:lang w:val="kk-KZ"/>
              </w:rPr>
            </w:pPr>
            <w:r w:rsidRPr="00AC6DBB">
              <w:rPr>
                <w:rFonts w:ascii="Times New Roman" w:hAnsi="Times New Roman" w:cs="Times New Roman"/>
                <w:bCs/>
                <w:lang w:val="kk-KZ"/>
              </w:rPr>
              <w:t>Көрсетілген қызметтер көлемі туралы есеп</w:t>
            </w:r>
          </w:p>
        </w:tc>
        <w:tc>
          <w:tcPr>
            <w:tcW w:w="1559" w:type="dxa"/>
          </w:tcPr>
          <w:p w:rsidR="00CA40E5" w:rsidRPr="00AC6DBB" w:rsidRDefault="00CA40E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417" w:type="dxa"/>
          </w:tcPr>
          <w:p w:rsidR="00CA40E5" w:rsidRPr="00AC6DBB" w:rsidRDefault="00CA40E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тоқсандық</w:t>
            </w:r>
          </w:p>
        </w:tc>
        <w:tc>
          <w:tcPr>
            <w:tcW w:w="4678" w:type="dxa"/>
          </w:tcPr>
          <w:p w:rsidR="0036268F" w:rsidRPr="00AC6DBB" w:rsidRDefault="00CA40E5" w:rsidP="00552387">
            <w:pPr>
              <w:pStyle w:val="afc"/>
              <w:rPr>
                <w:rFonts w:ascii="Times New Roman" w:hAnsi="Times New Roman" w:cs="Times New Roman"/>
                <w:lang w:val="kk-KZ"/>
              </w:rPr>
            </w:pPr>
            <w:r w:rsidRPr="00AC6DBB">
              <w:rPr>
                <w:rFonts w:ascii="Times New Roman" w:hAnsi="Times New Roman" w:cs="Times New Roman"/>
                <w:lang w:val="kk-KZ"/>
              </w:rPr>
              <w:t>Экономикалық қызметінің негізгі түрі ЭҚЖЖ-ның 58-60, 62, 63, 64.20.0, 68-75, 77, 78, 80-82, 90-93, 95, 96 кодтарына жататын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2126" w:type="dxa"/>
          </w:tcPr>
          <w:p w:rsidR="00CA40E5" w:rsidRPr="00AC6DBB" w:rsidRDefault="00CA40E5" w:rsidP="0036268F">
            <w:pPr>
              <w:pStyle w:val="afc"/>
              <w:jc w:val="both"/>
              <w:rPr>
                <w:rFonts w:ascii="Times New Roman" w:hAnsi="Times New Roman" w:cs="Times New Roman"/>
                <w:snapToGrid w:val="0"/>
                <w:lang w:val="en-US"/>
              </w:rPr>
            </w:pPr>
            <w:r w:rsidRPr="00AC6DBB">
              <w:rPr>
                <w:rFonts w:ascii="Times New Roman" w:hAnsi="Times New Roman" w:cs="Times New Roman"/>
                <w:snapToGrid w:val="0"/>
              </w:rPr>
              <w:t>Э</w:t>
            </w:r>
            <w:r w:rsidRPr="00AC6DBB">
              <w:rPr>
                <w:rFonts w:ascii="Times New Roman" w:hAnsi="Times New Roman" w:cs="Times New Roman"/>
                <w:snapToGrid w:val="0"/>
                <w:lang w:val="kk-KZ"/>
              </w:rPr>
              <w:t>Қ</w:t>
            </w:r>
            <w:r w:rsidRPr="00AC6DBB">
              <w:rPr>
                <w:rFonts w:ascii="Times New Roman" w:hAnsi="Times New Roman" w:cs="Times New Roman"/>
                <w:snapToGrid w:val="0"/>
              </w:rPr>
              <w:t>ЖЖ</w:t>
            </w:r>
            <w:r w:rsidRPr="00AC6DBB">
              <w:rPr>
                <w:rFonts w:ascii="Times New Roman" w:hAnsi="Times New Roman" w:cs="Times New Roman"/>
                <w:snapToGrid w:val="0"/>
                <w:lang w:val="kk-KZ"/>
              </w:rPr>
              <w:t>:</w:t>
            </w:r>
            <w:r w:rsidRPr="00AC6DBB">
              <w:rPr>
                <w:rFonts w:ascii="Times New Roman" w:hAnsi="Times New Roman" w:cs="Times New Roman"/>
                <w:snapToGrid w:val="0"/>
                <w:lang w:val="en-US"/>
              </w:rPr>
              <w:t>58-60, 62, 63, 64.20.0, 68-75, 77, 78, 80-82, 90-93, 95, 96</w:t>
            </w:r>
          </w:p>
        </w:tc>
        <w:tc>
          <w:tcPr>
            <w:tcW w:w="1843" w:type="dxa"/>
          </w:tcPr>
          <w:p w:rsidR="00CA40E5" w:rsidRPr="00AC6DBB" w:rsidRDefault="00CA40E5"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25-күнге (қоса алғанда) дейін</w:t>
            </w:r>
          </w:p>
        </w:tc>
        <w:tc>
          <w:tcPr>
            <w:tcW w:w="2552" w:type="dxa"/>
          </w:tcPr>
          <w:p w:rsidR="00CA40E5" w:rsidRPr="00AC6DBB" w:rsidRDefault="00CA40E5" w:rsidP="0036268F">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жүргізіледі.Тізімді www.stat.gov.kz*</w:t>
            </w:r>
            <w:r w:rsidRPr="00AC6DBB">
              <w:rPr>
                <w:rFonts w:ascii="Times New Roman" w:hAnsi="Times New Roman" w:cs="Times New Roman"/>
                <w:snapToGrid w:val="0"/>
                <w:lang w:val="kk-KZ"/>
              </w:rPr>
              <w:t xml:space="preserve"> сайтында тексеруге болады.</w:t>
            </w:r>
          </w:p>
          <w:p w:rsidR="00CA40E5" w:rsidRPr="00AC6DBB" w:rsidRDefault="00CA40E5" w:rsidP="0036268F">
            <w:pPr>
              <w:pStyle w:val="afc"/>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CA40E5" w:rsidRPr="00AC6DBB" w:rsidRDefault="00CA40E5" w:rsidP="0036268F">
            <w:pPr>
              <w:pStyle w:val="afc"/>
              <w:rPr>
                <w:rFonts w:ascii="Times New Roman" w:hAnsi="Times New Roman" w:cs="Times New Roman"/>
                <w:snapToGrid w:val="0"/>
                <w:lang w:val="kk-KZ"/>
              </w:rPr>
            </w:pPr>
            <w:r w:rsidRPr="00AC6DBB">
              <w:rPr>
                <w:rFonts w:ascii="Times New Roman" w:hAnsi="Times New Roman" w:cs="Times New Roman"/>
                <w:bCs/>
                <w:lang w:val="kk-KZ"/>
              </w:rPr>
              <w:t>376-04-</w:t>
            </w:r>
            <w:r w:rsidRPr="00AC6DBB">
              <w:rPr>
                <w:rFonts w:ascii="Times New Roman" w:hAnsi="Times New Roman" w:cs="Times New Roman"/>
                <w:bCs/>
                <w:lang w:val="en-US"/>
              </w:rPr>
              <w:t>3</w:t>
            </w:r>
            <w:r w:rsidRPr="00AC6DBB">
              <w:rPr>
                <w:rFonts w:ascii="Times New Roman" w:hAnsi="Times New Roman" w:cs="Times New Roman"/>
                <w:bCs/>
                <w:lang w:val="kk-KZ"/>
              </w:rPr>
              <w:t>8, 375-26-98</w:t>
            </w:r>
          </w:p>
        </w:tc>
      </w:tr>
      <w:tr w:rsidR="00CA40E5" w:rsidRPr="00AC6DBB" w:rsidTr="0036268F">
        <w:tc>
          <w:tcPr>
            <w:tcW w:w="1843" w:type="dxa"/>
          </w:tcPr>
          <w:p w:rsidR="00CA40E5" w:rsidRPr="00AC6DBB" w:rsidRDefault="00CA40E5" w:rsidP="0036268F">
            <w:pPr>
              <w:pStyle w:val="afc"/>
              <w:jc w:val="both"/>
              <w:rPr>
                <w:rFonts w:ascii="Times New Roman" w:hAnsi="Times New Roman" w:cs="Times New Roman"/>
                <w:bCs/>
                <w:lang w:val="kk-KZ"/>
              </w:rPr>
            </w:pPr>
            <w:r w:rsidRPr="00AC6DBB">
              <w:rPr>
                <w:rFonts w:ascii="Times New Roman" w:hAnsi="Times New Roman" w:cs="Times New Roman"/>
                <w:bCs/>
                <w:lang w:val="kk-KZ"/>
              </w:rPr>
              <w:t>Көрсетілген қызметтер көлемі туралы есеп</w:t>
            </w:r>
          </w:p>
        </w:tc>
        <w:tc>
          <w:tcPr>
            <w:tcW w:w="1559" w:type="dxa"/>
          </w:tcPr>
          <w:p w:rsidR="00CA40E5" w:rsidRPr="00AC6DBB" w:rsidRDefault="00CA40E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2-қызмет көрсету</w:t>
            </w:r>
          </w:p>
        </w:tc>
        <w:tc>
          <w:tcPr>
            <w:tcW w:w="1417" w:type="dxa"/>
          </w:tcPr>
          <w:p w:rsidR="00CA40E5" w:rsidRPr="00AC6DBB" w:rsidRDefault="00CA40E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678" w:type="dxa"/>
          </w:tcPr>
          <w:p w:rsidR="0036268F" w:rsidRPr="00AC6DBB" w:rsidRDefault="00CA40E5" w:rsidP="00552387">
            <w:pPr>
              <w:pStyle w:val="afc"/>
              <w:rPr>
                <w:rFonts w:ascii="Times New Roman" w:hAnsi="Times New Roman" w:cs="Times New Roman"/>
                <w:bCs/>
                <w:lang w:val="kk-KZ"/>
              </w:rPr>
            </w:pPr>
            <w:r w:rsidRPr="00AC6DBB">
              <w:rPr>
                <w:rFonts w:ascii="Times New Roman" w:hAnsi="Times New Roman" w:cs="Times New Roman"/>
                <w:lang w:val="kk-KZ"/>
              </w:rPr>
              <w:t>ЭҚЖЖ-ның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tc>
        <w:tc>
          <w:tcPr>
            <w:tcW w:w="2126" w:type="dxa"/>
          </w:tcPr>
          <w:p w:rsidR="00CA40E5" w:rsidRPr="00AC6DBB" w:rsidRDefault="00CA40E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ЭҚЖЖ: 58-60, 62, 63, 64.20.0, 68-75, 77, 78, 80-82, 90-93, 95, 96 сонымен қатар дара кәсіпкерлер</w:t>
            </w:r>
          </w:p>
        </w:tc>
        <w:tc>
          <w:tcPr>
            <w:tcW w:w="1843" w:type="dxa"/>
          </w:tcPr>
          <w:p w:rsidR="00CA40E5" w:rsidRPr="00AC6DBB" w:rsidRDefault="00CA40E5"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30- </w:t>
            </w:r>
            <w:r w:rsidRPr="00AC6DBB">
              <w:rPr>
                <w:rFonts w:ascii="Times New Roman" w:hAnsi="Times New Roman" w:cs="Times New Roman"/>
                <w:lang w:val="kk-KZ"/>
              </w:rPr>
              <w:t xml:space="preserve">наурызға </w:t>
            </w:r>
            <w:r w:rsidRPr="00AC6DBB">
              <w:rPr>
                <w:rFonts w:ascii="Times New Roman" w:hAnsi="Times New Roman" w:cs="Times New Roman"/>
                <w:lang w:val="kk-KZ"/>
              </w:rPr>
              <w:br/>
              <w:t>(қоса алғанда) дейін</w:t>
            </w:r>
          </w:p>
        </w:tc>
        <w:tc>
          <w:tcPr>
            <w:tcW w:w="2552" w:type="dxa"/>
          </w:tcPr>
          <w:p w:rsidR="00CA40E5" w:rsidRPr="00AC6DBB" w:rsidRDefault="00CA40E5" w:rsidP="0036268F">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 Тізімді www.stat.gov.kz*</w:t>
            </w:r>
            <w:r w:rsidRPr="00AC6DBB">
              <w:rPr>
                <w:rFonts w:ascii="Times New Roman" w:hAnsi="Times New Roman" w:cs="Times New Roman"/>
                <w:snapToGrid w:val="0"/>
                <w:lang w:val="kk-KZ"/>
              </w:rPr>
              <w:t xml:space="preserve"> сайтында тексеруге болады.Байланыс телефоны:</w:t>
            </w:r>
          </w:p>
          <w:p w:rsidR="00CA40E5" w:rsidRPr="00AC6DBB" w:rsidRDefault="00CA40E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376-04-38, 375-26-98</w:t>
            </w:r>
          </w:p>
        </w:tc>
      </w:tr>
    </w:tbl>
    <w:p w:rsidR="004957AB" w:rsidRPr="00AC6DBB" w:rsidRDefault="004957AB" w:rsidP="00A329D1">
      <w:pPr>
        <w:pStyle w:val="afc"/>
        <w:jc w:val="center"/>
        <w:rPr>
          <w:rFonts w:ascii="Times New Roman" w:hAnsi="Times New Roman" w:cs="Times New Roman"/>
          <w:b/>
          <w:bCs/>
          <w:lang w:val="kk-KZ"/>
        </w:rPr>
      </w:pPr>
    </w:p>
    <w:p w:rsidR="00552387" w:rsidRDefault="00552387">
      <w:pPr>
        <w:spacing w:after="0" w:line="240" w:lineRule="auto"/>
        <w:rPr>
          <w:rFonts w:ascii="Times New Roman" w:hAnsi="Times New Roman" w:cs="Times New Roman"/>
          <w:b/>
          <w:bCs/>
          <w:lang w:val="kk-KZ"/>
        </w:rPr>
      </w:pPr>
      <w:r>
        <w:rPr>
          <w:rFonts w:ascii="Times New Roman" w:hAnsi="Times New Roman" w:cs="Times New Roman"/>
          <w:b/>
          <w:bCs/>
          <w:lang w:val="kk-KZ"/>
        </w:rPr>
        <w:br w:type="page"/>
      </w:r>
    </w:p>
    <w:p w:rsidR="00D72258" w:rsidRPr="00AC6DBB" w:rsidRDefault="0018117D" w:rsidP="00A329D1">
      <w:pPr>
        <w:pStyle w:val="afc"/>
        <w:jc w:val="center"/>
        <w:rPr>
          <w:rFonts w:ascii="Times New Roman" w:hAnsi="Times New Roman" w:cs="Times New Roman"/>
          <w:b/>
          <w:bCs/>
          <w:lang w:val="kk-KZ"/>
        </w:rPr>
      </w:pPr>
      <w:r w:rsidRPr="00AC6DBB">
        <w:rPr>
          <w:rFonts w:ascii="Times New Roman" w:hAnsi="Times New Roman" w:cs="Times New Roman"/>
          <w:b/>
          <w:bCs/>
          <w:lang w:val="kk-KZ"/>
        </w:rPr>
        <w:t>2-Бөлім</w:t>
      </w:r>
    </w:p>
    <w:p w:rsidR="00717705" w:rsidRPr="00AC6DBB" w:rsidRDefault="004D7A1F" w:rsidP="00A329D1">
      <w:pPr>
        <w:pStyle w:val="afc"/>
        <w:jc w:val="center"/>
        <w:rPr>
          <w:rFonts w:ascii="Times New Roman" w:hAnsi="Times New Roman" w:cs="Times New Roman"/>
          <w:b/>
          <w:bCs/>
          <w:caps/>
          <w:lang w:val="kk-KZ"/>
        </w:rPr>
      </w:pPr>
      <w:r w:rsidRPr="00AC6DBB">
        <w:rPr>
          <w:rFonts w:ascii="Times New Roman" w:hAnsi="Times New Roman" w:cs="Times New Roman"/>
          <w:b/>
          <w:bCs/>
          <w:caps/>
          <w:lang w:val="kk-KZ"/>
        </w:rPr>
        <w:t>ЭҚЖЖ</w:t>
      </w:r>
      <w:r w:rsidR="00391B04" w:rsidRPr="00AC6DBB">
        <w:rPr>
          <w:rFonts w:ascii="Times New Roman" w:hAnsi="Times New Roman" w:cs="Times New Roman"/>
          <w:b/>
          <w:bCs/>
          <w:caps/>
          <w:lang w:val="kk-KZ"/>
        </w:rPr>
        <w:t>-</w:t>
      </w:r>
      <w:r w:rsidR="003330CF" w:rsidRPr="00AC6DBB">
        <w:rPr>
          <w:rFonts w:ascii="Times New Roman" w:hAnsi="Times New Roman" w:cs="Times New Roman"/>
          <w:b/>
          <w:bCs/>
          <w:caps/>
          <w:lang w:val="kk-KZ"/>
        </w:rPr>
        <w:t>ның</w:t>
      </w:r>
      <w:r w:rsidRPr="00AC6DBB">
        <w:rPr>
          <w:rFonts w:ascii="Times New Roman" w:hAnsi="Times New Roman" w:cs="Times New Roman"/>
          <w:b/>
          <w:bCs/>
          <w:caps/>
          <w:lang w:val="kk-KZ"/>
        </w:rPr>
        <w:t xml:space="preserve"> БАРЛЫҚ ТҮРІНЕАРНАЛҒАН НЫСАНДАР</w:t>
      </w:r>
    </w:p>
    <w:p w:rsidR="00D45ABE" w:rsidRPr="00AC6DBB" w:rsidRDefault="00D45ABE" w:rsidP="005A5D95">
      <w:pPr>
        <w:pStyle w:val="afc"/>
        <w:jc w:val="both"/>
        <w:rPr>
          <w:rFonts w:ascii="Times New Roman" w:hAnsi="Times New Roman" w:cs="Times New Roman"/>
          <w:b/>
          <w:bCs/>
          <w:caps/>
          <w:lang w:val="kk-KZ"/>
        </w:rPr>
      </w:pPr>
    </w:p>
    <w:tbl>
      <w:tblPr>
        <w:tblW w:w="1601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1417"/>
        <w:gridCol w:w="4678"/>
        <w:gridCol w:w="2126"/>
        <w:gridCol w:w="1843"/>
        <w:gridCol w:w="2552"/>
      </w:tblGrid>
      <w:tr w:rsidR="00AA5C82" w:rsidRPr="00AC6DBB" w:rsidTr="00026B60">
        <w:trPr>
          <w:trHeight w:val="657"/>
        </w:trPr>
        <w:tc>
          <w:tcPr>
            <w:tcW w:w="1843" w:type="dxa"/>
            <w:vAlign w:val="center"/>
          </w:tcPr>
          <w:p w:rsidR="00717705" w:rsidRPr="00AC6DBB" w:rsidRDefault="004D7A1F" w:rsidP="005A5D95">
            <w:pPr>
              <w:pStyle w:val="afc"/>
              <w:jc w:val="both"/>
              <w:rPr>
                <w:rFonts w:ascii="Times New Roman" w:hAnsi="Times New Roman" w:cs="Times New Roman"/>
                <w:b/>
                <w:bCs/>
                <w:lang w:val="en-US"/>
              </w:rPr>
            </w:pPr>
            <w:r w:rsidRPr="00AC6DBB">
              <w:rPr>
                <w:rFonts w:ascii="Times New Roman" w:hAnsi="Times New Roman" w:cs="Times New Roman"/>
                <w:b/>
                <w:bCs/>
                <w:lang w:val="kk-KZ"/>
              </w:rPr>
              <w:t>Статистикалық нысанның атауы</w:t>
            </w:r>
          </w:p>
        </w:tc>
        <w:tc>
          <w:tcPr>
            <w:tcW w:w="1559" w:type="dxa"/>
            <w:vAlign w:val="center"/>
          </w:tcPr>
          <w:p w:rsidR="00717705" w:rsidRPr="00AC6DBB" w:rsidRDefault="004D7A1F" w:rsidP="005A5D95">
            <w:pPr>
              <w:pStyle w:val="afc"/>
              <w:jc w:val="both"/>
              <w:rPr>
                <w:rFonts w:ascii="Times New Roman" w:hAnsi="Times New Roman" w:cs="Times New Roman"/>
                <w:b/>
                <w:bCs/>
                <w:lang w:val="en-US"/>
              </w:rPr>
            </w:pPr>
            <w:r w:rsidRPr="00AC6DBB">
              <w:rPr>
                <w:rFonts w:ascii="Times New Roman" w:hAnsi="Times New Roman" w:cs="Times New Roman"/>
                <w:b/>
                <w:bCs/>
                <w:lang w:val="kk-KZ"/>
              </w:rPr>
              <w:t>Нысан көрсеткіші</w:t>
            </w:r>
          </w:p>
        </w:tc>
        <w:tc>
          <w:tcPr>
            <w:tcW w:w="1417" w:type="dxa"/>
            <w:vAlign w:val="center"/>
          </w:tcPr>
          <w:p w:rsidR="00717705" w:rsidRPr="00AC6DBB" w:rsidRDefault="00D805D5" w:rsidP="005A5D95">
            <w:pPr>
              <w:pStyle w:val="afc"/>
              <w:jc w:val="both"/>
              <w:rPr>
                <w:rFonts w:ascii="Times New Roman" w:hAnsi="Times New Roman" w:cs="Times New Roman"/>
                <w:b/>
                <w:bCs/>
                <w:lang w:val="en-US"/>
              </w:rPr>
            </w:pPr>
            <w:r w:rsidRPr="00AC6DBB">
              <w:rPr>
                <w:rFonts w:ascii="Times New Roman" w:hAnsi="Times New Roman" w:cs="Times New Roman"/>
                <w:b/>
                <w:bCs/>
                <w:lang w:val="kk-KZ"/>
              </w:rPr>
              <w:t>Кезең</w:t>
            </w:r>
            <w:r w:rsidR="004D7A1F" w:rsidRPr="00AC6DBB">
              <w:rPr>
                <w:rFonts w:ascii="Times New Roman" w:hAnsi="Times New Roman" w:cs="Times New Roman"/>
                <w:b/>
                <w:bCs/>
                <w:lang w:val="kk-KZ"/>
              </w:rPr>
              <w:t>ділік</w:t>
            </w:r>
          </w:p>
        </w:tc>
        <w:tc>
          <w:tcPr>
            <w:tcW w:w="4678" w:type="dxa"/>
            <w:vAlign w:val="center"/>
          </w:tcPr>
          <w:p w:rsidR="00717705" w:rsidRPr="00AC6DBB" w:rsidRDefault="004D7A1F" w:rsidP="005A5D95">
            <w:pPr>
              <w:pStyle w:val="afc"/>
              <w:jc w:val="both"/>
              <w:rPr>
                <w:rFonts w:ascii="Times New Roman" w:hAnsi="Times New Roman" w:cs="Times New Roman"/>
                <w:b/>
                <w:bCs/>
                <w:lang w:val="en-US"/>
              </w:rPr>
            </w:pPr>
            <w:r w:rsidRPr="00AC6DBB">
              <w:rPr>
                <w:rFonts w:ascii="Times New Roman" w:hAnsi="Times New Roman" w:cs="Times New Roman"/>
                <w:b/>
                <w:bCs/>
                <w:lang w:val="kk-KZ"/>
              </w:rPr>
              <w:t>Р</w:t>
            </w:r>
            <w:r w:rsidRPr="00AC6DBB">
              <w:rPr>
                <w:rFonts w:ascii="Times New Roman" w:hAnsi="Times New Roman" w:cs="Times New Roman"/>
                <w:b/>
                <w:bCs/>
                <w:lang w:val="en-US"/>
              </w:rPr>
              <w:t>еспондент</w:t>
            </w:r>
            <w:r w:rsidRPr="00AC6DBB">
              <w:rPr>
                <w:rFonts w:ascii="Times New Roman" w:hAnsi="Times New Roman" w:cs="Times New Roman"/>
                <w:b/>
                <w:bCs/>
                <w:lang w:val="kk-KZ"/>
              </w:rPr>
              <w:t>тер аумағы</w:t>
            </w:r>
          </w:p>
        </w:tc>
        <w:tc>
          <w:tcPr>
            <w:tcW w:w="2126" w:type="dxa"/>
            <w:vAlign w:val="center"/>
          </w:tcPr>
          <w:p w:rsidR="00717705" w:rsidRPr="00AC6DBB" w:rsidRDefault="004D7A1F" w:rsidP="005A5D95">
            <w:pPr>
              <w:pStyle w:val="afc"/>
              <w:jc w:val="both"/>
              <w:rPr>
                <w:rFonts w:ascii="Times New Roman" w:hAnsi="Times New Roman" w:cs="Times New Roman"/>
                <w:b/>
                <w:bCs/>
                <w:lang w:val="en-US"/>
              </w:rPr>
            </w:pPr>
            <w:r w:rsidRPr="00AC6DBB">
              <w:rPr>
                <w:rFonts w:ascii="Times New Roman" w:hAnsi="Times New Roman" w:cs="Times New Roman"/>
                <w:b/>
                <w:bCs/>
                <w:lang w:val="kk-KZ"/>
              </w:rPr>
              <w:t>ЭҚЖЖ бойынша респонденттер ұсынады</w:t>
            </w:r>
          </w:p>
        </w:tc>
        <w:tc>
          <w:tcPr>
            <w:tcW w:w="1843" w:type="dxa"/>
            <w:vAlign w:val="center"/>
          </w:tcPr>
          <w:p w:rsidR="00717705" w:rsidRPr="00AC6DBB" w:rsidRDefault="004D7A1F" w:rsidP="005A5D95">
            <w:pPr>
              <w:pStyle w:val="afc"/>
              <w:jc w:val="both"/>
              <w:rPr>
                <w:rFonts w:ascii="Times New Roman" w:hAnsi="Times New Roman" w:cs="Times New Roman"/>
                <w:b/>
                <w:bCs/>
                <w:lang w:val="en-US"/>
              </w:rPr>
            </w:pPr>
            <w:r w:rsidRPr="00AC6DBB">
              <w:rPr>
                <w:rFonts w:ascii="Times New Roman" w:hAnsi="Times New Roman" w:cs="Times New Roman"/>
                <w:b/>
                <w:bCs/>
                <w:lang w:val="kk-KZ"/>
              </w:rPr>
              <w:t>Ұсыну мерзімі</w:t>
            </w:r>
          </w:p>
        </w:tc>
        <w:tc>
          <w:tcPr>
            <w:tcW w:w="2552" w:type="dxa"/>
            <w:vAlign w:val="center"/>
          </w:tcPr>
          <w:p w:rsidR="00717705" w:rsidRPr="00AC6DBB" w:rsidRDefault="004D7A1F" w:rsidP="005A5D95">
            <w:pPr>
              <w:pStyle w:val="afc"/>
              <w:jc w:val="both"/>
              <w:rPr>
                <w:rFonts w:ascii="Times New Roman" w:hAnsi="Times New Roman" w:cs="Times New Roman"/>
                <w:b/>
                <w:bCs/>
                <w:lang w:val="en-US"/>
              </w:rPr>
            </w:pPr>
            <w:r w:rsidRPr="00AC6DBB">
              <w:rPr>
                <w:rFonts w:ascii="Times New Roman" w:hAnsi="Times New Roman" w:cs="Times New Roman"/>
                <w:b/>
                <w:bCs/>
                <w:lang w:val="kk-KZ"/>
              </w:rPr>
              <w:t>Ескертп</w:t>
            </w:r>
            <w:r w:rsidR="00E4564D" w:rsidRPr="00AC6DBB">
              <w:rPr>
                <w:rFonts w:ascii="Times New Roman" w:hAnsi="Times New Roman" w:cs="Times New Roman"/>
                <w:b/>
                <w:bCs/>
                <w:lang w:val="kk-KZ"/>
              </w:rPr>
              <w:t>е</w:t>
            </w:r>
          </w:p>
        </w:tc>
      </w:tr>
      <w:tr w:rsidR="00AA5C82" w:rsidRPr="00AC6DBB" w:rsidTr="00026B60">
        <w:trPr>
          <w:trHeight w:val="1784"/>
        </w:trPr>
        <w:tc>
          <w:tcPr>
            <w:tcW w:w="1843" w:type="dxa"/>
          </w:tcPr>
          <w:p w:rsidR="001501C3" w:rsidRPr="00AC6DBB" w:rsidRDefault="001501C3" w:rsidP="00D97771">
            <w:pPr>
              <w:pStyle w:val="afc"/>
              <w:ind w:right="-108"/>
              <w:rPr>
                <w:rFonts w:ascii="Times New Roman" w:eastAsia="TimesNewRomanPS-BoldMT" w:hAnsi="Times New Roman" w:cs="Times New Roman"/>
                <w:bCs/>
                <w:lang w:val="kk-KZ"/>
              </w:rPr>
            </w:pPr>
            <w:r w:rsidRPr="00AC6DBB">
              <w:rPr>
                <w:rFonts w:ascii="Times New Roman" w:eastAsia="TimesNewRomanPS-BoldMT" w:hAnsi="Times New Roman" w:cs="Times New Roman"/>
                <w:bCs/>
                <w:lang w:val="kk-KZ"/>
              </w:rPr>
              <w:t>Еуразиялық эконом</w:t>
            </w:r>
            <w:r w:rsidR="003A48AE" w:rsidRPr="00AC6DBB">
              <w:rPr>
                <w:rFonts w:ascii="Times New Roman" w:eastAsia="TimesNewRomanPS-BoldMT" w:hAnsi="Times New Roman" w:cs="Times New Roman"/>
                <w:bCs/>
                <w:lang w:val="kk-KZ"/>
              </w:rPr>
              <w:t>икалық одаққа мүше мемлекеттер-ме</w:t>
            </w:r>
            <w:r w:rsidRPr="00AC6DBB">
              <w:rPr>
                <w:rFonts w:ascii="Times New Roman" w:eastAsia="TimesNewRomanPS-BoldMT" w:hAnsi="Times New Roman" w:cs="Times New Roman"/>
                <w:bCs/>
                <w:lang w:val="kk-KZ"/>
              </w:rPr>
              <w:t>н өзара тауарлар сауда</w:t>
            </w:r>
            <w:r w:rsidR="00D97771" w:rsidRPr="00AC6DBB">
              <w:rPr>
                <w:rFonts w:ascii="Times New Roman" w:eastAsia="TimesNewRomanPS-BoldMT" w:hAnsi="Times New Roman" w:cs="Times New Roman"/>
                <w:bCs/>
                <w:lang w:val="kk-KZ"/>
              </w:rPr>
              <w:t>-</w:t>
            </w:r>
            <w:r w:rsidRPr="00AC6DBB">
              <w:rPr>
                <w:rFonts w:ascii="Times New Roman" w:eastAsia="TimesNewRomanPS-BoldMT" w:hAnsi="Times New Roman" w:cs="Times New Roman"/>
                <w:bCs/>
                <w:lang w:val="kk-KZ"/>
              </w:rPr>
              <w:t xml:space="preserve">сы туралы есеп </w:t>
            </w:r>
          </w:p>
        </w:tc>
        <w:tc>
          <w:tcPr>
            <w:tcW w:w="1559" w:type="dxa"/>
          </w:tcPr>
          <w:p w:rsidR="001501C3" w:rsidRPr="00AC6DBB" w:rsidRDefault="001501C3"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1-ТС</w:t>
            </w:r>
          </w:p>
        </w:tc>
        <w:tc>
          <w:tcPr>
            <w:tcW w:w="1417" w:type="dxa"/>
          </w:tcPr>
          <w:p w:rsidR="001501C3" w:rsidRPr="00AC6DBB" w:rsidRDefault="001501C3"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айлық</w:t>
            </w:r>
          </w:p>
        </w:tc>
        <w:tc>
          <w:tcPr>
            <w:tcW w:w="4678" w:type="dxa"/>
          </w:tcPr>
          <w:p w:rsidR="001501C3" w:rsidRPr="00AC6DBB" w:rsidRDefault="00007222" w:rsidP="00E008C7">
            <w:pPr>
              <w:pStyle w:val="afc"/>
              <w:rPr>
                <w:rFonts w:ascii="Times New Roman" w:hAnsi="Times New Roman" w:cs="Times New Roman"/>
                <w:bCs/>
                <w:lang w:val="kk-KZ"/>
              </w:rPr>
            </w:pPr>
            <w:r w:rsidRPr="00AC6DBB">
              <w:rPr>
                <w:rFonts w:ascii="Times New Roman" w:hAnsi="Times New Roman" w:cs="Times New Roman"/>
                <w:lang w:val="kk-KZ"/>
              </w:rPr>
              <w:t>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tc>
        <w:tc>
          <w:tcPr>
            <w:tcW w:w="2126" w:type="dxa"/>
          </w:tcPr>
          <w:p w:rsidR="001501C3" w:rsidRPr="00AC6DBB" w:rsidRDefault="001501C3" w:rsidP="005A5D95">
            <w:pPr>
              <w:pStyle w:val="afc"/>
              <w:jc w:val="both"/>
              <w:rPr>
                <w:rFonts w:ascii="Times New Roman" w:hAnsi="Times New Roman" w:cs="Times New Roman"/>
                <w:lang w:val="kk-KZ"/>
              </w:rPr>
            </w:pPr>
            <w:r w:rsidRPr="00AC6DBB">
              <w:rPr>
                <w:rFonts w:ascii="Times New Roman" w:hAnsi="Times New Roman" w:cs="Times New Roman"/>
                <w:lang w:val="kk-KZ"/>
              </w:rPr>
              <w:t>ЭҚЖЖ</w:t>
            </w:r>
            <w:r w:rsidRPr="00AC6DBB">
              <w:rPr>
                <w:rFonts w:ascii="Times New Roman" w:hAnsi="Times New Roman" w:cs="Times New Roman"/>
                <w:lang w:val="en-US"/>
              </w:rPr>
              <w:t>: 01-99</w:t>
            </w:r>
          </w:p>
        </w:tc>
        <w:tc>
          <w:tcPr>
            <w:tcW w:w="1843" w:type="dxa"/>
          </w:tcPr>
          <w:p w:rsidR="001501C3" w:rsidRPr="00AC6DBB" w:rsidRDefault="001501C3" w:rsidP="003A48AE">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айдың 20-күніне (қоса алғанда) дейін</w:t>
            </w:r>
          </w:p>
        </w:tc>
        <w:tc>
          <w:tcPr>
            <w:tcW w:w="2552" w:type="dxa"/>
          </w:tcPr>
          <w:p w:rsidR="00CF10C6" w:rsidRPr="00AC6DBB" w:rsidRDefault="00CF10C6" w:rsidP="00CF10C6">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 xml:space="preserve">: </w:t>
            </w:r>
          </w:p>
          <w:p w:rsidR="00CF10C6" w:rsidRPr="00AC6DBB" w:rsidRDefault="00CF10C6" w:rsidP="00CF10C6">
            <w:pPr>
              <w:pStyle w:val="afc"/>
              <w:rPr>
                <w:rFonts w:ascii="Times New Roman" w:hAnsi="Times New Roman" w:cs="Times New Roman"/>
                <w:lang w:val="kk-KZ"/>
              </w:rPr>
            </w:pPr>
            <w:r w:rsidRPr="00AC6DBB">
              <w:rPr>
                <w:rFonts w:ascii="Times New Roman" w:hAnsi="Times New Roman" w:cs="Times New Roman"/>
                <w:snapToGrid w:val="0"/>
                <w:lang w:val="en-US"/>
              </w:rPr>
              <w:t>37</w:t>
            </w:r>
            <w:r w:rsidRPr="00AC6DBB">
              <w:rPr>
                <w:rFonts w:ascii="Times New Roman" w:hAnsi="Times New Roman" w:cs="Times New Roman"/>
                <w:snapToGrid w:val="0"/>
              </w:rPr>
              <w:t xml:space="preserve">5-22-09, </w:t>
            </w:r>
            <w:r w:rsidRPr="00AC6DBB">
              <w:rPr>
                <w:rFonts w:ascii="Times New Roman" w:hAnsi="Times New Roman" w:cs="Times New Roman"/>
                <w:snapToGrid w:val="0"/>
                <w:lang w:val="kk-KZ"/>
              </w:rPr>
              <w:t>376-04-08</w:t>
            </w:r>
          </w:p>
          <w:p w:rsidR="001501C3" w:rsidRPr="00AC6DBB" w:rsidRDefault="001501C3" w:rsidP="00D805D5">
            <w:pPr>
              <w:pStyle w:val="afc"/>
              <w:rPr>
                <w:rFonts w:ascii="Times New Roman" w:hAnsi="Times New Roman" w:cs="Times New Roman"/>
                <w:snapToGrid w:val="0"/>
                <w:lang w:val="en-US"/>
              </w:rPr>
            </w:pPr>
          </w:p>
        </w:tc>
      </w:tr>
      <w:tr w:rsidR="00AA5C82" w:rsidRPr="00AC6DBB" w:rsidTr="00026B60">
        <w:trPr>
          <w:trHeight w:val="1016"/>
        </w:trPr>
        <w:tc>
          <w:tcPr>
            <w:tcW w:w="1843" w:type="dxa"/>
          </w:tcPr>
          <w:p w:rsidR="00F67A80" w:rsidRPr="00AC6DBB" w:rsidRDefault="00F67A80" w:rsidP="0036268F">
            <w:pPr>
              <w:pStyle w:val="afc"/>
              <w:jc w:val="both"/>
              <w:rPr>
                <w:rFonts w:ascii="Times New Roman" w:hAnsi="Times New Roman" w:cs="Times New Roman"/>
                <w:snapToGrid w:val="0"/>
                <w:lang w:val="kk-KZ"/>
              </w:rPr>
            </w:pPr>
            <w:r w:rsidRPr="00AC6DBB">
              <w:rPr>
                <w:rFonts w:ascii="Times New Roman" w:hAnsi="Times New Roman" w:cs="Times New Roman"/>
                <w:bCs/>
                <w:lang w:val="kk-KZ"/>
              </w:rPr>
              <w:t>Негізгі капиталға салынған инвестициялар туралы есеп</w:t>
            </w:r>
          </w:p>
        </w:tc>
        <w:tc>
          <w:tcPr>
            <w:tcW w:w="1559" w:type="dxa"/>
          </w:tcPr>
          <w:p w:rsidR="00F67A80" w:rsidRPr="00AC6DBB" w:rsidRDefault="00F67A80" w:rsidP="0036268F">
            <w:pPr>
              <w:pStyle w:val="afc"/>
              <w:jc w:val="both"/>
              <w:rPr>
                <w:rFonts w:ascii="Times New Roman" w:hAnsi="Times New Roman" w:cs="Times New Roman"/>
                <w:lang w:val="kk-KZ"/>
              </w:rPr>
            </w:pPr>
            <w:r w:rsidRPr="00AC6DBB">
              <w:rPr>
                <w:rFonts w:ascii="Times New Roman" w:hAnsi="Times New Roman" w:cs="Times New Roman"/>
                <w:snapToGrid w:val="0"/>
                <w:lang w:val="kk-KZ"/>
              </w:rPr>
              <w:t>1-инвест</w:t>
            </w:r>
          </w:p>
        </w:tc>
        <w:tc>
          <w:tcPr>
            <w:tcW w:w="1417" w:type="dxa"/>
          </w:tcPr>
          <w:p w:rsidR="00F67A80" w:rsidRPr="00AC6DBB" w:rsidRDefault="00F67A80" w:rsidP="0036268F">
            <w:pPr>
              <w:pStyle w:val="afc"/>
              <w:jc w:val="both"/>
              <w:rPr>
                <w:rFonts w:ascii="Times New Roman" w:hAnsi="Times New Roman" w:cs="Times New Roman"/>
                <w:snapToGrid w:val="0"/>
                <w:lang w:val="kk-KZ"/>
              </w:rPr>
            </w:pPr>
            <w:r w:rsidRPr="00AC6DBB">
              <w:rPr>
                <w:rFonts w:ascii="Times New Roman" w:hAnsi="Times New Roman" w:cs="Times New Roman"/>
                <w:lang w:val="kk-KZ"/>
              </w:rPr>
              <w:t>айлық</w:t>
            </w:r>
          </w:p>
        </w:tc>
        <w:tc>
          <w:tcPr>
            <w:tcW w:w="4678" w:type="dxa"/>
          </w:tcPr>
          <w:p w:rsidR="00F67A80" w:rsidRPr="00AC6DBB" w:rsidRDefault="00F67A80" w:rsidP="0036268F">
            <w:pPr>
              <w:pStyle w:val="afc"/>
              <w:rPr>
                <w:rFonts w:ascii="Times New Roman" w:hAnsi="Times New Roman" w:cs="Times New Roman"/>
                <w:lang w:val="kk-KZ"/>
              </w:rPr>
            </w:pPr>
            <w:r w:rsidRPr="00AC6DBB">
              <w:rPr>
                <w:rFonts w:ascii="Times New Roman" w:hAnsi="Times New Roman" w:cs="Times New Roman"/>
                <w:lang w:val="kk-KZ"/>
              </w:rPr>
              <w:t>Қызметкерлер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2126" w:type="dxa"/>
          </w:tcPr>
          <w:p w:rsidR="00F67A80" w:rsidRPr="00AC6DBB" w:rsidRDefault="00F67A80" w:rsidP="0036268F">
            <w:pPr>
              <w:pStyle w:val="afc"/>
              <w:jc w:val="both"/>
              <w:rPr>
                <w:rFonts w:ascii="Times New Roman" w:hAnsi="Times New Roman" w:cs="Times New Roman"/>
                <w:lang w:val="kk-KZ"/>
              </w:rPr>
            </w:pPr>
            <w:r w:rsidRPr="00AC6DBB">
              <w:rPr>
                <w:rFonts w:ascii="Times New Roman" w:hAnsi="Times New Roman" w:cs="Times New Roman"/>
                <w:lang w:val="kk-KZ"/>
              </w:rPr>
              <w:t>ЭҚЖЖ</w:t>
            </w:r>
            <w:r w:rsidRPr="00AC6DBB">
              <w:rPr>
                <w:rFonts w:ascii="Times New Roman" w:hAnsi="Times New Roman" w:cs="Times New Roman"/>
                <w:lang w:val="en-US"/>
              </w:rPr>
              <w:t>: 01-</w:t>
            </w:r>
            <w:r w:rsidRPr="00AC6DBB">
              <w:rPr>
                <w:rFonts w:ascii="Times New Roman" w:hAnsi="Times New Roman" w:cs="Times New Roman"/>
                <w:lang w:val="kk-KZ"/>
              </w:rPr>
              <w:t>96</w:t>
            </w:r>
          </w:p>
        </w:tc>
        <w:tc>
          <w:tcPr>
            <w:tcW w:w="1843" w:type="dxa"/>
          </w:tcPr>
          <w:p w:rsidR="00F67A80" w:rsidRPr="00AC6DBB" w:rsidRDefault="00F67A80" w:rsidP="0036268F">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2-күнге (қоса алғанда) дейін</w:t>
            </w:r>
          </w:p>
        </w:tc>
        <w:tc>
          <w:tcPr>
            <w:tcW w:w="2552" w:type="dxa"/>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Мәліметі болма</w:t>
            </w:r>
            <w:r w:rsidRPr="00AC6DBB">
              <w:rPr>
                <w:rFonts w:ascii="Times New Roman" w:hAnsi="Times New Roman" w:cs="Times New Roman"/>
                <w:lang w:val="kk-KZ"/>
              </w:rPr>
              <w:t xml:space="preserve">ған жағдайда </w:t>
            </w:r>
            <w:r w:rsidRPr="00AC6DBB">
              <w:rPr>
                <w:rFonts w:ascii="Times New Roman" w:hAnsi="Times New Roman" w:cs="Times New Roman"/>
                <w:caps/>
                <w:snapToGrid w:val="0"/>
                <w:lang w:val="kk-KZ"/>
              </w:rPr>
              <w:t>Қ</w:t>
            </w:r>
            <w:r w:rsidRPr="00AC6DBB">
              <w:rPr>
                <w:rFonts w:ascii="Times New Roman" w:hAnsi="Times New Roman" w:cs="Times New Roman"/>
                <w:lang w:val="kk-KZ"/>
              </w:rPr>
              <w:t>ызметінің жоқтығы туралы хабарлама тапсырылады.</w:t>
            </w:r>
          </w:p>
          <w:p w:rsidR="00F67A80" w:rsidRPr="00AC6DBB" w:rsidRDefault="00F67A80" w:rsidP="0036268F">
            <w:pPr>
              <w:pStyle w:val="afc"/>
              <w:jc w:val="both"/>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F67A80" w:rsidRPr="00AC6DBB" w:rsidRDefault="00F67A80" w:rsidP="0036268F">
            <w:pPr>
              <w:pStyle w:val="afc"/>
              <w:jc w:val="both"/>
              <w:rPr>
                <w:rFonts w:ascii="Times New Roman" w:hAnsi="Times New Roman" w:cs="Times New Roman"/>
                <w:snapToGrid w:val="0"/>
              </w:rPr>
            </w:pPr>
            <w:r w:rsidRPr="00AC6DBB">
              <w:rPr>
                <w:rFonts w:ascii="Times New Roman" w:hAnsi="Times New Roman" w:cs="Times New Roman"/>
                <w:snapToGrid w:val="0"/>
              </w:rPr>
              <w:t>277-54-50</w:t>
            </w:r>
          </w:p>
          <w:p w:rsidR="00F67A80" w:rsidRPr="00AC6DBB" w:rsidRDefault="00F67A80" w:rsidP="0036268F">
            <w:pPr>
              <w:pStyle w:val="afc"/>
              <w:jc w:val="both"/>
              <w:rPr>
                <w:rFonts w:ascii="Times New Roman" w:hAnsi="Times New Roman" w:cs="Times New Roman"/>
                <w:snapToGrid w:val="0"/>
              </w:rPr>
            </w:pPr>
            <w:r w:rsidRPr="00AC6DBB">
              <w:rPr>
                <w:rFonts w:ascii="Times New Roman" w:hAnsi="Times New Roman" w:cs="Times New Roman"/>
                <w:snapToGrid w:val="0"/>
              </w:rPr>
              <w:t>375-22-31</w:t>
            </w:r>
          </w:p>
        </w:tc>
      </w:tr>
      <w:tr w:rsidR="00AA5C82" w:rsidRPr="00AC6DBB" w:rsidTr="00026B60">
        <w:trPr>
          <w:trHeight w:val="1480"/>
        </w:trPr>
        <w:tc>
          <w:tcPr>
            <w:tcW w:w="1843" w:type="dxa"/>
            <w:tcBorders>
              <w:top w:val="single" w:sz="4" w:space="0" w:color="000000"/>
              <w:left w:val="single" w:sz="4" w:space="0" w:color="000000"/>
              <w:bottom w:val="single" w:sz="4" w:space="0" w:color="000000"/>
              <w:right w:val="single" w:sz="4" w:space="0" w:color="000000"/>
            </w:tcBorders>
          </w:tcPr>
          <w:p w:rsidR="00EE23F9" w:rsidRPr="00AC6DBB" w:rsidRDefault="00EE23F9" w:rsidP="005A5D95">
            <w:pPr>
              <w:pStyle w:val="afc"/>
              <w:jc w:val="both"/>
              <w:rPr>
                <w:rFonts w:ascii="Times New Roman" w:hAnsi="Times New Roman" w:cs="Times New Roman"/>
                <w:lang w:val="kk-KZ"/>
              </w:rPr>
            </w:pPr>
            <w:r w:rsidRPr="00AC6DBB">
              <w:rPr>
                <w:rFonts w:ascii="Times New Roman" w:hAnsi="Times New Roman" w:cs="Times New Roman"/>
                <w:lang w:val="kk-KZ"/>
              </w:rPr>
              <w:t>Тауарлардың, өнім</w:t>
            </w:r>
            <w:r w:rsidR="007317A5" w:rsidRPr="00AC6DBB">
              <w:rPr>
                <w:rFonts w:ascii="Times New Roman" w:hAnsi="Times New Roman" w:cs="Times New Roman"/>
                <w:lang w:val="kk-KZ"/>
              </w:rPr>
              <w:t xml:space="preserve">дердің экспорттық жеткізілімдер мен импорттық түсімдер </w:t>
            </w:r>
            <w:r w:rsidRPr="00AC6DBB">
              <w:rPr>
                <w:rFonts w:ascii="Times New Roman" w:hAnsi="Times New Roman" w:cs="Times New Roman"/>
                <w:lang w:val="kk-KZ"/>
              </w:rPr>
              <w:t>бағасы туралы есеп</w:t>
            </w:r>
          </w:p>
        </w:tc>
        <w:tc>
          <w:tcPr>
            <w:tcW w:w="1559" w:type="dxa"/>
            <w:tcBorders>
              <w:top w:val="single" w:sz="4" w:space="0" w:color="000000"/>
              <w:left w:val="single" w:sz="4" w:space="0" w:color="000000"/>
              <w:bottom w:val="single" w:sz="4" w:space="0" w:color="000000"/>
              <w:right w:val="single" w:sz="4" w:space="0" w:color="000000"/>
            </w:tcBorders>
          </w:tcPr>
          <w:p w:rsidR="00EE23F9" w:rsidRPr="00AC6DBB" w:rsidRDefault="00EE23F9" w:rsidP="005A5D95">
            <w:pPr>
              <w:pStyle w:val="afc"/>
              <w:jc w:val="both"/>
              <w:rPr>
                <w:rFonts w:ascii="Times New Roman" w:hAnsi="Times New Roman" w:cs="Times New Roman"/>
                <w:snapToGrid w:val="0"/>
                <w:lang w:val="kk-KZ"/>
              </w:rPr>
            </w:pPr>
            <w:r w:rsidRPr="00AC6DBB">
              <w:rPr>
                <w:rFonts w:ascii="Times New Roman" w:hAnsi="Times New Roman" w:cs="Times New Roman"/>
                <w:iCs/>
                <w:lang w:val="kk-KZ"/>
              </w:rPr>
              <w:t>1-Ц (экспорт, импорт)</w:t>
            </w:r>
          </w:p>
        </w:tc>
        <w:tc>
          <w:tcPr>
            <w:tcW w:w="1417" w:type="dxa"/>
            <w:tcBorders>
              <w:top w:val="single" w:sz="4" w:space="0" w:color="000000"/>
              <w:left w:val="single" w:sz="4" w:space="0" w:color="000000"/>
              <w:bottom w:val="single" w:sz="4" w:space="0" w:color="000000"/>
              <w:right w:val="single" w:sz="4" w:space="0" w:color="000000"/>
            </w:tcBorders>
          </w:tcPr>
          <w:p w:rsidR="00EE23F9" w:rsidRPr="00AC6DBB" w:rsidRDefault="00EE23F9" w:rsidP="005A5D95">
            <w:pPr>
              <w:pStyle w:val="afc"/>
              <w:jc w:val="both"/>
              <w:rPr>
                <w:rFonts w:ascii="Times New Roman" w:hAnsi="Times New Roman" w:cs="Times New Roman"/>
                <w:lang w:val="kk-KZ"/>
              </w:rPr>
            </w:pPr>
            <w:r w:rsidRPr="00AC6DBB">
              <w:rPr>
                <w:rFonts w:ascii="Times New Roman" w:hAnsi="Times New Roman" w:cs="Times New Roman"/>
                <w:snapToGrid w:val="0"/>
                <w:lang w:val="kk-KZ"/>
              </w:rPr>
              <w:t>айлық</w:t>
            </w:r>
          </w:p>
        </w:tc>
        <w:tc>
          <w:tcPr>
            <w:tcW w:w="4678" w:type="dxa"/>
            <w:tcBorders>
              <w:top w:val="single" w:sz="4" w:space="0" w:color="000000"/>
              <w:left w:val="single" w:sz="4" w:space="0" w:color="000000"/>
              <w:bottom w:val="single" w:sz="4" w:space="0" w:color="000000"/>
              <w:right w:val="single" w:sz="4" w:space="0" w:color="000000"/>
            </w:tcBorders>
          </w:tcPr>
          <w:p w:rsidR="00EE23F9" w:rsidRPr="00AC6DBB" w:rsidRDefault="00036028" w:rsidP="00E008C7">
            <w:pPr>
              <w:pStyle w:val="afc"/>
              <w:rPr>
                <w:rFonts w:ascii="Times New Roman" w:hAnsi="Times New Roman" w:cs="Times New Roman"/>
                <w:bCs/>
                <w:lang w:val="kk-KZ"/>
              </w:rPr>
            </w:pPr>
            <w:r w:rsidRPr="00AC6DBB">
              <w:rPr>
                <w:rFonts w:ascii="Times New Roman" w:hAnsi="Times New Roman" w:cs="Times New Roman"/>
                <w:lang w:val="kk-KZ"/>
              </w:rPr>
              <w:t>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tc>
        <w:tc>
          <w:tcPr>
            <w:tcW w:w="2126" w:type="dxa"/>
            <w:tcBorders>
              <w:top w:val="single" w:sz="4" w:space="0" w:color="000000"/>
              <w:left w:val="single" w:sz="4" w:space="0" w:color="000000"/>
              <w:bottom w:val="single" w:sz="4" w:space="0" w:color="000000"/>
              <w:right w:val="single" w:sz="4" w:space="0" w:color="000000"/>
            </w:tcBorders>
          </w:tcPr>
          <w:p w:rsidR="00EE23F9" w:rsidRPr="00AC6DBB" w:rsidRDefault="00EE23F9" w:rsidP="005A5D95">
            <w:pPr>
              <w:pStyle w:val="afc"/>
              <w:jc w:val="both"/>
              <w:rPr>
                <w:rFonts w:ascii="Times New Roman" w:hAnsi="Times New Roman" w:cs="Times New Roman"/>
                <w:lang w:val="en-US"/>
              </w:rPr>
            </w:pPr>
            <w:r w:rsidRPr="00AC6DBB">
              <w:rPr>
                <w:rFonts w:ascii="Times New Roman" w:hAnsi="Times New Roman" w:cs="Times New Roman"/>
                <w:lang w:val="kk-KZ"/>
              </w:rPr>
              <w:t>ЭҚЖЖ</w:t>
            </w:r>
            <w:r w:rsidRPr="00AC6DBB">
              <w:rPr>
                <w:rFonts w:ascii="Times New Roman" w:hAnsi="Times New Roman" w:cs="Times New Roman"/>
                <w:lang w:val="en-US"/>
              </w:rPr>
              <w:t>: 01-</w:t>
            </w:r>
            <w:r w:rsidRPr="00AC6DBB">
              <w:rPr>
                <w:rFonts w:ascii="Times New Roman" w:hAnsi="Times New Roman" w:cs="Times New Roman"/>
              </w:rPr>
              <w:t>9</w:t>
            </w:r>
            <w:r w:rsidR="001E714E" w:rsidRPr="00AC6DBB">
              <w:rPr>
                <w:rFonts w:ascii="Times New Roman" w:hAnsi="Times New Roman" w:cs="Times New Roman"/>
                <w:lang w:val="en-US"/>
              </w:rPr>
              <w:t>9</w:t>
            </w:r>
          </w:p>
        </w:tc>
        <w:tc>
          <w:tcPr>
            <w:tcW w:w="1843" w:type="dxa"/>
            <w:tcBorders>
              <w:top w:val="single" w:sz="4" w:space="0" w:color="000000"/>
              <w:left w:val="single" w:sz="4" w:space="0" w:color="000000"/>
              <w:bottom w:val="single" w:sz="4" w:space="0" w:color="000000"/>
              <w:right w:val="single" w:sz="4" w:space="0" w:color="000000"/>
            </w:tcBorders>
          </w:tcPr>
          <w:p w:rsidR="00EE23F9" w:rsidRPr="00AC6DBB" w:rsidRDefault="00EE23F9" w:rsidP="003A48AE">
            <w:pPr>
              <w:pStyle w:val="afc"/>
              <w:rPr>
                <w:rFonts w:ascii="Times New Roman" w:hAnsi="Times New Roman" w:cs="Times New Roman"/>
                <w:lang w:val="kk-KZ"/>
              </w:rPr>
            </w:pPr>
            <w:r w:rsidRPr="00AC6DBB">
              <w:rPr>
                <w:rFonts w:ascii="Times New Roman" w:hAnsi="Times New Roman" w:cs="Times New Roman"/>
                <w:lang w:val="kk-KZ"/>
              </w:rPr>
              <w:t>есепті кезеңнің 15-күніне (қоса алғанда) дейін</w:t>
            </w:r>
          </w:p>
        </w:tc>
        <w:tc>
          <w:tcPr>
            <w:tcW w:w="2552" w:type="dxa"/>
            <w:tcBorders>
              <w:top w:val="single" w:sz="4" w:space="0" w:color="000000"/>
              <w:left w:val="single" w:sz="4" w:space="0" w:color="000000"/>
              <w:bottom w:val="single" w:sz="4" w:space="0" w:color="000000"/>
              <w:right w:val="single" w:sz="4" w:space="0" w:color="000000"/>
            </w:tcBorders>
          </w:tcPr>
          <w:p w:rsidR="00FB7261" w:rsidRPr="00AC6DBB" w:rsidRDefault="00EE23F9" w:rsidP="00FB7261">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жүргізіледі.Тізімді www.stat.gov.kz*</w:t>
            </w:r>
            <w:r w:rsidRPr="00AC6DBB">
              <w:rPr>
                <w:rFonts w:ascii="Times New Roman" w:hAnsi="Times New Roman" w:cs="Times New Roman"/>
                <w:snapToGrid w:val="0"/>
                <w:lang w:val="kk-KZ"/>
              </w:rPr>
              <w:t xml:space="preserve"> сайтында тексеруге болады.</w:t>
            </w:r>
          </w:p>
          <w:p w:rsidR="00206807" w:rsidRPr="00AC6DBB" w:rsidRDefault="00EE23F9" w:rsidP="00FB7261">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Байланыс телефоны: </w:t>
            </w:r>
          </w:p>
          <w:p w:rsidR="00603385" w:rsidRDefault="00EE23F9" w:rsidP="00FB7261">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376-03-92</w:t>
            </w:r>
          </w:p>
          <w:p w:rsidR="00552387" w:rsidRPr="00AC6DBB" w:rsidRDefault="00552387" w:rsidP="00FB7261">
            <w:pPr>
              <w:pStyle w:val="afc"/>
              <w:rPr>
                <w:rFonts w:ascii="Times New Roman" w:hAnsi="Times New Roman" w:cs="Times New Roman"/>
                <w:snapToGrid w:val="0"/>
                <w:lang w:val="kk-KZ"/>
              </w:rPr>
            </w:pPr>
          </w:p>
        </w:tc>
      </w:tr>
      <w:tr w:rsidR="00AA5C82" w:rsidRPr="00AC6DBB" w:rsidTr="00026B60">
        <w:trPr>
          <w:trHeight w:val="1012"/>
        </w:trPr>
        <w:tc>
          <w:tcPr>
            <w:tcW w:w="1843" w:type="dxa"/>
            <w:tcBorders>
              <w:top w:val="single" w:sz="4" w:space="0" w:color="000000"/>
              <w:left w:val="single" w:sz="4" w:space="0" w:color="000000"/>
              <w:bottom w:val="single" w:sz="4" w:space="0" w:color="000000"/>
              <w:right w:val="single" w:sz="4" w:space="0" w:color="000000"/>
            </w:tcBorders>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bCs/>
                <w:lang w:val="kk-KZ"/>
              </w:rPr>
              <w:t>Инвестициялық қызмет туралы есеп</w:t>
            </w:r>
          </w:p>
        </w:tc>
        <w:tc>
          <w:tcPr>
            <w:tcW w:w="1559" w:type="dxa"/>
            <w:tcBorders>
              <w:top w:val="single" w:sz="4" w:space="0" w:color="000000"/>
              <w:left w:val="single" w:sz="4" w:space="0" w:color="000000"/>
              <w:bottom w:val="single" w:sz="4" w:space="0" w:color="000000"/>
              <w:right w:val="single" w:sz="4" w:space="0" w:color="000000"/>
            </w:tcBorders>
          </w:tcPr>
          <w:p w:rsidR="00F67A80" w:rsidRPr="00AC6DBB" w:rsidRDefault="00F67A80" w:rsidP="0036268F">
            <w:pPr>
              <w:pStyle w:val="afc"/>
              <w:jc w:val="both"/>
              <w:rPr>
                <w:rFonts w:ascii="Times New Roman" w:hAnsi="Times New Roman" w:cs="Times New Roman"/>
                <w:lang w:val="kk-KZ"/>
              </w:rPr>
            </w:pPr>
            <w:r w:rsidRPr="00AC6DBB">
              <w:rPr>
                <w:rFonts w:ascii="Times New Roman" w:hAnsi="Times New Roman" w:cs="Times New Roman"/>
                <w:bCs/>
                <w:lang w:val="kk-KZ"/>
              </w:rPr>
              <w:t>1-инвест</w:t>
            </w:r>
          </w:p>
          <w:p w:rsidR="00F67A80" w:rsidRPr="00AC6DBB" w:rsidRDefault="00F67A80" w:rsidP="0036268F">
            <w:pPr>
              <w:rPr>
                <w:rFonts w:ascii="Times New Roman" w:hAnsi="Times New Roman" w:cs="Times New Roman"/>
                <w:lang w:val="kk-KZ"/>
              </w:rPr>
            </w:pPr>
          </w:p>
          <w:p w:rsidR="00F67A80" w:rsidRPr="00AC6DBB" w:rsidRDefault="00F67A80" w:rsidP="0036268F">
            <w:pPr>
              <w:jc w:val="center"/>
              <w:rPr>
                <w:rFonts w:ascii="Times New Roman" w:hAnsi="Times New Roman" w:cs="Times New Roman"/>
                <w:lang w:val="kk-KZ"/>
              </w:rPr>
            </w:pPr>
          </w:p>
        </w:tc>
        <w:tc>
          <w:tcPr>
            <w:tcW w:w="1417" w:type="dxa"/>
            <w:tcBorders>
              <w:top w:val="single" w:sz="4" w:space="0" w:color="000000"/>
              <w:left w:val="single" w:sz="4" w:space="0" w:color="000000"/>
              <w:bottom w:val="single" w:sz="4" w:space="0" w:color="000000"/>
              <w:right w:val="single" w:sz="4" w:space="0" w:color="000000"/>
            </w:tcBorders>
          </w:tcPr>
          <w:p w:rsidR="00F67A80" w:rsidRPr="00AC6DBB" w:rsidRDefault="00F67A80" w:rsidP="0036268F">
            <w:pPr>
              <w:pStyle w:val="afc"/>
              <w:jc w:val="both"/>
              <w:rPr>
                <w:rFonts w:ascii="Times New Roman" w:hAnsi="Times New Roman" w:cs="Times New Roman"/>
                <w:snapToGrid w:val="0"/>
                <w:lang w:val="kk-KZ"/>
              </w:rPr>
            </w:pPr>
            <w:r w:rsidRPr="00AC6DBB">
              <w:rPr>
                <w:rFonts w:ascii="Times New Roman" w:hAnsi="Times New Roman" w:cs="Times New Roman"/>
                <w:lang w:val="kk-KZ"/>
              </w:rPr>
              <w:t>жылдық</w:t>
            </w:r>
          </w:p>
        </w:tc>
        <w:tc>
          <w:tcPr>
            <w:tcW w:w="4678" w:type="dxa"/>
            <w:tcBorders>
              <w:top w:val="single" w:sz="4" w:space="0" w:color="000000"/>
              <w:left w:val="single" w:sz="4" w:space="0" w:color="000000"/>
              <w:bottom w:val="single" w:sz="4" w:space="0" w:color="000000"/>
              <w:right w:val="single" w:sz="4" w:space="0" w:color="000000"/>
            </w:tcBorders>
          </w:tcPr>
          <w:p w:rsidR="00F67A80" w:rsidRPr="00AC6DBB" w:rsidRDefault="00F67A80" w:rsidP="0036268F">
            <w:pPr>
              <w:pStyle w:val="afc"/>
              <w:rPr>
                <w:rFonts w:ascii="Times New Roman" w:hAnsi="Times New Roman" w:cs="Times New Roman"/>
                <w:lang w:val="kk-KZ"/>
              </w:rPr>
            </w:pPr>
            <w:r w:rsidRPr="00AC6DBB">
              <w:rPr>
                <w:rFonts w:ascii="Times New Roman" w:hAnsi="Times New Roman" w:cs="Times New Roman"/>
                <w:lang w:val="kk-KZ"/>
              </w:rPr>
              <w:t>Қызметкерлер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2126" w:type="dxa"/>
            <w:tcBorders>
              <w:top w:val="single" w:sz="4" w:space="0" w:color="000000"/>
              <w:left w:val="single" w:sz="4" w:space="0" w:color="000000"/>
              <w:bottom w:val="single" w:sz="4" w:space="0" w:color="000000"/>
              <w:right w:val="single" w:sz="4" w:space="0" w:color="000000"/>
            </w:tcBorders>
          </w:tcPr>
          <w:p w:rsidR="00F67A80" w:rsidRPr="00AC6DBB" w:rsidRDefault="00F67A80" w:rsidP="0036268F">
            <w:pPr>
              <w:pStyle w:val="afc"/>
              <w:jc w:val="both"/>
              <w:rPr>
                <w:rFonts w:ascii="Times New Roman" w:hAnsi="Times New Roman" w:cs="Times New Roman"/>
                <w:lang w:val="kk-KZ"/>
              </w:rPr>
            </w:pPr>
            <w:r w:rsidRPr="00AC6DBB">
              <w:rPr>
                <w:rFonts w:ascii="Times New Roman" w:hAnsi="Times New Roman" w:cs="Times New Roman"/>
                <w:lang w:val="kk-KZ"/>
              </w:rPr>
              <w:t>ЭҚЖЖ</w:t>
            </w:r>
            <w:r w:rsidRPr="00AC6DBB">
              <w:rPr>
                <w:rFonts w:ascii="Times New Roman" w:hAnsi="Times New Roman" w:cs="Times New Roman"/>
                <w:lang w:val="en-US"/>
              </w:rPr>
              <w:t>: 01-</w:t>
            </w:r>
            <w:r w:rsidRPr="00AC6DBB">
              <w:rPr>
                <w:rFonts w:ascii="Times New Roman" w:hAnsi="Times New Roman" w:cs="Times New Roman"/>
                <w:lang w:val="kk-KZ"/>
              </w:rPr>
              <w:t>96</w:t>
            </w:r>
          </w:p>
        </w:tc>
        <w:tc>
          <w:tcPr>
            <w:tcW w:w="1843" w:type="dxa"/>
            <w:tcBorders>
              <w:top w:val="single" w:sz="4" w:space="0" w:color="000000"/>
              <w:left w:val="single" w:sz="4" w:space="0" w:color="000000"/>
              <w:bottom w:val="single" w:sz="4" w:space="0" w:color="000000"/>
              <w:right w:val="single" w:sz="4" w:space="0" w:color="000000"/>
            </w:tcBorders>
          </w:tcPr>
          <w:p w:rsidR="00F67A80" w:rsidRPr="00AC6DBB" w:rsidRDefault="00F67A80"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15- </w:t>
            </w:r>
            <w:r w:rsidRPr="00AC6DBB">
              <w:rPr>
                <w:rFonts w:ascii="Times New Roman" w:hAnsi="Times New Roman" w:cs="Times New Roman"/>
                <w:snapToGrid w:val="0"/>
                <w:lang w:val="kk-KZ"/>
              </w:rPr>
              <w:t>сәуірге</w:t>
            </w:r>
            <w:r w:rsidRPr="00AC6DBB">
              <w:rPr>
                <w:rFonts w:ascii="Times New Roman" w:hAnsi="Times New Roman" w:cs="Times New Roman"/>
                <w:lang w:val="kk-KZ"/>
              </w:rPr>
              <w:t xml:space="preserve"> (қоса алғанда) дейін</w:t>
            </w:r>
          </w:p>
        </w:tc>
        <w:tc>
          <w:tcPr>
            <w:tcW w:w="2552" w:type="dxa"/>
            <w:tcBorders>
              <w:top w:val="single" w:sz="4" w:space="0" w:color="000000"/>
              <w:left w:val="single" w:sz="4" w:space="0" w:color="000000"/>
              <w:bottom w:val="single" w:sz="4" w:space="0" w:color="000000"/>
              <w:right w:val="single" w:sz="4" w:space="0" w:color="000000"/>
            </w:tcBorders>
          </w:tcPr>
          <w:p w:rsidR="00F67A80" w:rsidRPr="00AC6DBB" w:rsidRDefault="00F67A80"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Мәліметі болма</w:t>
            </w:r>
            <w:r w:rsidRPr="00AC6DBB">
              <w:rPr>
                <w:rFonts w:ascii="Times New Roman" w:hAnsi="Times New Roman" w:cs="Times New Roman"/>
                <w:lang w:val="kk-KZ"/>
              </w:rPr>
              <w:t xml:space="preserve">ған жағдайда </w:t>
            </w:r>
            <w:r w:rsidRPr="00AC6DBB">
              <w:rPr>
                <w:rFonts w:ascii="Times New Roman" w:hAnsi="Times New Roman" w:cs="Times New Roman"/>
                <w:caps/>
                <w:snapToGrid w:val="0"/>
                <w:lang w:val="kk-KZ"/>
              </w:rPr>
              <w:t>Қ</w:t>
            </w:r>
            <w:r w:rsidRPr="00AC6DBB">
              <w:rPr>
                <w:rFonts w:ascii="Times New Roman" w:hAnsi="Times New Roman" w:cs="Times New Roman"/>
                <w:lang w:val="kk-KZ"/>
              </w:rPr>
              <w:t>ызметінің жоқтығы туралы хабарлама тапсырылады.</w:t>
            </w:r>
          </w:p>
          <w:p w:rsidR="00F67A80" w:rsidRPr="00AC6DBB" w:rsidRDefault="00F67A80" w:rsidP="0036268F">
            <w:pPr>
              <w:pStyle w:val="afc"/>
              <w:jc w:val="both"/>
              <w:rPr>
                <w:rFonts w:ascii="Times New Roman" w:hAnsi="Times New Roman" w:cs="Times New Roman"/>
                <w:snapToGrid w:val="0"/>
              </w:rPr>
            </w:pPr>
            <w:r w:rsidRPr="00AC6DBB">
              <w:rPr>
                <w:rFonts w:ascii="Times New Roman" w:hAnsi="Times New Roman" w:cs="Times New Roman"/>
                <w:snapToGrid w:val="0"/>
                <w:lang w:val="kk-KZ"/>
              </w:rPr>
              <w:t>Байланыс телефоны</w:t>
            </w:r>
            <w:r w:rsidRPr="00AC6DBB">
              <w:rPr>
                <w:rFonts w:ascii="Times New Roman" w:hAnsi="Times New Roman" w:cs="Times New Roman"/>
                <w:snapToGrid w:val="0"/>
              </w:rPr>
              <w:t>:</w:t>
            </w:r>
          </w:p>
          <w:p w:rsidR="00F67A80" w:rsidRPr="00AC6DBB" w:rsidRDefault="00F67A80" w:rsidP="0036268F">
            <w:pPr>
              <w:pStyle w:val="afc"/>
              <w:jc w:val="both"/>
              <w:rPr>
                <w:rFonts w:ascii="Times New Roman" w:hAnsi="Times New Roman" w:cs="Times New Roman"/>
                <w:snapToGrid w:val="0"/>
              </w:rPr>
            </w:pPr>
            <w:r w:rsidRPr="00AC6DBB">
              <w:rPr>
                <w:rFonts w:ascii="Times New Roman" w:hAnsi="Times New Roman" w:cs="Times New Roman"/>
                <w:snapToGrid w:val="0"/>
              </w:rPr>
              <w:t>277-54-50</w:t>
            </w:r>
          </w:p>
          <w:p w:rsidR="00F67A80" w:rsidRDefault="00F67A80" w:rsidP="0036268F">
            <w:pPr>
              <w:pStyle w:val="afc"/>
              <w:jc w:val="both"/>
              <w:rPr>
                <w:rFonts w:ascii="Times New Roman" w:hAnsi="Times New Roman" w:cs="Times New Roman"/>
                <w:snapToGrid w:val="0"/>
              </w:rPr>
            </w:pPr>
            <w:r w:rsidRPr="00AC6DBB">
              <w:rPr>
                <w:rFonts w:ascii="Times New Roman" w:hAnsi="Times New Roman" w:cs="Times New Roman"/>
                <w:snapToGrid w:val="0"/>
              </w:rPr>
              <w:t>375-22-31</w:t>
            </w:r>
          </w:p>
          <w:p w:rsidR="00552387" w:rsidRPr="00AC6DBB" w:rsidRDefault="00552387" w:rsidP="0036268F">
            <w:pPr>
              <w:pStyle w:val="afc"/>
              <w:jc w:val="both"/>
              <w:rPr>
                <w:rFonts w:ascii="Times New Roman" w:hAnsi="Times New Roman" w:cs="Times New Roman"/>
                <w:snapToGrid w:val="0"/>
              </w:rPr>
            </w:pPr>
          </w:p>
        </w:tc>
      </w:tr>
      <w:tr w:rsidR="00AA5C82" w:rsidRPr="00AC6DBB" w:rsidTr="00026B60">
        <w:trPr>
          <w:trHeight w:val="1480"/>
        </w:trPr>
        <w:tc>
          <w:tcPr>
            <w:tcW w:w="1843"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rPr>
                <w:rFonts w:ascii="Times New Roman" w:hAnsi="Times New Roman" w:cs="Times New Roman"/>
                <w:snapToGrid w:val="0"/>
                <w:lang w:val="kk-KZ"/>
              </w:rPr>
            </w:pPr>
            <w:r w:rsidRPr="00AC6DBB">
              <w:rPr>
                <w:rFonts w:ascii="Times New Roman" w:hAnsi="Times New Roman" w:cs="Times New Roman"/>
                <w:bCs/>
                <w:lang w:val="kk-KZ"/>
              </w:rPr>
              <w:t>Атмосфералық ауаны қорғау туралы есеп</w:t>
            </w:r>
          </w:p>
        </w:tc>
        <w:tc>
          <w:tcPr>
            <w:tcW w:w="1559"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jc w:val="both"/>
              <w:rPr>
                <w:rFonts w:ascii="Times New Roman" w:hAnsi="Times New Roman" w:cs="Times New Roman"/>
                <w:snapToGrid w:val="0"/>
              </w:rPr>
            </w:pPr>
            <w:r w:rsidRPr="00AC6DBB">
              <w:rPr>
                <w:rFonts w:ascii="Times New Roman" w:hAnsi="Times New Roman" w:cs="Times New Roman"/>
                <w:snapToGrid w:val="0"/>
                <w:lang w:val="kk-KZ"/>
              </w:rPr>
              <w:t>2-ТП (ауа)</w:t>
            </w:r>
          </w:p>
        </w:tc>
        <w:tc>
          <w:tcPr>
            <w:tcW w:w="1417"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jc w:val="both"/>
              <w:rPr>
                <w:rFonts w:ascii="Times New Roman" w:hAnsi="Times New Roman" w:cs="Times New Roman"/>
                <w:snapToGrid w:val="0"/>
                <w:lang w:val="kk-KZ"/>
              </w:rPr>
            </w:pPr>
            <w:r w:rsidRPr="00AC6DBB">
              <w:rPr>
                <w:rFonts w:ascii="Times New Roman" w:hAnsi="Times New Roman" w:cs="Times New Roman"/>
                <w:lang w:val="kk-KZ"/>
              </w:rPr>
              <w:t>жылдық</w:t>
            </w:r>
          </w:p>
        </w:tc>
        <w:tc>
          <w:tcPr>
            <w:tcW w:w="4678"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rPr>
                <w:rFonts w:ascii="Times New Roman" w:hAnsi="Times New Roman" w:cs="Times New Roman"/>
                <w:lang w:val="kk-KZ"/>
              </w:rPr>
            </w:pPr>
            <w:r w:rsidRPr="00AC6DBB">
              <w:rPr>
                <w:rFonts w:ascii="Times New Roman" w:hAnsi="Times New Roman" w:cs="Times New Roman"/>
                <w:lang w:val="kk-KZ"/>
              </w:rPr>
              <w:t>Шығарындылардың құрамында 1 және (немесе) 2 қауіптiлік сыныбының ластаушы заттары болған жағдайда жылына 0,999 тоннадан астам және (немесе) 0,500-ден 0,999 тоннаға дейін қоса алғанда атмосфералық ауаға шығаруға рұқсат етілген немесе декларацияланатын ластаушы заттардың көлемімен ауаны ластайтын тұрақты көздері бар заңды тұлғалар және (немесе) олардың құрылымдық жəне оқшауланған бөлімшелері, дара кәсіпкерлер ұсынады</w:t>
            </w:r>
          </w:p>
        </w:tc>
        <w:tc>
          <w:tcPr>
            <w:tcW w:w="2126"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jc w:val="both"/>
              <w:rPr>
                <w:rFonts w:ascii="Times New Roman" w:hAnsi="Times New Roman" w:cs="Times New Roman"/>
                <w:lang w:val="kk-KZ"/>
              </w:rPr>
            </w:pPr>
            <w:r w:rsidRPr="00AC6DBB">
              <w:rPr>
                <w:rFonts w:ascii="Times New Roman" w:hAnsi="Times New Roman" w:cs="Times New Roman"/>
                <w:lang w:val="kk-KZ"/>
              </w:rPr>
              <w:t>ЭҚЖЖ</w:t>
            </w:r>
            <w:r w:rsidRPr="00AC6DBB">
              <w:rPr>
                <w:rFonts w:ascii="Times New Roman" w:hAnsi="Times New Roman" w:cs="Times New Roman"/>
                <w:lang w:val="en-US"/>
              </w:rPr>
              <w:t>: 01-</w:t>
            </w:r>
            <w:r w:rsidRPr="00AC6DBB">
              <w:rPr>
                <w:rFonts w:ascii="Times New Roman" w:hAnsi="Times New Roman" w:cs="Times New Roman"/>
                <w:lang w:val="kk-KZ"/>
              </w:rPr>
              <w:t>96</w:t>
            </w:r>
          </w:p>
          <w:p w:rsidR="00E40F9A" w:rsidRPr="00AC6DBB" w:rsidRDefault="00E40F9A" w:rsidP="0036268F">
            <w:pPr>
              <w:pStyle w:val="afc"/>
              <w:jc w:val="both"/>
              <w:rPr>
                <w:rFonts w:ascii="Times New Roman" w:hAnsi="Times New Roman" w:cs="Times New Roman"/>
                <w:snapToGrid w:val="0"/>
              </w:rPr>
            </w:pPr>
          </w:p>
        </w:tc>
        <w:tc>
          <w:tcPr>
            <w:tcW w:w="1843"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10- сәуірге</w:t>
            </w:r>
            <w:r w:rsidRPr="00AC6DBB">
              <w:rPr>
                <w:rFonts w:ascii="Times New Roman" w:hAnsi="Times New Roman" w:cs="Times New Roman"/>
                <w:lang w:val="kk-KZ"/>
              </w:rPr>
              <w:t xml:space="preserve"> (қоса алғанда) дейін</w:t>
            </w:r>
          </w:p>
        </w:tc>
        <w:tc>
          <w:tcPr>
            <w:tcW w:w="2552"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rPr>
                <w:rFonts w:ascii="Times New Roman" w:hAnsi="Times New Roman" w:cs="Times New Roman"/>
                <w:lang w:val="kk-KZ"/>
              </w:rPr>
            </w:pPr>
            <w:r w:rsidRPr="00AC6DBB">
              <w:rPr>
                <w:rFonts w:ascii="Times New Roman" w:hAnsi="Times New Roman" w:cs="Times New Roman"/>
                <w:lang w:val="kk-KZ"/>
              </w:rPr>
              <w:t>Ауаны ластайтын тұрақты көздері бар, қалалық экологиялық қызмет шығарынды-ларға рұқсат берген, жол берілетін шығарындыларға  шекті мөлшері белгіленген кәсіпорындар ұсынады. Шығарындылары болмаса да есеп тапсырылады!!!</w:t>
            </w:r>
          </w:p>
          <w:p w:rsidR="00E40F9A" w:rsidRPr="00AC6DBB" w:rsidRDefault="00E40F9A" w:rsidP="0036268F">
            <w:pPr>
              <w:pStyle w:val="afc"/>
              <w:rPr>
                <w:rFonts w:ascii="Times New Roman" w:hAnsi="Times New Roman" w:cs="Times New Roman"/>
                <w:snapToGrid w:val="0"/>
                <w:lang w:val="kk-KZ"/>
              </w:rPr>
            </w:pPr>
            <w:r w:rsidRPr="00AC6DBB">
              <w:rPr>
                <w:rFonts w:ascii="Times New Roman" w:hAnsi="Times New Roman" w:cs="Times New Roman"/>
                <w:lang w:val="kk-KZ"/>
              </w:rPr>
              <w:t xml:space="preserve">Нөлдік есеп және </w:t>
            </w:r>
            <w:r w:rsidRPr="00AC6DBB">
              <w:rPr>
                <w:rFonts w:ascii="Times New Roman" w:hAnsi="Times New Roman" w:cs="Times New Roman"/>
                <w:snapToGrid w:val="0"/>
                <w:lang w:val="kk-KZ"/>
              </w:rPr>
              <w:t xml:space="preserve">қызметінің жоқтығы туралы хабарлама (анықтама!) </w:t>
            </w:r>
            <w:r w:rsidRPr="00AC6DBB">
              <w:rPr>
                <w:rFonts w:ascii="Times New Roman" w:hAnsi="Times New Roman" w:cs="Times New Roman"/>
                <w:b/>
                <w:snapToGrid w:val="0"/>
                <w:lang w:val="kk-KZ"/>
              </w:rPr>
              <w:t>тапсырылмайды</w:t>
            </w:r>
            <w:r w:rsidRPr="00AC6DBB">
              <w:rPr>
                <w:rFonts w:ascii="Times New Roman" w:hAnsi="Times New Roman" w:cs="Times New Roman"/>
                <w:snapToGrid w:val="0"/>
                <w:lang w:val="kk-KZ"/>
              </w:rPr>
              <w:t>.</w:t>
            </w:r>
          </w:p>
          <w:p w:rsidR="00E40F9A" w:rsidRPr="00AC6DBB" w:rsidRDefault="00E40F9A" w:rsidP="0036268F">
            <w:pPr>
              <w:pStyle w:val="afc"/>
              <w:rPr>
                <w:rFonts w:ascii="Times New Roman" w:hAnsi="Times New Roman" w:cs="Times New Roman"/>
                <w:snapToGrid w:val="0"/>
                <w:lang w:val="kk-KZ"/>
              </w:rPr>
            </w:pPr>
          </w:p>
          <w:p w:rsidR="00E40F9A" w:rsidRPr="00AC6DBB" w:rsidRDefault="00E40F9A"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Байланыс телефоны: </w:t>
            </w:r>
          </w:p>
          <w:p w:rsidR="00E40F9A" w:rsidRPr="00AC6DBB" w:rsidRDefault="00E40F9A" w:rsidP="0036268F">
            <w:pPr>
              <w:pStyle w:val="afc"/>
              <w:rPr>
                <w:rFonts w:ascii="Times New Roman" w:hAnsi="Times New Roman" w:cs="Times New Roman"/>
                <w:lang w:val="kk-KZ"/>
              </w:rPr>
            </w:pPr>
            <w:r w:rsidRPr="00AC6DBB">
              <w:rPr>
                <w:rFonts w:ascii="Times New Roman" w:hAnsi="Times New Roman" w:cs="Times New Roman"/>
                <w:lang w:val="kk-KZ"/>
              </w:rPr>
              <w:t>376-03-84, 375-21-43</w:t>
            </w:r>
          </w:p>
          <w:p w:rsidR="00026B60" w:rsidRPr="00AC6DBB" w:rsidRDefault="00026B60" w:rsidP="0036268F">
            <w:pPr>
              <w:pStyle w:val="afc"/>
              <w:rPr>
                <w:rFonts w:ascii="Times New Roman" w:hAnsi="Times New Roman" w:cs="Times New Roman"/>
                <w:lang w:val="kk-KZ"/>
              </w:rPr>
            </w:pPr>
          </w:p>
        </w:tc>
      </w:tr>
      <w:tr w:rsidR="00AA5C82" w:rsidRPr="00AC6DBB" w:rsidTr="00026B60">
        <w:trPr>
          <w:trHeight w:val="445"/>
        </w:trPr>
        <w:tc>
          <w:tcPr>
            <w:tcW w:w="1843"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jc w:val="both"/>
              <w:rPr>
                <w:rFonts w:ascii="Times New Roman" w:hAnsi="Times New Roman" w:cs="Times New Roman"/>
                <w:snapToGrid w:val="0"/>
                <w:lang w:val="kk-KZ"/>
              </w:rPr>
            </w:pPr>
            <w:r w:rsidRPr="00AC6DBB">
              <w:rPr>
                <w:rFonts w:ascii="Times New Roman" w:hAnsi="Times New Roman" w:cs="Times New Roman"/>
                <w:bCs/>
                <w:lang w:val="kk-KZ"/>
              </w:rPr>
              <w:t>Қоршаған ортаны қорғауға жұмсалған шығындар туралы есеп</w:t>
            </w:r>
          </w:p>
        </w:tc>
        <w:tc>
          <w:tcPr>
            <w:tcW w:w="1559"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jc w:val="both"/>
              <w:rPr>
                <w:rFonts w:ascii="Times New Roman" w:hAnsi="Times New Roman" w:cs="Times New Roman"/>
                <w:snapToGrid w:val="0"/>
                <w:lang w:val="kk-KZ"/>
              </w:rPr>
            </w:pPr>
            <w:r w:rsidRPr="00AC6DBB">
              <w:rPr>
                <w:rFonts w:ascii="Times New Roman" w:hAnsi="Times New Roman" w:cs="Times New Roman"/>
                <w:bCs/>
                <w:lang w:val="kk-KZ"/>
              </w:rPr>
              <w:t>4-ОС</w:t>
            </w:r>
          </w:p>
          <w:p w:rsidR="00E40F9A" w:rsidRPr="00AC6DBB" w:rsidRDefault="00E40F9A" w:rsidP="0036268F">
            <w:pPr>
              <w:pStyle w:val="afc"/>
              <w:jc w:val="both"/>
              <w:rPr>
                <w:rFonts w:ascii="Times New Roman" w:hAnsi="Times New Roman" w:cs="Times New Roman"/>
                <w:lang w:val="kk-KZ"/>
              </w:rPr>
            </w:pPr>
          </w:p>
        </w:tc>
        <w:tc>
          <w:tcPr>
            <w:tcW w:w="1417"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jc w:val="both"/>
              <w:rPr>
                <w:rFonts w:ascii="Times New Roman" w:hAnsi="Times New Roman" w:cs="Times New Roman"/>
                <w:snapToGrid w:val="0"/>
                <w:lang w:val="kk-KZ"/>
              </w:rPr>
            </w:pPr>
            <w:r w:rsidRPr="00AC6DBB">
              <w:rPr>
                <w:rFonts w:ascii="Times New Roman" w:hAnsi="Times New Roman" w:cs="Times New Roman"/>
                <w:lang w:val="kk-KZ"/>
              </w:rPr>
              <w:t>жылдық</w:t>
            </w:r>
          </w:p>
        </w:tc>
        <w:tc>
          <w:tcPr>
            <w:tcW w:w="4678"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rPr>
                <w:rFonts w:ascii="Times New Roman" w:hAnsi="Times New Roman" w:cs="Times New Roman"/>
                <w:iCs/>
                <w:lang w:val="kk-KZ"/>
              </w:rPr>
            </w:pPr>
            <w:r w:rsidRPr="00AC6DBB">
              <w:rPr>
                <w:rFonts w:ascii="Times New Roman" w:hAnsi="Times New Roman" w:cs="Times New Roman"/>
                <w:lang w:val="kk-KZ"/>
              </w:rPr>
              <w:t>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 ұсынады</w:t>
            </w:r>
          </w:p>
        </w:tc>
        <w:tc>
          <w:tcPr>
            <w:tcW w:w="2126"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jc w:val="both"/>
              <w:rPr>
                <w:rFonts w:ascii="Times New Roman" w:hAnsi="Times New Roman" w:cs="Times New Roman"/>
                <w:lang w:val="kk-KZ"/>
              </w:rPr>
            </w:pPr>
            <w:r w:rsidRPr="00AC6DBB">
              <w:rPr>
                <w:rFonts w:ascii="Times New Roman" w:hAnsi="Times New Roman" w:cs="Times New Roman"/>
                <w:lang w:val="kk-KZ"/>
              </w:rPr>
              <w:t xml:space="preserve">ЭҚЖЖ: </w:t>
            </w:r>
            <w:r w:rsidRPr="00AC6DBB">
              <w:rPr>
                <w:rFonts w:ascii="Times New Roman" w:hAnsi="Times New Roman" w:cs="Times New Roman"/>
              </w:rPr>
              <w:t>01-96, 05-43, 49-53, 71</w:t>
            </w:r>
          </w:p>
        </w:tc>
        <w:tc>
          <w:tcPr>
            <w:tcW w:w="1843"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bCs/>
                <w:lang w:val="kk-KZ"/>
              </w:rPr>
              <w:t xml:space="preserve">15- сәуірге </w:t>
            </w:r>
            <w:r w:rsidRPr="00AC6DBB">
              <w:rPr>
                <w:rFonts w:ascii="Times New Roman" w:hAnsi="Times New Roman" w:cs="Times New Roman"/>
                <w:lang w:val="kk-KZ"/>
              </w:rPr>
              <w:t>(қоса алғанда) дейін</w:t>
            </w:r>
          </w:p>
        </w:tc>
        <w:tc>
          <w:tcPr>
            <w:tcW w:w="2552" w:type="dxa"/>
            <w:tcBorders>
              <w:top w:val="single" w:sz="4" w:space="0" w:color="000000"/>
              <w:left w:val="single" w:sz="4" w:space="0" w:color="000000"/>
              <w:bottom w:val="single" w:sz="4" w:space="0" w:color="000000"/>
              <w:right w:val="single" w:sz="4" w:space="0" w:color="000000"/>
            </w:tcBorders>
          </w:tcPr>
          <w:p w:rsidR="00E40F9A" w:rsidRPr="00AC6DBB" w:rsidRDefault="00E40F9A" w:rsidP="0036268F">
            <w:pPr>
              <w:pStyle w:val="afc"/>
              <w:rPr>
                <w:rFonts w:ascii="Times New Roman" w:hAnsi="Times New Roman" w:cs="Times New Roman"/>
                <w:lang w:val="kk-KZ"/>
              </w:rPr>
            </w:pPr>
            <w:r w:rsidRPr="00AC6DBB">
              <w:rPr>
                <w:rFonts w:ascii="Times New Roman" w:hAnsi="Times New Roman" w:cs="Times New Roman"/>
                <w:lang w:val="kk-KZ"/>
              </w:rPr>
              <w:t xml:space="preserve">Атмосфералық ауаны ластайтын тұрақты көздері бар кәсіпорын тапсырады, сонымен қатар су ресурстарын, жерді пайдаланатын және қалдықтар мен  ластайтын кәсіпорын тапсырады. </w:t>
            </w:r>
          </w:p>
          <w:p w:rsidR="00E40F9A" w:rsidRPr="00AC6DBB" w:rsidRDefault="00E40F9A"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Есепте деректер болмаса, Қызметінің жоқтығы туралы хабарлама (анықтама!) </w:t>
            </w:r>
            <w:r w:rsidRPr="00AC6DBB">
              <w:rPr>
                <w:rFonts w:ascii="Times New Roman" w:hAnsi="Times New Roman" w:cs="Times New Roman"/>
                <w:b/>
                <w:snapToGrid w:val="0"/>
                <w:lang w:val="kk-KZ"/>
              </w:rPr>
              <w:t>тапсырады.</w:t>
            </w:r>
          </w:p>
          <w:p w:rsidR="00E40F9A" w:rsidRPr="00AC6DBB" w:rsidRDefault="00E40F9A" w:rsidP="0036268F">
            <w:pPr>
              <w:pStyle w:val="afc"/>
              <w:rPr>
                <w:rFonts w:ascii="Times New Roman" w:hAnsi="Times New Roman" w:cs="Times New Roman"/>
                <w:snapToGrid w:val="0"/>
                <w:lang w:val="kk-KZ"/>
              </w:rPr>
            </w:pPr>
          </w:p>
          <w:p w:rsidR="00E40F9A" w:rsidRPr="00AC6DBB" w:rsidRDefault="00E40F9A"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 376-03-84, 375-21-43</w:t>
            </w:r>
          </w:p>
          <w:p w:rsidR="00E512D1" w:rsidRDefault="00E512D1" w:rsidP="0036268F">
            <w:pPr>
              <w:pStyle w:val="afc"/>
              <w:rPr>
                <w:rFonts w:ascii="Times New Roman" w:hAnsi="Times New Roman" w:cs="Times New Roman"/>
                <w:snapToGrid w:val="0"/>
                <w:lang w:val="kk-KZ"/>
              </w:rPr>
            </w:pPr>
          </w:p>
          <w:p w:rsidR="00552387" w:rsidRPr="00AC6DBB" w:rsidRDefault="00552387" w:rsidP="0036268F">
            <w:pPr>
              <w:pStyle w:val="afc"/>
              <w:rPr>
                <w:rFonts w:ascii="Times New Roman" w:hAnsi="Times New Roman" w:cs="Times New Roman"/>
                <w:snapToGrid w:val="0"/>
                <w:lang w:val="kk-KZ"/>
              </w:rPr>
            </w:pPr>
          </w:p>
        </w:tc>
      </w:tr>
      <w:tr w:rsidR="00AA5C82" w:rsidRPr="00AC6DBB" w:rsidTr="00026B60">
        <w:tc>
          <w:tcPr>
            <w:tcW w:w="1843"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pStyle w:val="afc"/>
              <w:jc w:val="both"/>
              <w:rPr>
                <w:rFonts w:ascii="Times New Roman" w:hAnsi="Times New Roman" w:cs="Times New Roman"/>
                <w:lang w:val="kk-KZ"/>
              </w:rPr>
            </w:pPr>
            <w:r w:rsidRPr="00AC6DBB">
              <w:rPr>
                <w:rFonts w:ascii="Times New Roman" w:hAnsi="Times New Roman" w:cs="Times New Roman"/>
                <w:bCs/>
                <w:lang w:val="kk-KZ"/>
              </w:rPr>
              <w:t xml:space="preserve">Инновациялық қызмет туралы есеп </w:t>
            </w:r>
          </w:p>
        </w:tc>
        <w:tc>
          <w:tcPr>
            <w:tcW w:w="1559"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pStyle w:val="afc"/>
              <w:jc w:val="both"/>
              <w:rPr>
                <w:rFonts w:ascii="Times New Roman" w:hAnsi="Times New Roman" w:cs="Times New Roman"/>
                <w:lang w:val="kk-KZ"/>
              </w:rPr>
            </w:pPr>
            <w:r w:rsidRPr="00AC6DBB">
              <w:rPr>
                <w:rFonts w:ascii="Times New Roman" w:hAnsi="Times New Roman" w:cs="Times New Roman"/>
                <w:lang w:val="kk-KZ"/>
              </w:rPr>
              <w:t>1-инновация</w:t>
            </w:r>
          </w:p>
        </w:tc>
        <w:tc>
          <w:tcPr>
            <w:tcW w:w="1417"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pStyle w:val="afc"/>
              <w:jc w:val="both"/>
              <w:rPr>
                <w:rFonts w:ascii="Times New Roman" w:hAnsi="Times New Roman" w:cs="Times New Roman"/>
                <w:lang w:val="kk-KZ"/>
              </w:rPr>
            </w:pPr>
            <w:r w:rsidRPr="00AC6DBB">
              <w:rPr>
                <w:rFonts w:ascii="Times New Roman" w:hAnsi="Times New Roman" w:cs="Times New Roman"/>
                <w:lang w:val="kk-KZ"/>
              </w:rPr>
              <w:t>жылдық</w:t>
            </w:r>
          </w:p>
        </w:tc>
        <w:tc>
          <w:tcPr>
            <w:tcW w:w="4678"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pStyle w:val="afc"/>
              <w:rPr>
                <w:rFonts w:ascii="Times New Roman" w:hAnsi="Times New Roman" w:cs="Times New Roman"/>
                <w:bCs/>
                <w:lang w:val="kk-KZ"/>
              </w:rPr>
            </w:pPr>
            <w:r w:rsidRPr="00AC6DBB">
              <w:rPr>
                <w:rFonts w:ascii="Times New Roman" w:hAnsi="Times New Roman" w:cs="Times New Roman"/>
                <w:lang w:val="kk-KZ"/>
              </w:rPr>
              <w:t>Негізгі қызмет түрі ЭҚЖЖ-ның 01-03, 05-09, 10-33, 35, 36-39, 41-43, 45-47, 49-53, 58-63, 64-66, 71-74,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ұсынады</w:t>
            </w:r>
          </w:p>
        </w:tc>
        <w:tc>
          <w:tcPr>
            <w:tcW w:w="2126"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pStyle w:val="afc"/>
              <w:jc w:val="both"/>
              <w:rPr>
                <w:rFonts w:ascii="Times New Roman" w:hAnsi="Times New Roman" w:cs="Times New Roman"/>
                <w:iCs/>
                <w:lang w:val="kk-KZ"/>
              </w:rPr>
            </w:pPr>
            <w:r w:rsidRPr="00AC6DBB">
              <w:rPr>
                <w:rFonts w:ascii="Times New Roman" w:hAnsi="Times New Roman" w:cs="Times New Roman"/>
                <w:iCs/>
                <w:lang w:val="kk-KZ"/>
              </w:rPr>
              <w:t xml:space="preserve">ЭҚЖЖ: </w:t>
            </w:r>
          </w:p>
          <w:p w:rsidR="00CA40E5" w:rsidRPr="00AC6DBB" w:rsidRDefault="00CA40E5" w:rsidP="0036268F">
            <w:pPr>
              <w:pStyle w:val="afc"/>
              <w:jc w:val="both"/>
              <w:rPr>
                <w:rFonts w:ascii="Times New Roman" w:hAnsi="Times New Roman" w:cs="Times New Roman"/>
                <w:iCs/>
                <w:lang w:val="kk-KZ"/>
              </w:rPr>
            </w:pPr>
            <w:r w:rsidRPr="00AC6DBB">
              <w:rPr>
                <w:rFonts w:ascii="Times New Roman" w:hAnsi="Times New Roman" w:cs="Times New Roman"/>
                <w:iCs/>
                <w:lang w:val="kk-KZ"/>
              </w:rPr>
              <w:t xml:space="preserve">01-03, 05-09, 10-33, 35, 36-39, 41-43, 45-47, 49-53, 58-63, 64-66, 71-74, 85.4, 86 </w:t>
            </w:r>
          </w:p>
          <w:p w:rsidR="00CA40E5" w:rsidRPr="00AC6DBB" w:rsidRDefault="00CA40E5" w:rsidP="0036268F">
            <w:pPr>
              <w:pStyle w:val="Default"/>
              <w:rPr>
                <w:b/>
                <w:color w:val="auto"/>
                <w:sz w:val="22"/>
                <w:szCs w:val="22"/>
                <w:lang w:val="kk-KZ"/>
              </w:rPr>
            </w:pPr>
            <w:r w:rsidRPr="00AC6DBB">
              <w:rPr>
                <w:bCs/>
                <w:color w:val="auto"/>
                <w:sz w:val="22"/>
                <w:szCs w:val="22"/>
                <w:lang w:val="kk-KZ"/>
              </w:rPr>
              <w:t>және инновациялық қызметті жүзеге асыратын, экономикалық қызмет түріне қатыссыз ұйымдар тізім бойынша ұсынады</w:t>
            </w:r>
          </w:p>
        </w:tc>
        <w:tc>
          <w:tcPr>
            <w:tcW w:w="1843"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25- </w:t>
            </w:r>
            <w:r w:rsidRPr="00AC6DBB">
              <w:rPr>
                <w:rFonts w:ascii="Times New Roman" w:hAnsi="Times New Roman" w:cs="Times New Roman"/>
                <w:lang w:val="kk-KZ"/>
              </w:rPr>
              <w:t>ақпанға (қоса алғанда) дейін</w:t>
            </w:r>
          </w:p>
          <w:p w:rsidR="00CA40E5" w:rsidRPr="00AC6DBB" w:rsidRDefault="00CA40E5" w:rsidP="0036268F">
            <w:pPr>
              <w:pStyle w:val="afc"/>
              <w:rPr>
                <w:rFonts w:ascii="Times New Roman" w:hAnsi="Times New Roman" w:cs="Times New Roman"/>
                <w:lang w:val="kk-KZ"/>
              </w:rPr>
            </w:pPr>
          </w:p>
          <w:p w:rsidR="00CA40E5" w:rsidRPr="00AC6DBB" w:rsidRDefault="00CA40E5" w:rsidP="0036268F">
            <w:pPr>
              <w:pStyle w:val="afc"/>
              <w:rPr>
                <w:rFonts w:ascii="Times New Roman" w:hAnsi="Times New Roman" w:cs="Times New Roman"/>
                <w:lang w:val="kk-KZ"/>
              </w:rPr>
            </w:pPr>
          </w:p>
          <w:p w:rsidR="00CA40E5" w:rsidRPr="00AC6DBB" w:rsidRDefault="00CA40E5" w:rsidP="0036268F">
            <w:pPr>
              <w:pStyle w:val="Default"/>
              <w:rPr>
                <w:color w:val="auto"/>
                <w:sz w:val="22"/>
                <w:szCs w:val="22"/>
                <w:lang w:val="kk-KZ"/>
              </w:rPr>
            </w:pPr>
          </w:p>
          <w:p w:rsidR="00CA40E5" w:rsidRPr="00AC6DBB" w:rsidRDefault="00CA40E5" w:rsidP="0036268F">
            <w:pPr>
              <w:pStyle w:val="afc"/>
              <w:rPr>
                <w:rFonts w:ascii="Times New Roman" w:hAnsi="Times New Roman" w:cs="Times New Roman"/>
                <w:lang w:val="kk-KZ"/>
              </w:rPr>
            </w:pPr>
          </w:p>
        </w:tc>
        <w:tc>
          <w:tcPr>
            <w:tcW w:w="2552"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pStyle w:val="afc"/>
              <w:rPr>
                <w:rFonts w:ascii="Times New Roman" w:hAnsi="Times New Roman" w:cs="Times New Roman"/>
                <w:snapToGrid w:val="0"/>
                <w:lang w:val="kk-KZ"/>
              </w:rPr>
            </w:pPr>
            <w:r w:rsidRPr="00AC6DBB">
              <w:rPr>
                <w:rFonts w:ascii="Times New Roman" w:hAnsi="Times New Roman" w:cs="Times New Roman"/>
                <w:lang w:val="kk-KZ"/>
              </w:rPr>
              <w:t>Тізімді www.stat.gov.kz</w:t>
            </w:r>
            <w:r w:rsidRPr="00AC6DBB">
              <w:rPr>
                <w:rFonts w:ascii="Times New Roman" w:hAnsi="Times New Roman" w:cs="Times New Roman"/>
                <w:b/>
                <w:lang w:val="kk-KZ"/>
              </w:rPr>
              <w:t>*</w:t>
            </w:r>
            <w:r w:rsidRPr="00AC6DBB">
              <w:rPr>
                <w:rFonts w:ascii="Times New Roman" w:hAnsi="Times New Roman" w:cs="Times New Roman"/>
                <w:snapToGrid w:val="0"/>
                <w:lang w:val="kk-KZ"/>
              </w:rPr>
              <w:t xml:space="preserve"> сайтында тексеруге болады немесе </w:t>
            </w:r>
            <w:r w:rsidRPr="00AC6DBB">
              <w:rPr>
                <w:rFonts w:ascii="Times New Roman" w:hAnsi="Times New Roman" w:cs="Times New Roman"/>
                <w:snapToGrid w:val="0"/>
              </w:rPr>
              <w:t xml:space="preserve">376-04-38,375-26-98 </w:t>
            </w:r>
            <w:r w:rsidRPr="00AC6DBB">
              <w:rPr>
                <w:rFonts w:ascii="Times New Roman" w:hAnsi="Times New Roman" w:cs="Times New Roman"/>
                <w:snapToGrid w:val="0"/>
                <w:lang w:val="kk-KZ"/>
              </w:rPr>
              <w:t xml:space="preserve"> телефоны бойынша қоңырау соғуға болады</w:t>
            </w:r>
          </w:p>
        </w:tc>
      </w:tr>
      <w:tr w:rsidR="00AA5C82" w:rsidRPr="00AC6DBB" w:rsidTr="00026B60">
        <w:tc>
          <w:tcPr>
            <w:tcW w:w="1843" w:type="dxa"/>
            <w:tcBorders>
              <w:top w:val="single" w:sz="4" w:space="0" w:color="000000"/>
              <w:left w:val="single" w:sz="4" w:space="0" w:color="000000"/>
              <w:bottom w:val="single" w:sz="4" w:space="0" w:color="000000"/>
              <w:right w:val="single" w:sz="4" w:space="0" w:color="000000"/>
            </w:tcBorders>
          </w:tcPr>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Еңбек қызметімен байланысты жарақаттану және кәсіптік аурулар туралы есеп</w:t>
            </w:r>
          </w:p>
        </w:tc>
        <w:tc>
          <w:tcPr>
            <w:tcW w:w="1559" w:type="dxa"/>
            <w:tcBorders>
              <w:top w:val="single" w:sz="4" w:space="0" w:color="000000"/>
              <w:left w:val="single" w:sz="4" w:space="0" w:color="000000"/>
              <w:bottom w:val="single" w:sz="4" w:space="0" w:color="000000"/>
              <w:right w:val="single" w:sz="4" w:space="0" w:color="000000"/>
            </w:tcBorders>
          </w:tcPr>
          <w:p w:rsidR="00506074" w:rsidRPr="00AC6DBB" w:rsidRDefault="0050607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7-ТПЗ</w:t>
            </w:r>
          </w:p>
        </w:tc>
        <w:tc>
          <w:tcPr>
            <w:tcW w:w="1417" w:type="dxa"/>
            <w:tcBorders>
              <w:top w:val="single" w:sz="4" w:space="0" w:color="000000"/>
              <w:left w:val="single" w:sz="4" w:space="0" w:color="000000"/>
              <w:bottom w:val="single" w:sz="4" w:space="0" w:color="000000"/>
              <w:right w:val="single" w:sz="4" w:space="0" w:color="000000"/>
            </w:tcBorders>
          </w:tcPr>
          <w:p w:rsidR="00506074" w:rsidRPr="00AC6DBB" w:rsidRDefault="0050607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678" w:type="dxa"/>
            <w:tcBorders>
              <w:top w:val="single" w:sz="4" w:space="0" w:color="000000"/>
              <w:left w:val="single" w:sz="4" w:space="0" w:color="000000"/>
              <w:bottom w:val="single" w:sz="4" w:space="0" w:color="000000"/>
              <w:right w:val="single" w:sz="4" w:space="0" w:color="000000"/>
            </w:tcBorders>
          </w:tcPr>
          <w:p w:rsidR="00506074" w:rsidRPr="00AC6DBB" w:rsidRDefault="00506074" w:rsidP="0036268F">
            <w:pPr>
              <w:pStyle w:val="afc"/>
              <w:rPr>
                <w:rFonts w:ascii="Times New Roman" w:hAnsi="Times New Roman" w:cs="Times New Roman"/>
                <w:bCs/>
                <w:lang w:val="kk-KZ"/>
              </w:rPr>
            </w:pPr>
            <w:r w:rsidRPr="00AC6DBB">
              <w:rPr>
                <w:rFonts w:ascii="Times New Roman" w:hAnsi="Times New Roman" w:cs="Times New Roman"/>
                <w:lang w:val="kk-KZ"/>
              </w:rPr>
              <w:t>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tc>
        <w:tc>
          <w:tcPr>
            <w:tcW w:w="2126" w:type="dxa"/>
            <w:tcBorders>
              <w:top w:val="single" w:sz="4" w:space="0" w:color="000000"/>
              <w:left w:val="single" w:sz="4" w:space="0" w:color="000000"/>
              <w:bottom w:val="single" w:sz="4" w:space="0" w:color="000000"/>
              <w:right w:val="single" w:sz="4" w:space="0" w:color="000000"/>
            </w:tcBorders>
          </w:tcPr>
          <w:p w:rsidR="00506074" w:rsidRPr="00AC6DBB" w:rsidRDefault="00506074" w:rsidP="0036268F">
            <w:pPr>
              <w:pStyle w:val="afc"/>
              <w:jc w:val="both"/>
              <w:rPr>
                <w:rFonts w:ascii="Times New Roman" w:hAnsi="Times New Roman" w:cs="Times New Roman"/>
                <w:lang w:val="kk-KZ"/>
              </w:rPr>
            </w:pPr>
            <w:r w:rsidRPr="00AC6DBB">
              <w:rPr>
                <w:rFonts w:ascii="Times New Roman" w:hAnsi="Times New Roman" w:cs="Times New Roman"/>
                <w:lang w:val="kk-KZ"/>
              </w:rPr>
              <w:t>ЭҚЖЖ</w:t>
            </w:r>
            <w:r w:rsidRPr="00AC6DBB">
              <w:rPr>
                <w:rFonts w:ascii="Times New Roman" w:hAnsi="Times New Roman" w:cs="Times New Roman"/>
                <w:lang w:val="en-US"/>
              </w:rPr>
              <w:t>: 01-</w:t>
            </w:r>
            <w:r w:rsidRPr="00AC6DBB">
              <w:rPr>
                <w:rFonts w:ascii="Times New Roman" w:hAnsi="Times New Roman" w:cs="Times New Roman"/>
                <w:lang w:val="kk-KZ"/>
              </w:rPr>
              <w:t>96</w:t>
            </w:r>
          </w:p>
        </w:tc>
        <w:tc>
          <w:tcPr>
            <w:tcW w:w="1843" w:type="dxa"/>
            <w:tcBorders>
              <w:top w:val="single" w:sz="4" w:space="0" w:color="000000"/>
              <w:left w:val="single" w:sz="4" w:space="0" w:color="000000"/>
              <w:bottom w:val="single" w:sz="4" w:space="0" w:color="000000"/>
              <w:right w:val="single" w:sz="4" w:space="0" w:color="000000"/>
            </w:tcBorders>
          </w:tcPr>
          <w:p w:rsidR="00506074" w:rsidRPr="00AC6DBB" w:rsidRDefault="00506074"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25- </w:t>
            </w:r>
            <w:r w:rsidRPr="00AC6DBB">
              <w:rPr>
                <w:rFonts w:ascii="Times New Roman" w:hAnsi="Times New Roman" w:cs="Times New Roman"/>
                <w:lang w:val="kk-KZ"/>
              </w:rPr>
              <w:t>ақпанға (қоса алғанда) дейін</w:t>
            </w:r>
          </w:p>
        </w:tc>
        <w:tc>
          <w:tcPr>
            <w:tcW w:w="2552" w:type="dxa"/>
            <w:tcBorders>
              <w:top w:val="single" w:sz="4" w:space="0" w:color="000000"/>
              <w:left w:val="single" w:sz="4" w:space="0" w:color="000000"/>
              <w:bottom w:val="single" w:sz="4" w:space="0" w:color="000000"/>
              <w:right w:val="single" w:sz="4" w:space="0" w:color="000000"/>
            </w:tcBorders>
          </w:tcPr>
          <w:p w:rsidR="00506074" w:rsidRPr="00AC6DBB" w:rsidRDefault="00506074" w:rsidP="0036268F">
            <w:pPr>
              <w:pStyle w:val="afc"/>
              <w:rPr>
                <w:rFonts w:ascii="Times New Roman" w:hAnsi="Times New Roman" w:cs="Times New Roman"/>
                <w:lang w:val="kk-KZ"/>
              </w:rPr>
            </w:pPr>
            <w:r w:rsidRPr="00AC6DBB">
              <w:rPr>
                <w:rFonts w:ascii="Times New Roman" w:hAnsi="Times New Roman" w:cs="Times New Roman"/>
                <w:lang w:val="kk-KZ"/>
              </w:rPr>
              <w:t>Нөлдік есеп және жұмыс істемейтіндігі туралы анықтама тапсырылмайды.</w:t>
            </w:r>
          </w:p>
          <w:p w:rsidR="00506074" w:rsidRPr="00AC6DBB" w:rsidRDefault="0050607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 277-55-56</w:t>
            </w:r>
          </w:p>
        </w:tc>
      </w:tr>
      <w:tr w:rsidR="00AA5C82" w:rsidRPr="00AC6DBB" w:rsidTr="00026B60">
        <w:trPr>
          <w:trHeight w:val="1862"/>
        </w:trPr>
        <w:tc>
          <w:tcPr>
            <w:tcW w:w="1843"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pStyle w:val="afc"/>
              <w:jc w:val="both"/>
              <w:rPr>
                <w:rFonts w:ascii="Times New Roman" w:hAnsi="Times New Roman" w:cs="Times New Roman"/>
                <w:lang w:val="kk-KZ"/>
              </w:rPr>
            </w:pPr>
            <w:r w:rsidRPr="00AC6DBB">
              <w:rPr>
                <w:rFonts w:ascii="Times New Roman" w:hAnsi="Times New Roman" w:cs="Times New Roman"/>
                <w:bCs/>
                <w:lang w:val="kk-KZ" w:eastAsia="ru-RU"/>
              </w:rPr>
              <w:t>Кәсіпорындарда ақпараттық–коммуникациялық технологияларды пайдалану туралы есеп</w:t>
            </w:r>
          </w:p>
        </w:tc>
        <w:tc>
          <w:tcPr>
            <w:tcW w:w="1559"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3-ақпарат</w:t>
            </w:r>
          </w:p>
        </w:tc>
        <w:tc>
          <w:tcPr>
            <w:tcW w:w="1417"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pStyle w:val="afc"/>
              <w:jc w:val="both"/>
              <w:rPr>
                <w:rFonts w:ascii="Times New Roman" w:hAnsi="Times New Roman" w:cs="Times New Roman"/>
                <w:lang w:val="kk-KZ"/>
              </w:rPr>
            </w:pPr>
            <w:r w:rsidRPr="00AC6DBB">
              <w:rPr>
                <w:rFonts w:ascii="Times New Roman" w:hAnsi="Times New Roman" w:cs="Times New Roman"/>
                <w:lang w:val="kk-KZ"/>
              </w:rPr>
              <w:t>жылдық</w:t>
            </w:r>
          </w:p>
        </w:tc>
        <w:tc>
          <w:tcPr>
            <w:tcW w:w="4678"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rPr>
                <w:rFonts w:ascii="Times New Roman" w:hAnsi="Times New Roman" w:cs="Times New Roman"/>
                <w:lang w:val="kk-KZ"/>
              </w:rPr>
            </w:pPr>
            <w:r w:rsidRPr="00AC6DBB">
              <w:rPr>
                <w:rFonts w:ascii="Times New Roman" w:hAnsi="Times New Roman" w:cs="Times New Roman"/>
                <w:bCs/>
                <w:lang w:val="kk-KZ"/>
              </w:rPr>
              <w:t xml:space="preserve">Негізгі экономикалық қызмет түрлері Экономикалық қызмет түрлерінің жалпы жіктеуішіне сәйкес </w:t>
            </w:r>
            <w:r w:rsidRPr="00AC6DBB">
              <w:rPr>
                <w:rFonts w:ascii="Times New Roman" w:hAnsi="Times New Roman" w:cs="Times New Roman"/>
                <w:lang w:val="kk-KZ"/>
              </w:rPr>
              <w:t xml:space="preserve">ЭҚЖЖ: </w:t>
            </w:r>
            <w:r w:rsidRPr="00AC6DBB">
              <w:rPr>
                <w:rFonts w:ascii="Times New Roman" w:hAnsi="Times New Roman" w:cs="Times New Roman"/>
                <w:bCs/>
                <w:lang w:val="kk-KZ"/>
              </w:rPr>
              <w:t>01-03, 05-09, 10-33, 35, 36-39, 41-43, 45-47, 49-53, 55-56, 58-63, 64.19, 64.92, 65, 68-74, 77-82, 86, 93, 95.1 ЭҚЖЖ кодтарымен заңды тұлғалар және (немесе) олардың құрылымдық және оқшауланған бөлімшелері саны 100 адамнан асатындар – жаппай әдіспен, саны 100 адамға дейінгілер іріктемелі әдіспен ұсынады.</w:t>
            </w:r>
          </w:p>
        </w:tc>
        <w:tc>
          <w:tcPr>
            <w:tcW w:w="2126"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pStyle w:val="afc"/>
              <w:rPr>
                <w:rFonts w:ascii="Times New Roman" w:hAnsi="Times New Roman" w:cs="Times New Roman"/>
                <w:lang w:val="kk-KZ"/>
              </w:rPr>
            </w:pPr>
            <w:r w:rsidRPr="00AC6DBB">
              <w:rPr>
                <w:rFonts w:ascii="Times New Roman" w:hAnsi="Times New Roman" w:cs="Times New Roman"/>
                <w:lang w:val="kk-KZ"/>
              </w:rPr>
              <w:t>ЭҚЖЖ:01-03, 05-09, 10-33, 35, 36-39, 41-43, 45-47, 49-53, 55-56, 58-63, 64.19, 64.92, 65, 68-74, 77-82, 86, 93, 95.1</w:t>
            </w:r>
          </w:p>
          <w:p w:rsidR="00CA40E5" w:rsidRPr="00AC6DBB" w:rsidRDefault="00CA40E5" w:rsidP="0036268F">
            <w:pPr>
              <w:pStyle w:val="afc"/>
              <w:rPr>
                <w:rFonts w:ascii="Times New Roman" w:hAnsi="Times New Roman" w:cs="Times New Roman"/>
                <w:lang w:val="kk-KZ"/>
              </w:rPr>
            </w:pPr>
          </w:p>
        </w:tc>
        <w:tc>
          <w:tcPr>
            <w:tcW w:w="1843"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19- </w:t>
            </w:r>
            <w:r w:rsidRPr="00AC6DBB">
              <w:rPr>
                <w:rFonts w:ascii="Times New Roman" w:hAnsi="Times New Roman" w:cs="Times New Roman"/>
                <w:lang w:val="kk-KZ"/>
              </w:rPr>
              <w:t>қаңтарға (қоса алғанда) дейін</w:t>
            </w:r>
          </w:p>
        </w:tc>
        <w:tc>
          <w:tcPr>
            <w:tcW w:w="2552" w:type="dxa"/>
            <w:tcBorders>
              <w:top w:val="single" w:sz="4" w:space="0" w:color="000000"/>
              <w:left w:val="single" w:sz="4" w:space="0" w:color="000000"/>
              <w:bottom w:val="single" w:sz="4" w:space="0" w:color="000000"/>
              <w:right w:val="single" w:sz="4" w:space="0" w:color="000000"/>
            </w:tcBorders>
          </w:tcPr>
          <w:p w:rsidR="00CA40E5" w:rsidRPr="00AC6DBB" w:rsidRDefault="00CA40E5" w:rsidP="0036268F">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арнайы тізім бойынша жүргізіледі. Тізімді www.stat.gov.kz*</w:t>
            </w:r>
            <w:r w:rsidRPr="00AC6DBB">
              <w:rPr>
                <w:rFonts w:ascii="Times New Roman" w:hAnsi="Times New Roman" w:cs="Times New Roman"/>
                <w:snapToGrid w:val="0"/>
                <w:lang w:val="kk-KZ"/>
              </w:rPr>
              <w:t xml:space="preserve"> сайтында</w:t>
            </w:r>
          </w:p>
          <w:p w:rsidR="00CA40E5" w:rsidRPr="00AC6DBB" w:rsidRDefault="00CA40E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тексеруге болады.</w:t>
            </w:r>
          </w:p>
          <w:p w:rsidR="00CA40E5" w:rsidRPr="00AC6DBB" w:rsidRDefault="00CA40E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CA40E5" w:rsidRPr="00AC6DBB" w:rsidRDefault="00CA40E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376-04-38,</w:t>
            </w:r>
          </w:p>
          <w:p w:rsidR="00CA40E5" w:rsidRPr="00AC6DBB" w:rsidRDefault="00CA40E5"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375-26-98</w:t>
            </w:r>
          </w:p>
        </w:tc>
      </w:tr>
      <w:tr w:rsidR="00AA5C82" w:rsidRPr="00AC6DBB" w:rsidTr="00026B60">
        <w:trPr>
          <w:trHeight w:val="3721"/>
        </w:trPr>
        <w:tc>
          <w:tcPr>
            <w:tcW w:w="1843" w:type="dxa"/>
            <w:tcBorders>
              <w:top w:val="single" w:sz="4" w:space="0" w:color="000000"/>
              <w:left w:val="single" w:sz="4" w:space="0" w:color="000000"/>
              <w:bottom w:val="single" w:sz="4" w:space="0" w:color="000000"/>
              <w:right w:val="single" w:sz="4" w:space="0" w:color="000000"/>
            </w:tcBorders>
          </w:tcPr>
          <w:p w:rsidR="002D1472" w:rsidRPr="00AC6DBB" w:rsidRDefault="002D1472" w:rsidP="005C6304">
            <w:pPr>
              <w:pStyle w:val="afc"/>
              <w:rPr>
                <w:rFonts w:ascii="Times New Roman" w:hAnsi="Times New Roman" w:cs="Times New Roman"/>
                <w:lang w:val="kk-KZ"/>
              </w:rPr>
            </w:pPr>
            <w:r w:rsidRPr="00AC6DBB">
              <w:rPr>
                <w:rFonts w:ascii="Times New Roman" w:hAnsi="Times New Roman" w:cs="Times New Roman"/>
                <w:bCs/>
                <w:lang w:val="kk-KZ"/>
              </w:rPr>
              <w:t>Негізгі қорлардың жай-күйі туралы есеп</w:t>
            </w:r>
          </w:p>
          <w:p w:rsidR="002D1472" w:rsidRPr="00AC6DBB" w:rsidRDefault="002D1472" w:rsidP="005C6304">
            <w:pPr>
              <w:pStyle w:val="afc"/>
              <w:jc w:val="both"/>
              <w:rPr>
                <w:rFonts w:ascii="Times New Roman" w:hAnsi="Times New Roman" w:cs="Times New Roman"/>
                <w:snapToGrid w:val="0"/>
                <w:lang w:val="kk-KZ"/>
              </w:rPr>
            </w:pPr>
          </w:p>
        </w:tc>
        <w:tc>
          <w:tcPr>
            <w:tcW w:w="1559" w:type="dxa"/>
            <w:tcBorders>
              <w:top w:val="single" w:sz="4" w:space="0" w:color="000000"/>
              <w:left w:val="single" w:sz="4" w:space="0" w:color="000000"/>
              <w:bottom w:val="single" w:sz="4" w:space="0" w:color="000000"/>
              <w:right w:val="single" w:sz="4" w:space="0" w:color="000000"/>
            </w:tcBorders>
          </w:tcPr>
          <w:p w:rsidR="002D1472" w:rsidRPr="00AC6DBB" w:rsidRDefault="002D1472" w:rsidP="005C6304">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11</w:t>
            </w:r>
          </w:p>
        </w:tc>
        <w:tc>
          <w:tcPr>
            <w:tcW w:w="1417" w:type="dxa"/>
            <w:tcBorders>
              <w:top w:val="single" w:sz="4" w:space="0" w:color="000000"/>
              <w:left w:val="single" w:sz="4" w:space="0" w:color="000000"/>
              <w:bottom w:val="single" w:sz="4" w:space="0" w:color="000000"/>
              <w:right w:val="single" w:sz="4" w:space="0" w:color="000000"/>
            </w:tcBorders>
          </w:tcPr>
          <w:p w:rsidR="002D1472" w:rsidRPr="00AC6DBB" w:rsidRDefault="002D1472" w:rsidP="005C6304">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678" w:type="dxa"/>
            <w:tcBorders>
              <w:top w:val="single" w:sz="4" w:space="0" w:color="000000"/>
              <w:left w:val="single" w:sz="4" w:space="0" w:color="000000"/>
              <w:bottom w:val="single" w:sz="4" w:space="0" w:color="000000"/>
              <w:right w:val="single" w:sz="4" w:space="0" w:color="000000"/>
            </w:tcBorders>
          </w:tcPr>
          <w:p w:rsidR="00C77EE8" w:rsidRPr="00AC6DBB" w:rsidRDefault="00A40C2F" w:rsidP="005C6304">
            <w:pPr>
              <w:spacing w:after="0"/>
              <w:rPr>
                <w:rFonts w:ascii="Times New Roman" w:hAnsi="Times New Roman" w:cs="Times New Roman"/>
                <w:lang w:val="kk-KZ"/>
              </w:rPr>
            </w:pPr>
            <w:r w:rsidRPr="00AC6DBB">
              <w:rPr>
                <w:rFonts w:ascii="Times New Roman" w:hAnsi="Times New Roman" w:cs="Times New Roman"/>
                <w:lang w:val="kk-KZ"/>
              </w:rPr>
              <w:t>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tc>
        <w:tc>
          <w:tcPr>
            <w:tcW w:w="2126" w:type="dxa"/>
            <w:tcBorders>
              <w:top w:val="single" w:sz="4" w:space="0" w:color="000000"/>
              <w:left w:val="single" w:sz="4" w:space="0" w:color="000000"/>
              <w:bottom w:val="single" w:sz="4" w:space="0" w:color="000000"/>
              <w:right w:val="single" w:sz="4" w:space="0" w:color="000000"/>
            </w:tcBorders>
          </w:tcPr>
          <w:p w:rsidR="002D1472" w:rsidRPr="00AC6DBB" w:rsidRDefault="002D1472" w:rsidP="005C6304">
            <w:pPr>
              <w:pStyle w:val="afc"/>
              <w:jc w:val="both"/>
              <w:rPr>
                <w:rFonts w:ascii="Times New Roman" w:hAnsi="Times New Roman" w:cs="Times New Roman"/>
                <w:lang w:val="kk-KZ"/>
              </w:rPr>
            </w:pPr>
            <w:r w:rsidRPr="00AC6DBB">
              <w:rPr>
                <w:rFonts w:ascii="Times New Roman" w:hAnsi="Times New Roman" w:cs="Times New Roman"/>
              </w:rPr>
              <w:t>Э</w:t>
            </w:r>
            <w:r w:rsidRPr="00AC6DBB">
              <w:rPr>
                <w:rFonts w:ascii="Times New Roman" w:hAnsi="Times New Roman" w:cs="Times New Roman"/>
                <w:lang w:val="kk-KZ"/>
              </w:rPr>
              <w:t>Қ</w:t>
            </w:r>
            <w:r w:rsidRPr="00AC6DBB">
              <w:rPr>
                <w:rFonts w:ascii="Times New Roman" w:hAnsi="Times New Roman" w:cs="Times New Roman"/>
              </w:rPr>
              <w:t>ЖЖ</w:t>
            </w:r>
            <w:r w:rsidRPr="00AC6DBB">
              <w:rPr>
                <w:rFonts w:ascii="Times New Roman" w:hAnsi="Times New Roman" w:cs="Times New Roman"/>
                <w:lang w:val="en-US"/>
              </w:rPr>
              <w:t xml:space="preserve">: </w:t>
            </w:r>
          </w:p>
          <w:p w:rsidR="002D1472" w:rsidRPr="00AC6DBB" w:rsidRDefault="00E0070C" w:rsidP="005C6304">
            <w:pPr>
              <w:pStyle w:val="afc"/>
              <w:jc w:val="both"/>
              <w:rPr>
                <w:rFonts w:ascii="Times New Roman" w:hAnsi="Times New Roman" w:cs="Times New Roman"/>
                <w:b/>
                <w:lang w:val="kk-KZ"/>
              </w:rPr>
            </w:pPr>
            <w:r w:rsidRPr="00AC6DBB">
              <w:rPr>
                <w:rFonts w:ascii="Times New Roman" w:hAnsi="Times New Roman" w:cs="Times New Roman"/>
                <w:lang w:val="en-US"/>
              </w:rPr>
              <w:t>01-94.20.0, 94.92.0-96</w:t>
            </w:r>
          </w:p>
        </w:tc>
        <w:tc>
          <w:tcPr>
            <w:tcW w:w="1843" w:type="dxa"/>
            <w:tcBorders>
              <w:top w:val="single" w:sz="4" w:space="0" w:color="000000"/>
              <w:left w:val="single" w:sz="4" w:space="0" w:color="000000"/>
              <w:bottom w:val="single" w:sz="4" w:space="0" w:color="000000"/>
              <w:right w:val="single" w:sz="4" w:space="0" w:color="000000"/>
            </w:tcBorders>
          </w:tcPr>
          <w:p w:rsidR="002D1472" w:rsidRPr="00AC6DBB" w:rsidRDefault="002D1472" w:rsidP="005C6304">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bCs/>
                <w:lang w:val="kk-KZ"/>
              </w:rPr>
              <w:t xml:space="preserve">15- </w:t>
            </w:r>
            <w:r w:rsidRPr="00AC6DBB">
              <w:rPr>
                <w:rFonts w:ascii="Times New Roman" w:hAnsi="Times New Roman" w:cs="Times New Roman"/>
                <w:lang w:val="kk-KZ"/>
              </w:rPr>
              <w:t>сәуірге (қоса алғанда) дейін</w:t>
            </w:r>
          </w:p>
        </w:tc>
        <w:tc>
          <w:tcPr>
            <w:tcW w:w="2552" w:type="dxa"/>
            <w:tcBorders>
              <w:top w:val="single" w:sz="4" w:space="0" w:color="000000"/>
              <w:left w:val="single" w:sz="4" w:space="0" w:color="000000"/>
              <w:bottom w:val="single" w:sz="4" w:space="0" w:color="000000"/>
              <w:right w:val="single" w:sz="4" w:space="0" w:color="000000"/>
            </w:tcBorders>
          </w:tcPr>
          <w:p w:rsidR="002D1472" w:rsidRPr="00AC6DBB" w:rsidRDefault="002D1472" w:rsidP="005C6304">
            <w:pPr>
              <w:pStyle w:val="afc"/>
              <w:rPr>
                <w:rFonts w:ascii="Times New Roman" w:hAnsi="Times New Roman" w:cs="Times New Roman"/>
                <w:b/>
                <w:lang w:val="kk-KZ"/>
              </w:rPr>
            </w:pPr>
            <w:r w:rsidRPr="00AC6DBB">
              <w:rPr>
                <w:rFonts w:ascii="Times New Roman" w:hAnsi="Times New Roman" w:cs="Times New Roman"/>
                <w:snapToGrid w:val="0"/>
                <w:lang w:val="kk-KZ"/>
              </w:rPr>
              <w:t xml:space="preserve">Тізім (заңды тұлғалар, </w:t>
            </w:r>
            <w:r w:rsidRPr="00AC6DBB">
              <w:rPr>
                <w:rFonts w:ascii="Times New Roman" w:hAnsi="Times New Roman" w:cs="Times New Roman"/>
                <w:bCs/>
                <w:lang w:val="kk-KZ"/>
              </w:rPr>
              <w:t>және (немесе) олардың филиалдары,</w:t>
            </w:r>
            <w:r w:rsidRPr="00AC6DBB">
              <w:rPr>
                <w:rFonts w:ascii="Times New Roman" w:hAnsi="Times New Roman" w:cs="Times New Roman"/>
                <w:lang w:val="kk-KZ"/>
              </w:rPr>
              <w:t xml:space="preserve"> шетелдік заңды тұлғалардың филиалдары)www.stat.gov.kz*</w:t>
            </w:r>
            <w:r w:rsidRPr="00AC6DBB">
              <w:rPr>
                <w:rFonts w:ascii="Times New Roman" w:hAnsi="Times New Roman" w:cs="Times New Roman"/>
                <w:snapToGrid w:val="0"/>
                <w:lang w:val="kk-KZ"/>
              </w:rPr>
              <w:t xml:space="preserve"> сайтында орналасқан. Құрылымдық бөлімше есепті орналасқан жеріне тапсырады.</w:t>
            </w:r>
          </w:p>
          <w:p w:rsidR="002D1472" w:rsidRPr="00AC6DBB" w:rsidRDefault="002D1472" w:rsidP="005C6304">
            <w:pPr>
              <w:pStyle w:val="afc"/>
              <w:rPr>
                <w:rFonts w:ascii="Times New Roman" w:hAnsi="Times New Roman" w:cs="Times New Roman"/>
                <w:snapToGrid w:val="0"/>
                <w:lang w:val="en-US"/>
              </w:rPr>
            </w:pPr>
            <w:r w:rsidRPr="00AC6DBB">
              <w:rPr>
                <w:rFonts w:ascii="Times New Roman" w:hAnsi="Times New Roman" w:cs="Times New Roman"/>
                <w:snapToGrid w:val="0"/>
                <w:lang w:val="kk-KZ"/>
              </w:rPr>
              <w:t xml:space="preserve">Байланыс телефоны: </w:t>
            </w:r>
          </w:p>
          <w:p w:rsidR="002D1472" w:rsidRPr="00AC6DBB" w:rsidRDefault="002D1472" w:rsidP="005C6304">
            <w:pPr>
              <w:pStyle w:val="afc"/>
              <w:rPr>
                <w:rFonts w:ascii="Times New Roman" w:hAnsi="Times New Roman" w:cs="Times New Roman"/>
                <w:lang w:val="kk-KZ"/>
              </w:rPr>
            </w:pPr>
            <w:r w:rsidRPr="00AC6DBB">
              <w:rPr>
                <w:rFonts w:ascii="Times New Roman" w:hAnsi="Times New Roman" w:cs="Times New Roman"/>
                <w:snapToGrid w:val="0"/>
              </w:rPr>
              <w:t>376-04-00</w:t>
            </w:r>
          </w:p>
        </w:tc>
      </w:tr>
    </w:tbl>
    <w:p w:rsidR="004957AB" w:rsidRPr="00AC6DBB" w:rsidRDefault="004957AB" w:rsidP="00A329D1">
      <w:pPr>
        <w:pStyle w:val="afc"/>
        <w:jc w:val="center"/>
        <w:rPr>
          <w:rFonts w:ascii="Times New Roman" w:hAnsi="Times New Roman" w:cs="Times New Roman"/>
          <w:b/>
          <w:lang w:val="kk-KZ"/>
        </w:rPr>
      </w:pPr>
    </w:p>
    <w:p w:rsidR="00552387" w:rsidRDefault="00552387">
      <w:pPr>
        <w:spacing w:after="0" w:line="240" w:lineRule="auto"/>
        <w:rPr>
          <w:rFonts w:ascii="Times New Roman" w:hAnsi="Times New Roman" w:cs="Times New Roman"/>
          <w:b/>
          <w:lang w:val="kk-KZ"/>
        </w:rPr>
      </w:pPr>
      <w:r>
        <w:rPr>
          <w:rFonts w:ascii="Times New Roman" w:hAnsi="Times New Roman" w:cs="Times New Roman"/>
          <w:b/>
          <w:lang w:val="kk-KZ"/>
        </w:rPr>
        <w:br w:type="page"/>
      </w:r>
    </w:p>
    <w:p w:rsidR="00717705" w:rsidRPr="00AC6DBB" w:rsidRDefault="0018117D" w:rsidP="00A329D1">
      <w:pPr>
        <w:pStyle w:val="afc"/>
        <w:jc w:val="center"/>
        <w:rPr>
          <w:rFonts w:ascii="Times New Roman" w:hAnsi="Times New Roman" w:cs="Times New Roman"/>
          <w:b/>
        </w:rPr>
      </w:pPr>
      <w:r w:rsidRPr="00AC6DBB">
        <w:rPr>
          <w:rFonts w:ascii="Times New Roman" w:hAnsi="Times New Roman" w:cs="Times New Roman"/>
          <w:b/>
          <w:lang w:val="kk-KZ"/>
        </w:rPr>
        <w:t>3-Бөлім</w:t>
      </w:r>
    </w:p>
    <w:p w:rsidR="00717705" w:rsidRPr="00AC6DBB" w:rsidRDefault="00343C93" w:rsidP="00A329D1">
      <w:pPr>
        <w:pStyle w:val="afc"/>
        <w:jc w:val="center"/>
        <w:rPr>
          <w:rFonts w:ascii="Times New Roman" w:hAnsi="Times New Roman" w:cs="Times New Roman"/>
          <w:b/>
          <w:bCs/>
          <w:caps/>
        </w:rPr>
      </w:pPr>
      <w:r w:rsidRPr="00AC6DBB">
        <w:rPr>
          <w:rFonts w:ascii="Times New Roman" w:hAnsi="Times New Roman" w:cs="Times New Roman"/>
          <w:b/>
          <w:bCs/>
          <w:caps/>
          <w:lang w:val="kk-KZ"/>
        </w:rPr>
        <w:t>шағын, орта және ірі</w:t>
      </w:r>
      <w:r w:rsidR="00A25423" w:rsidRPr="00AC6DBB">
        <w:rPr>
          <w:rFonts w:ascii="Times New Roman" w:hAnsi="Times New Roman" w:cs="Times New Roman"/>
          <w:b/>
          <w:bCs/>
          <w:caps/>
          <w:lang w:val="kk-KZ"/>
        </w:rPr>
        <w:t xml:space="preserve"> кәсіпорындар үшін ескертуі бар нысандар</w:t>
      </w:r>
    </w:p>
    <w:p w:rsidR="00243895" w:rsidRPr="00AC6DBB" w:rsidRDefault="00243895" w:rsidP="005A5D95">
      <w:pPr>
        <w:pStyle w:val="afc"/>
        <w:jc w:val="both"/>
        <w:rPr>
          <w:rFonts w:ascii="Times New Roman" w:hAnsi="Times New Roman" w:cs="Times New Roman"/>
          <w:b/>
          <w:bCs/>
          <w:caps/>
        </w:rPr>
      </w:pPr>
    </w:p>
    <w:tbl>
      <w:tblPr>
        <w:tblW w:w="160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1559"/>
        <w:gridCol w:w="1417"/>
        <w:gridCol w:w="4678"/>
        <w:gridCol w:w="2126"/>
        <w:gridCol w:w="1843"/>
        <w:gridCol w:w="2552"/>
      </w:tblGrid>
      <w:tr w:rsidR="00AA5C82" w:rsidRPr="00AC6DBB" w:rsidTr="00552387">
        <w:trPr>
          <w:trHeight w:val="727"/>
        </w:trPr>
        <w:tc>
          <w:tcPr>
            <w:tcW w:w="1872" w:type="dxa"/>
          </w:tcPr>
          <w:p w:rsidR="002A46FE" w:rsidRPr="00AC6DBB" w:rsidRDefault="002A46FE" w:rsidP="005A5D95">
            <w:pPr>
              <w:pStyle w:val="afc"/>
              <w:jc w:val="both"/>
              <w:rPr>
                <w:rFonts w:ascii="Times New Roman" w:hAnsi="Times New Roman" w:cs="Times New Roman"/>
                <w:bCs/>
                <w:lang w:val="kk-KZ"/>
              </w:rPr>
            </w:pPr>
            <w:r w:rsidRPr="00AC6DBB">
              <w:rPr>
                <w:rFonts w:ascii="Times New Roman" w:hAnsi="Times New Roman" w:cs="Times New Roman"/>
                <w:b/>
                <w:bCs/>
                <w:lang w:val="kk-KZ"/>
              </w:rPr>
              <w:t>Статистикалық нысанның атауы</w:t>
            </w:r>
          </w:p>
        </w:tc>
        <w:tc>
          <w:tcPr>
            <w:tcW w:w="1559" w:type="dxa"/>
          </w:tcPr>
          <w:p w:rsidR="002A46FE" w:rsidRPr="00AC6DBB" w:rsidRDefault="002A46FE" w:rsidP="005A5D95">
            <w:pPr>
              <w:pStyle w:val="afc"/>
              <w:jc w:val="both"/>
              <w:rPr>
                <w:rFonts w:ascii="Times New Roman" w:hAnsi="Times New Roman" w:cs="Times New Roman"/>
                <w:snapToGrid w:val="0"/>
                <w:lang w:val="kk-KZ"/>
              </w:rPr>
            </w:pPr>
            <w:r w:rsidRPr="00AC6DBB">
              <w:rPr>
                <w:rFonts w:ascii="Times New Roman" w:hAnsi="Times New Roman" w:cs="Times New Roman"/>
                <w:b/>
                <w:bCs/>
                <w:lang w:val="kk-KZ"/>
              </w:rPr>
              <w:t>Статистикалық нысанның атауы</w:t>
            </w:r>
          </w:p>
        </w:tc>
        <w:tc>
          <w:tcPr>
            <w:tcW w:w="1417" w:type="dxa"/>
          </w:tcPr>
          <w:p w:rsidR="002A46FE" w:rsidRPr="00AC6DBB" w:rsidRDefault="000F1C8B" w:rsidP="005A5D95">
            <w:pPr>
              <w:pStyle w:val="afc"/>
              <w:jc w:val="both"/>
              <w:rPr>
                <w:rFonts w:ascii="Times New Roman" w:hAnsi="Times New Roman" w:cs="Times New Roman"/>
                <w:snapToGrid w:val="0"/>
                <w:lang w:val="kk-KZ"/>
              </w:rPr>
            </w:pPr>
            <w:r w:rsidRPr="00AC6DBB">
              <w:rPr>
                <w:rFonts w:ascii="Times New Roman" w:hAnsi="Times New Roman" w:cs="Times New Roman"/>
                <w:b/>
                <w:bCs/>
                <w:lang w:val="kk-KZ"/>
              </w:rPr>
              <w:t>Кезең</w:t>
            </w:r>
            <w:r w:rsidR="002A46FE" w:rsidRPr="00AC6DBB">
              <w:rPr>
                <w:rFonts w:ascii="Times New Roman" w:hAnsi="Times New Roman" w:cs="Times New Roman"/>
                <w:b/>
                <w:bCs/>
                <w:lang w:val="kk-KZ"/>
              </w:rPr>
              <w:t>ділік</w:t>
            </w:r>
          </w:p>
        </w:tc>
        <w:tc>
          <w:tcPr>
            <w:tcW w:w="4678" w:type="dxa"/>
            <w:vAlign w:val="center"/>
          </w:tcPr>
          <w:p w:rsidR="002A46FE" w:rsidRPr="00AC6DBB" w:rsidRDefault="002A46FE" w:rsidP="005A5D95">
            <w:pPr>
              <w:pStyle w:val="afc"/>
              <w:jc w:val="both"/>
              <w:rPr>
                <w:rFonts w:ascii="Times New Roman" w:hAnsi="Times New Roman" w:cs="Times New Roman"/>
                <w:b/>
                <w:bCs/>
                <w:lang w:val="en-US"/>
              </w:rPr>
            </w:pPr>
            <w:r w:rsidRPr="00AC6DBB">
              <w:rPr>
                <w:rFonts w:ascii="Times New Roman" w:hAnsi="Times New Roman" w:cs="Times New Roman"/>
                <w:b/>
                <w:bCs/>
                <w:lang w:val="kk-KZ"/>
              </w:rPr>
              <w:t>Р</w:t>
            </w:r>
            <w:r w:rsidRPr="00AC6DBB">
              <w:rPr>
                <w:rFonts w:ascii="Times New Roman" w:hAnsi="Times New Roman" w:cs="Times New Roman"/>
                <w:b/>
                <w:bCs/>
                <w:lang w:val="en-US"/>
              </w:rPr>
              <w:t>еспондент</w:t>
            </w:r>
            <w:r w:rsidRPr="00AC6DBB">
              <w:rPr>
                <w:rFonts w:ascii="Times New Roman" w:hAnsi="Times New Roman" w:cs="Times New Roman"/>
                <w:b/>
                <w:bCs/>
                <w:lang w:val="kk-KZ"/>
              </w:rPr>
              <w:t>тер аумағы</w:t>
            </w:r>
          </w:p>
        </w:tc>
        <w:tc>
          <w:tcPr>
            <w:tcW w:w="2126" w:type="dxa"/>
          </w:tcPr>
          <w:p w:rsidR="002A46FE" w:rsidRPr="00AC6DBB" w:rsidRDefault="002A46FE" w:rsidP="005A5D95">
            <w:pPr>
              <w:pStyle w:val="afc"/>
              <w:jc w:val="both"/>
              <w:rPr>
                <w:rFonts w:ascii="Times New Roman" w:hAnsi="Times New Roman" w:cs="Times New Roman"/>
                <w:lang w:val="kk-KZ"/>
              </w:rPr>
            </w:pPr>
            <w:r w:rsidRPr="00AC6DBB">
              <w:rPr>
                <w:rFonts w:ascii="Times New Roman" w:hAnsi="Times New Roman" w:cs="Times New Roman"/>
                <w:b/>
                <w:bCs/>
                <w:lang w:val="kk-KZ"/>
              </w:rPr>
              <w:t>ЭҚЖЖ бойынша респонденттер ұсынады</w:t>
            </w:r>
          </w:p>
        </w:tc>
        <w:tc>
          <w:tcPr>
            <w:tcW w:w="1843" w:type="dxa"/>
            <w:vAlign w:val="center"/>
          </w:tcPr>
          <w:p w:rsidR="002A46FE" w:rsidRPr="00AC6DBB" w:rsidRDefault="002A46FE" w:rsidP="005A5D95">
            <w:pPr>
              <w:pStyle w:val="afc"/>
              <w:jc w:val="both"/>
              <w:rPr>
                <w:rFonts w:ascii="Times New Roman" w:hAnsi="Times New Roman" w:cs="Times New Roman"/>
                <w:b/>
                <w:bCs/>
                <w:lang w:val="en-US"/>
              </w:rPr>
            </w:pPr>
            <w:r w:rsidRPr="00AC6DBB">
              <w:rPr>
                <w:rFonts w:ascii="Times New Roman" w:hAnsi="Times New Roman" w:cs="Times New Roman"/>
                <w:b/>
                <w:bCs/>
                <w:lang w:val="kk-KZ"/>
              </w:rPr>
              <w:t>Ұсыну мерзімі</w:t>
            </w:r>
          </w:p>
        </w:tc>
        <w:tc>
          <w:tcPr>
            <w:tcW w:w="2552" w:type="dxa"/>
            <w:vAlign w:val="center"/>
          </w:tcPr>
          <w:p w:rsidR="002A46FE" w:rsidRPr="00AC6DBB" w:rsidRDefault="002A46FE" w:rsidP="005A5D95">
            <w:pPr>
              <w:pStyle w:val="afc"/>
              <w:jc w:val="both"/>
              <w:rPr>
                <w:rFonts w:ascii="Times New Roman" w:hAnsi="Times New Roman" w:cs="Times New Roman"/>
                <w:b/>
                <w:bCs/>
                <w:lang w:val="en-US"/>
              </w:rPr>
            </w:pPr>
            <w:r w:rsidRPr="00AC6DBB">
              <w:rPr>
                <w:rFonts w:ascii="Times New Roman" w:hAnsi="Times New Roman" w:cs="Times New Roman"/>
                <w:b/>
                <w:bCs/>
                <w:lang w:val="kk-KZ"/>
              </w:rPr>
              <w:t>Ескертпе</w:t>
            </w:r>
          </w:p>
        </w:tc>
      </w:tr>
      <w:tr w:rsidR="00AA5C82" w:rsidRPr="00552387" w:rsidTr="00552387">
        <w:tc>
          <w:tcPr>
            <w:tcW w:w="1872" w:type="dxa"/>
          </w:tcPr>
          <w:p w:rsidR="008A0159" w:rsidRPr="00AC6DBB" w:rsidRDefault="008A0159" w:rsidP="0036268F">
            <w:pPr>
              <w:pStyle w:val="afc"/>
              <w:rPr>
                <w:rFonts w:ascii="Times New Roman" w:hAnsi="Times New Roman" w:cs="Times New Roman"/>
                <w:snapToGrid w:val="0"/>
                <w:lang w:val="kk-KZ"/>
              </w:rPr>
            </w:pPr>
            <w:r w:rsidRPr="00AC6DBB">
              <w:rPr>
                <w:rFonts w:ascii="Times New Roman" w:hAnsi="Times New Roman" w:cs="Times New Roman"/>
                <w:bCs/>
                <w:lang w:val="kk-KZ"/>
              </w:rPr>
              <w:t>Еңбек бойынша есеп</w:t>
            </w:r>
          </w:p>
        </w:tc>
        <w:tc>
          <w:tcPr>
            <w:tcW w:w="1559" w:type="dxa"/>
          </w:tcPr>
          <w:p w:rsidR="008A0159" w:rsidRPr="00AC6DBB" w:rsidRDefault="008A0159"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1-Т</w:t>
            </w:r>
          </w:p>
        </w:tc>
        <w:tc>
          <w:tcPr>
            <w:tcW w:w="1417" w:type="dxa"/>
          </w:tcPr>
          <w:p w:rsidR="008A0159" w:rsidRPr="00AC6DBB" w:rsidRDefault="008A0159"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тоқсандық</w:t>
            </w:r>
          </w:p>
        </w:tc>
        <w:tc>
          <w:tcPr>
            <w:tcW w:w="4678" w:type="dxa"/>
          </w:tcPr>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2126" w:type="dxa"/>
          </w:tcPr>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 xml:space="preserve">ЗТ, ФЛ, ШЕ ЗТ ФЛ. КӨЖ 215-311 -ЭҚЖЖ: 01-66, </w:t>
            </w:r>
          </w:p>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 xml:space="preserve">68.1-68.31.2, 68.32.2, </w:t>
            </w:r>
          </w:p>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69-93, 95</w:t>
            </w:r>
          </w:p>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 xml:space="preserve">ЗТ, ФЛ </w:t>
            </w:r>
          </w:p>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 xml:space="preserve">КӨЖ 105-160 – ЭҚЖЖ 01-52.21.3, 52.21.5-66, </w:t>
            </w:r>
          </w:p>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 xml:space="preserve">68.1-68.31.2, 68.32.2, </w:t>
            </w:r>
          </w:p>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 xml:space="preserve">69.2-80.30.0, </w:t>
            </w:r>
          </w:p>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 xml:space="preserve">81.2-85.52.0, </w:t>
            </w:r>
          </w:p>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 xml:space="preserve">85.6-86.23.0, </w:t>
            </w:r>
          </w:p>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 xml:space="preserve">87-92, </w:t>
            </w:r>
          </w:p>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 xml:space="preserve">93.13.0, </w:t>
            </w:r>
          </w:p>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 xml:space="preserve">93.2-93.21.0, </w:t>
            </w:r>
          </w:p>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 xml:space="preserve">93.29.2-93.29.3, </w:t>
            </w:r>
          </w:p>
          <w:p w:rsidR="008A0159" w:rsidRPr="00AC6DBB" w:rsidRDefault="008A0159" w:rsidP="0036268F">
            <w:pPr>
              <w:spacing w:after="0" w:line="240" w:lineRule="auto"/>
              <w:rPr>
                <w:rFonts w:ascii="Times New Roman" w:hAnsi="Times New Roman" w:cs="Times New Roman"/>
                <w:lang w:val="kk-KZ"/>
              </w:rPr>
            </w:pPr>
            <w:r w:rsidRPr="00AC6DBB">
              <w:rPr>
                <w:rFonts w:ascii="Times New Roman" w:hAnsi="Times New Roman" w:cs="Times New Roman"/>
                <w:lang w:val="kk-KZ"/>
              </w:rPr>
              <w:t xml:space="preserve">95; </w:t>
            </w:r>
          </w:p>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 xml:space="preserve">ШЕ ЗТ ФЛ. </w:t>
            </w:r>
          </w:p>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 xml:space="preserve">КӨЖ 105-160 - ЭҚЖЖ 64.11, </w:t>
            </w:r>
          </w:p>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 xml:space="preserve">64.19.1-64.19.2, </w:t>
            </w:r>
          </w:p>
          <w:p w:rsidR="008A0159" w:rsidRDefault="008A0159" w:rsidP="0036268F">
            <w:pPr>
              <w:pStyle w:val="afc"/>
              <w:rPr>
                <w:rFonts w:ascii="Times New Roman" w:hAnsi="Times New Roman" w:cs="Times New Roman"/>
                <w:lang w:val="kk-KZ"/>
              </w:rPr>
            </w:pPr>
            <w:r w:rsidRPr="00AC6DBB">
              <w:rPr>
                <w:rFonts w:ascii="Times New Roman" w:hAnsi="Times New Roman" w:cs="Times New Roman"/>
                <w:lang w:val="kk-KZ"/>
              </w:rPr>
              <w:t>64.20, 65, 8551, 8552, 8560, 86-88</w:t>
            </w:r>
          </w:p>
          <w:p w:rsidR="00594D51" w:rsidRDefault="00594D51" w:rsidP="0036268F">
            <w:pPr>
              <w:pStyle w:val="afc"/>
              <w:rPr>
                <w:rFonts w:ascii="Times New Roman" w:hAnsi="Times New Roman" w:cs="Times New Roman"/>
                <w:lang w:val="kk-KZ"/>
              </w:rPr>
            </w:pPr>
          </w:p>
          <w:p w:rsidR="00552387" w:rsidRDefault="00552387" w:rsidP="0036268F">
            <w:pPr>
              <w:pStyle w:val="afc"/>
              <w:rPr>
                <w:rFonts w:ascii="Times New Roman" w:hAnsi="Times New Roman" w:cs="Times New Roman"/>
                <w:lang w:val="kk-KZ"/>
              </w:rPr>
            </w:pPr>
          </w:p>
          <w:p w:rsidR="00552387" w:rsidRDefault="00552387" w:rsidP="0036268F">
            <w:pPr>
              <w:pStyle w:val="afc"/>
              <w:rPr>
                <w:rFonts w:ascii="Times New Roman" w:hAnsi="Times New Roman" w:cs="Times New Roman"/>
                <w:lang w:val="kk-KZ"/>
              </w:rPr>
            </w:pPr>
          </w:p>
          <w:p w:rsidR="00552387" w:rsidRDefault="00552387" w:rsidP="0036268F">
            <w:pPr>
              <w:pStyle w:val="afc"/>
              <w:rPr>
                <w:rFonts w:ascii="Times New Roman" w:hAnsi="Times New Roman" w:cs="Times New Roman"/>
                <w:lang w:val="kk-KZ"/>
              </w:rPr>
            </w:pPr>
          </w:p>
          <w:p w:rsidR="00552387" w:rsidRDefault="00552387" w:rsidP="0036268F">
            <w:pPr>
              <w:pStyle w:val="afc"/>
              <w:rPr>
                <w:rFonts w:ascii="Times New Roman" w:hAnsi="Times New Roman" w:cs="Times New Roman"/>
                <w:lang w:val="kk-KZ"/>
              </w:rPr>
            </w:pPr>
          </w:p>
          <w:p w:rsidR="00552387" w:rsidRDefault="00552387" w:rsidP="0036268F">
            <w:pPr>
              <w:pStyle w:val="afc"/>
              <w:rPr>
                <w:rFonts w:ascii="Times New Roman" w:hAnsi="Times New Roman" w:cs="Times New Roman"/>
                <w:lang w:val="kk-KZ"/>
              </w:rPr>
            </w:pPr>
          </w:p>
          <w:p w:rsidR="00552387" w:rsidRPr="00AC6DBB" w:rsidRDefault="00552387" w:rsidP="0036268F">
            <w:pPr>
              <w:pStyle w:val="afc"/>
              <w:rPr>
                <w:rFonts w:ascii="Times New Roman" w:hAnsi="Times New Roman" w:cs="Times New Roman"/>
                <w:lang w:val="kk-KZ"/>
              </w:rPr>
            </w:pPr>
          </w:p>
        </w:tc>
        <w:tc>
          <w:tcPr>
            <w:tcW w:w="1843" w:type="dxa"/>
          </w:tcPr>
          <w:p w:rsidR="008A0159" w:rsidRPr="00AC6DBB" w:rsidRDefault="008A0159" w:rsidP="0036268F">
            <w:pPr>
              <w:pStyle w:val="afc"/>
              <w:rPr>
                <w:rFonts w:ascii="Times New Roman" w:hAnsi="Times New Roman" w:cs="Times New Roman"/>
                <w:snapToGrid w:val="0"/>
                <w:lang w:val="kk-KZ"/>
              </w:rPr>
            </w:pPr>
            <w:r w:rsidRPr="00AC6DBB">
              <w:rPr>
                <w:rFonts w:ascii="Times New Roman" w:hAnsi="Times New Roman" w:cs="Times New Roman"/>
                <w:lang w:val="kk-KZ"/>
              </w:rPr>
              <w:t>есепті кезеңнен кейінгі айдың 10-күніне (қоса алғанда) дейін</w:t>
            </w:r>
          </w:p>
        </w:tc>
        <w:tc>
          <w:tcPr>
            <w:tcW w:w="2552" w:type="dxa"/>
          </w:tcPr>
          <w:p w:rsidR="008A0159" w:rsidRPr="00AC6DBB" w:rsidRDefault="008A0159"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Тізім (заңды тұлғалар, </w:t>
            </w:r>
            <w:r w:rsidRPr="00AC6DBB">
              <w:rPr>
                <w:rFonts w:ascii="Times New Roman" w:hAnsi="Times New Roman" w:cs="Times New Roman"/>
                <w:bCs/>
                <w:lang w:val="kk-KZ"/>
              </w:rPr>
              <w:t>филиалдары,</w:t>
            </w:r>
            <w:r w:rsidRPr="00AC6DBB">
              <w:rPr>
                <w:rFonts w:ascii="Times New Roman" w:hAnsi="Times New Roman" w:cs="Times New Roman"/>
                <w:lang w:val="kk-KZ"/>
              </w:rPr>
              <w:t xml:space="preserve"> шетелдік заңды тұлғалардың филиалдары)</w:t>
            </w:r>
            <w:r w:rsidR="00552387" w:rsidRPr="00552387">
              <w:rPr>
                <w:rFonts w:ascii="Times New Roman" w:hAnsi="Times New Roman" w:cs="Times New Roman"/>
                <w:lang w:val="kk-KZ"/>
              </w:rPr>
              <w:t xml:space="preserve"> </w:t>
            </w:r>
            <w:r w:rsidRPr="00AC6DBB">
              <w:rPr>
                <w:rFonts w:ascii="Times New Roman" w:hAnsi="Times New Roman" w:cs="Times New Roman"/>
                <w:lang w:val="kk-KZ"/>
              </w:rPr>
              <w:t>www.stat.gov.kz*</w:t>
            </w:r>
            <w:r w:rsidRPr="00AC6DBB">
              <w:rPr>
                <w:rFonts w:ascii="Times New Roman" w:hAnsi="Times New Roman" w:cs="Times New Roman"/>
                <w:snapToGrid w:val="0"/>
                <w:lang w:val="kk-KZ"/>
              </w:rPr>
              <w:t xml:space="preserve"> сайтында орналасқан. Т</w:t>
            </w:r>
            <w:r w:rsidRPr="00AC6DBB">
              <w:rPr>
                <w:rFonts w:ascii="Times New Roman" w:hAnsi="Times New Roman" w:cs="Times New Roman"/>
                <w:lang w:val="kk-KZ"/>
              </w:rPr>
              <w:t>оқсан сайын тексеру қажет.</w:t>
            </w:r>
          </w:p>
          <w:p w:rsidR="008A0159" w:rsidRPr="00AC6DBB" w:rsidRDefault="008A0159"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8A0159" w:rsidRPr="00AC6DBB" w:rsidRDefault="008A0159"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375-38-12</w:t>
            </w:r>
          </w:p>
        </w:tc>
      </w:tr>
      <w:tr w:rsidR="00AA5C82" w:rsidRPr="00AC6DBB" w:rsidTr="00552387">
        <w:tc>
          <w:tcPr>
            <w:tcW w:w="1872" w:type="dxa"/>
          </w:tcPr>
          <w:p w:rsidR="008545A1" w:rsidRPr="00AC6DBB" w:rsidRDefault="008545A1" w:rsidP="000F1C8B">
            <w:pPr>
              <w:pStyle w:val="afc"/>
              <w:rPr>
                <w:rFonts w:ascii="Times New Roman" w:hAnsi="Times New Roman" w:cs="Times New Roman"/>
                <w:snapToGrid w:val="0"/>
                <w:lang w:val="kk-KZ"/>
              </w:rPr>
            </w:pPr>
            <w:r w:rsidRPr="00AC6DBB">
              <w:rPr>
                <w:rFonts w:ascii="Times New Roman" w:hAnsi="Times New Roman" w:cs="Times New Roman"/>
                <w:bCs/>
                <w:lang w:val="kk-KZ"/>
              </w:rPr>
              <w:t>Шағын кәсіпорын қызметі туралы есеп</w:t>
            </w:r>
          </w:p>
        </w:tc>
        <w:tc>
          <w:tcPr>
            <w:tcW w:w="1559" w:type="dxa"/>
          </w:tcPr>
          <w:p w:rsidR="008545A1" w:rsidRPr="00AC6DBB" w:rsidRDefault="008545A1"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2-МП</w:t>
            </w:r>
          </w:p>
        </w:tc>
        <w:tc>
          <w:tcPr>
            <w:tcW w:w="1417" w:type="dxa"/>
          </w:tcPr>
          <w:p w:rsidR="008545A1" w:rsidRPr="00AC6DBB" w:rsidRDefault="008545A1"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тоқсандық</w:t>
            </w:r>
          </w:p>
        </w:tc>
        <w:tc>
          <w:tcPr>
            <w:tcW w:w="4678" w:type="dxa"/>
          </w:tcPr>
          <w:p w:rsidR="008545A1" w:rsidRPr="00AC6DBB" w:rsidRDefault="00A40C2F" w:rsidP="000402ED">
            <w:pPr>
              <w:pStyle w:val="afc"/>
              <w:rPr>
                <w:rFonts w:ascii="Times New Roman" w:hAnsi="Times New Roman" w:cs="Times New Roman"/>
                <w:bCs/>
                <w:lang w:val="kk-KZ"/>
              </w:rPr>
            </w:pPr>
            <w:r w:rsidRPr="00AC6DBB">
              <w:rPr>
                <w:rFonts w:ascii="Times New Roman" w:hAnsi="Times New Roman" w:cs="Times New Roman"/>
                <w:lang w:val="kk-KZ"/>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2126" w:type="dxa"/>
          </w:tcPr>
          <w:p w:rsidR="008545A1" w:rsidRPr="00AC6DBB" w:rsidRDefault="008545A1" w:rsidP="00297CB9">
            <w:pPr>
              <w:pStyle w:val="afc"/>
              <w:rPr>
                <w:rFonts w:ascii="Times New Roman" w:hAnsi="Times New Roman" w:cs="Times New Roman"/>
                <w:snapToGrid w:val="0"/>
                <w:lang w:val="en-US"/>
              </w:rPr>
            </w:pPr>
            <w:r w:rsidRPr="00AC6DBB">
              <w:rPr>
                <w:rFonts w:ascii="Times New Roman" w:hAnsi="Times New Roman" w:cs="Times New Roman"/>
                <w:lang w:val="kk-KZ"/>
              </w:rPr>
              <w:t xml:space="preserve">ЭҚЖЖ: </w:t>
            </w:r>
            <w:r w:rsidR="00BD35DD" w:rsidRPr="00AC6DBB">
              <w:rPr>
                <w:rFonts w:ascii="Times New Roman" w:hAnsi="Times New Roman" w:cs="Times New Roman"/>
                <w:lang w:val="en-US"/>
              </w:rPr>
              <w:t>01-63, 64.19.9, 64.30, 64.91-64.99, 66, 68, 69.2, 70-75, 77-82, 90-93, 95-96</w:t>
            </w:r>
          </w:p>
        </w:tc>
        <w:tc>
          <w:tcPr>
            <w:tcW w:w="1843" w:type="dxa"/>
          </w:tcPr>
          <w:p w:rsidR="008545A1" w:rsidRPr="00AC6DBB" w:rsidRDefault="008545A1" w:rsidP="000F1C8B">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25- күнге (қоса алғанда) дейін</w:t>
            </w:r>
          </w:p>
        </w:tc>
        <w:tc>
          <w:tcPr>
            <w:tcW w:w="2552" w:type="dxa"/>
          </w:tcPr>
          <w:p w:rsidR="008545A1" w:rsidRPr="00AC6DBB" w:rsidRDefault="008545A1" w:rsidP="0078703E">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Тізім (заңды тұлғалар, шетелдік заңды тұлғалардың филиалдары) www.stat.gov.kz*</w:t>
            </w:r>
            <w:r w:rsidRPr="00AC6DBB">
              <w:rPr>
                <w:rFonts w:ascii="Times New Roman" w:hAnsi="Times New Roman" w:cs="Times New Roman"/>
                <w:snapToGrid w:val="0"/>
                <w:lang w:val="kk-KZ"/>
              </w:rPr>
              <w:t xml:space="preserve"> сайтында орналасқан, тізімді тоқан сайын тексеру қажет.Байланыс телефоны:</w:t>
            </w:r>
          </w:p>
          <w:p w:rsidR="006F4097" w:rsidRDefault="008545A1" w:rsidP="000F1C8B">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376-04-00</w:t>
            </w:r>
          </w:p>
          <w:p w:rsidR="00594D51" w:rsidRDefault="00594D51" w:rsidP="000F1C8B">
            <w:pPr>
              <w:pStyle w:val="afc"/>
              <w:rPr>
                <w:rFonts w:ascii="Times New Roman" w:hAnsi="Times New Roman" w:cs="Times New Roman"/>
                <w:snapToGrid w:val="0"/>
                <w:lang w:val="kk-KZ"/>
              </w:rPr>
            </w:pPr>
          </w:p>
          <w:p w:rsidR="00552387" w:rsidRPr="00AC6DBB" w:rsidRDefault="00552387" w:rsidP="000F1C8B">
            <w:pPr>
              <w:pStyle w:val="afc"/>
              <w:rPr>
                <w:rFonts w:ascii="Times New Roman" w:hAnsi="Times New Roman" w:cs="Times New Roman"/>
                <w:snapToGrid w:val="0"/>
                <w:lang w:val="kk-KZ"/>
              </w:rPr>
            </w:pPr>
          </w:p>
        </w:tc>
      </w:tr>
      <w:tr w:rsidR="00AA5C82" w:rsidRPr="00AC6DBB" w:rsidTr="00552387">
        <w:tc>
          <w:tcPr>
            <w:tcW w:w="1872" w:type="dxa"/>
          </w:tcPr>
          <w:p w:rsidR="008545A1" w:rsidRPr="00AC6DBB" w:rsidRDefault="008545A1" w:rsidP="000F1C8B">
            <w:pPr>
              <w:pStyle w:val="afc"/>
              <w:rPr>
                <w:rFonts w:ascii="Times New Roman" w:hAnsi="Times New Roman" w:cs="Times New Roman"/>
                <w:snapToGrid w:val="0"/>
                <w:lang w:val="kk-KZ"/>
              </w:rPr>
            </w:pPr>
            <w:r w:rsidRPr="00AC6DBB">
              <w:rPr>
                <w:rFonts w:ascii="Times New Roman" w:hAnsi="Times New Roman" w:cs="Times New Roman"/>
                <w:bCs/>
                <w:lang w:val="kk-KZ"/>
              </w:rPr>
              <w:t>Кәсіпорынның қаржы-шаруашылық қызметі туралы есеп</w:t>
            </w:r>
          </w:p>
        </w:tc>
        <w:tc>
          <w:tcPr>
            <w:tcW w:w="1559" w:type="dxa"/>
          </w:tcPr>
          <w:p w:rsidR="008545A1" w:rsidRPr="00AC6DBB" w:rsidRDefault="008545A1"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rPr>
              <w:t>1-</w:t>
            </w:r>
            <w:r w:rsidRPr="00AC6DBB">
              <w:rPr>
                <w:rFonts w:ascii="Times New Roman" w:hAnsi="Times New Roman" w:cs="Times New Roman"/>
                <w:snapToGrid w:val="0"/>
                <w:lang w:val="kk-KZ"/>
              </w:rPr>
              <w:t>ПФ</w:t>
            </w:r>
          </w:p>
        </w:tc>
        <w:tc>
          <w:tcPr>
            <w:tcW w:w="1417" w:type="dxa"/>
          </w:tcPr>
          <w:p w:rsidR="008545A1" w:rsidRPr="00AC6DBB" w:rsidRDefault="006F4097" w:rsidP="006F4097">
            <w:pPr>
              <w:pStyle w:val="afc"/>
              <w:rPr>
                <w:rFonts w:ascii="Times New Roman" w:hAnsi="Times New Roman" w:cs="Times New Roman"/>
                <w:snapToGrid w:val="0"/>
              </w:rPr>
            </w:pPr>
            <w:r w:rsidRPr="00AC6DBB">
              <w:rPr>
                <w:rFonts w:ascii="Times New Roman" w:hAnsi="Times New Roman" w:cs="Times New Roman"/>
                <w:snapToGrid w:val="0"/>
                <w:lang w:val="kk-KZ"/>
              </w:rPr>
              <w:t>тоқсандық</w:t>
            </w:r>
          </w:p>
        </w:tc>
        <w:tc>
          <w:tcPr>
            <w:tcW w:w="4678" w:type="dxa"/>
          </w:tcPr>
          <w:p w:rsidR="008545A1" w:rsidRPr="00AC6DBB" w:rsidRDefault="00A40C2F" w:rsidP="00E008C7">
            <w:pPr>
              <w:pStyle w:val="afc"/>
              <w:rPr>
                <w:rFonts w:ascii="Times New Roman" w:hAnsi="Times New Roman" w:cs="Times New Roman"/>
                <w:lang w:val="kk-KZ"/>
              </w:rPr>
            </w:pPr>
            <w:r w:rsidRPr="00AC6DBB">
              <w:rPr>
                <w:rFonts w:ascii="Times New Roman" w:hAnsi="Times New Roman" w:cs="Times New Roman"/>
                <w:lang w:val="kk-KZ"/>
              </w:rPr>
              <w:t>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2126" w:type="dxa"/>
          </w:tcPr>
          <w:p w:rsidR="008545A1" w:rsidRPr="00AC6DBB" w:rsidRDefault="008545A1" w:rsidP="005A5D95">
            <w:pPr>
              <w:pStyle w:val="afc"/>
              <w:jc w:val="both"/>
              <w:rPr>
                <w:rFonts w:ascii="Times New Roman" w:hAnsi="Times New Roman" w:cs="Times New Roman"/>
                <w:snapToGrid w:val="0"/>
                <w:lang w:val="kk-KZ"/>
              </w:rPr>
            </w:pPr>
            <w:r w:rsidRPr="00AC6DBB">
              <w:rPr>
                <w:rFonts w:ascii="Times New Roman" w:hAnsi="Times New Roman" w:cs="Times New Roman"/>
              </w:rPr>
              <w:t>Э</w:t>
            </w:r>
            <w:r w:rsidRPr="00AC6DBB">
              <w:rPr>
                <w:rFonts w:ascii="Times New Roman" w:hAnsi="Times New Roman" w:cs="Times New Roman"/>
                <w:lang w:val="kk-KZ"/>
              </w:rPr>
              <w:t>Қ</w:t>
            </w:r>
            <w:r w:rsidRPr="00AC6DBB">
              <w:rPr>
                <w:rFonts w:ascii="Times New Roman" w:hAnsi="Times New Roman" w:cs="Times New Roman"/>
              </w:rPr>
              <w:t>ЖЖ</w:t>
            </w:r>
            <w:r w:rsidRPr="00AC6DBB">
              <w:rPr>
                <w:rFonts w:ascii="Times New Roman" w:hAnsi="Times New Roman" w:cs="Times New Roman"/>
                <w:lang w:val="kk-KZ"/>
              </w:rPr>
              <w:t>:</w:t>
            </w:r>
            <w:r w:rsidR="00E0070C" w:rsidRPr="00AC6DBB">
              <w:rPr>
                <w:rFonts w:ascii="Times New Roman" w:hAnsi="Times New Roman" w:cs="Times New Roman"/>
                <w:lang w:val="en-US"/>
              </w:rPr>
              <w:t>01-63, 64.19.9, 64.30, 64.91-64.99, 66, 68, 69.2, 70-75, 77-82, 90-93, 95-96</w:t>
            </w:r>
          </w:p>
        </w:tc>
        <w:tc>
          <w:tcPr>
            <w:tcW w:w="1843" w:type="dxa"/>
          </w:tcPr>
          <w:p w:rsidR="008545A1" w:rsidRPr="00AC6DBB" w:rsidRDefault="008545A1" w:rsidP="000F1C8B">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айдың 25-күніне</w:t>
            </w:r>
            <w:r w:rsidRPr="00AC6DBB">
              <w:rPr>
                <w:rFonts w:ascii="Times New Roman" w:hAnsi="Times New Roman" w:cs="Times New Roman"/>
                <w:lang w:val="kk-KZ"/>
              </w:rPr>
              <w:br/>
              <w:t>(қоса алғанда) дейін</w:t>
            </w:r>
          </w:p>
        </w:tc>
        <w:tc>
          <w:tcPr>
            <w:tcW w:w="2552" w:type="dxa"/>
          </w:tcPr>
          <w:p w:rsidR="008545A1" w:rsidRPr="00AC6DBB" w:rsidRDefault="008545A1" w:rsidP="0078703E">
            <w:pPr>
              <w:pStyle w:val="afc"/>
              <w:rPr>
                <w:rFonts w:ascii="Times New Roman" w:hAnsi="Times New Roman" w:cs="Times New Roman"/>
                <w:snapToGrid w:val="0"/>
                <w:lang w:val="kk-KZ"/>
              </w:rPr>
            </w:pPr>
            <w:r w:rsidRPr="00AC6DBB">
              <w:rPr>
                <w:rFonts w:ascii="Times New Roman" w:hAnsi="Times New Roman" w:cs="Times New Roman"/>
                <w:lang w:val="kk-KZ"/>
              </w:rPr>
              <w:t>Тізім (заңды тұлға</w:t>
            </w:r>
            <w:r w:rsidR="000F1C8B" w:rsidRPr="00AC6DBB">
              <w:rPr>
                <w:rFonts w:ascii="Times New Roman" w:hAnsi="Times New Roman" w:cs="Times New Roman"/>
                <w:lang w:val="kk-KZ"/>
              </w:rPr>
              <w:t xml:space="preserve">лар, шетелдік заңды тұлғалардың </w:t>
            </w:r>
            <w:r w:rsidRPr="00AC6DBB">
              <w:rPr>
                <w:rFonts w:ascii="Times New Roman" w:hAnsi="Times New Roman" w:cs="Times New Roman"/>
                <w:lang w:val="kk-KZ"/>
              </w:rPr>
              <w:t>филиал</w:t>
            </w:r>
            <w:r w:rsidR="000F1C8B" w:rsidRPr="00AC6DBB">
              <w:rPr>
                <w:rFonts w:ascii="Times New Roman" w:hAnsi="Times New Roman" w:cs="Times New Roman"/>
                <w:lang w:val="kk-KZ"/>
              </w:rPr>
              <w:t>-</w:t>
            </w:r>
            <w:r w:rsidRPr="00AC6DBB">
              <w:rPr>
                <w:rFonts w:ascii="Times New Roman" w:hAnsi="Times New Roman" w:cs="Times New Roman"/>
                <w:lang w:val="kk-KZ"/>
              </w:rPr>
              <w:t>дары) ww</w:t>
            </w:r>
            <w:r w:rsidR="000402ED" w:rsidRPr="00AC6DBB">
              <w:rPr>
                <w:rFonts w:ascii="Times New Roman" w:hAnsi="Times New Roman" w:cs="Times New Roman"/>
                <w:lang w:val="kk-KZ"/>
              </w:rPr>
              <w:t>w</w:t>
            </w:r>
            <w:r w:rsidRPr="00AC6DBB">
              <w:rPr>
                <w:rFonts w:ascii="Times New Roman" w:hAnsi="Times New Roman" w:cs="Times New Roman"/>
                <w:lang w:val="kk-KZ"/>
              </w:rPr>
              <w:t>.stat.gov.kz*</w:t>
            </w:r>
            <w:r w:rsidRPr="00AC6DBB">
              <w:rPr>
                <w:rFonts w:ascii="Times New Roman" w:hAnsi="Times New Roman" w:cs="Times New Roman"/>
                <w:snapToGrid w:val="0"/>
                <w:lang w:val="kk-KZ"/>
              </w:rPr>
              <w:t xml:space="preserve"> сайтында орналасқан.</w:t>
            </w:r>
            <w:r w:rsidR="000F1C8B" w:rsidRPr="00AC6DBB">
              <w:rPr>
                <w:rFonts w:ascii="Times New Roman" w:hAnsi="Times New Roman" w:cs="Times New Roman"/>
                <w:lang w:val="kk-KZ"/>
              </w:rPr>
              <w:t xml:space="preserve"> Ірі және орта </w:t>
            </w:r>
            <w:r w:rsidRPr="00AC6DBB">
              <w:rPr>
                <w:rFonts w:ascii="Times New Roman" w:hAnsi="Times New Roman" w:cs="Times New Roman"/>
                <w:lang w:val="kk-KZ"/>
              </w:rPr>
              <w:t xml:space="preserve">кәсіпорындар филиалдармен бірге өткізеді </w:t>
            </w:r>
            <w:r w:rsidR="000F1C8B" w:rsidRPr="00AC6DBB">
              <w:rPr>
                <w:rFonts w:ascii="Times New Roman" w:hAnsi="Times New Roman" w:cs="Times New Roman"/>
                <w:lang w:val="kk-KZ"/>
              </w:rPr>
              <w:t>(КРП215-</w:t>
            </w:r>
            <w:r w:rsidRPr="00AC6DBB">
              <w:rPr>
                <w:rFonts w:ascii="Times New Roman" w:hAnsi="Times New Roman" w:cs="Times New Roman"/>
                <w:lang w:val="kk-KZ"/>
              </w:rPr>
              <w:t xml:space="preserve">311). </w:t>
            </w:r>
          </w:p>
          <w:p w:rsidR="008545A1" w:rsidRPr="00AC6DBB" w:rsidRDefault="008545A1" w:rsidP="0078703E">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484E5E" w:rsidRDefault="008545A1" w:rsidP="000F1C8B">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376-04-00</w:t>
            </w:r>
          </w:p>
          <w:p w:rsidR="00552387" w:rsidRDefault="00552387" w:rsidP="000F1C8B">
            <w:pPr>
              <w:pStyle w:val="afc"/>
              <w:rPr>
                <w:rFonts w:ascii="Times New Roman" w:hAnsi="Times New Roman" w:cs="Times New Roman"/>
                <w:snapToGrid w:val="0"/>
                <w:lang w:val="kk-KZ"/>
              </w:rPr>
            </w:pPr>
          </w:p>
          <w:p w:rsidR="00552387" w:rsidRPr="00AC6DBB" w:rsidRDefault="00552387" w:rsidP="000F1C8B">
            <w:pPr>
              <w:pStyle w:val="afc"/>
              <w:rPr>
                <w:rFonts w:ascii="Times New Roman" w:hAnsi="Times New Roman" w:cs="Times New Roman"/>
                <w:snapToGrid w:val="0"/>
                <w:lang w:val="kk-KZ"/>
              </w:rPr>
            </w:pPr>
          </w:p>
        </w:tc>
      </w:tr>
      <w:tr w:rsidR="00AA5C82" w:rsidRPr="00AC6DBB" w:rsidTr="00552387">
        <w:tc>
          <w:tcPr>
            <w:tcW w:w="1872" w:type="dxa"/>
          </w:tcPr>
          <w:p w:rsidR="008A0159" w:rsidRPr="00AC6DBB" w:rsidRDefault="008A0159" w:rsidP="0036268F">
            <w:pPr>
              <w:pStyle w:val="afc"/>
              <w:jc w:val="both"/>
              <w:rPr>
                <w:rFonts w:ascii="Times New Roman" w:hAnsi="Times New Roman" w:cs="Times New Roman"/>
                <w:snapToGrid w:val="0"/>
                <w:lang w:val="kk-KZ"/>
              </w:rPr>
            </w:pPr>
            <w:r w:rsidRPr="00AC6DBB">
              <w:rPr>
                <w:rFonts w:ascii="Times New Roman" w:hAnsi="Times New Roman" w:cs="Times New Roman"/>
                <w:bCs/>
                <w:lang w:val="kk-KZ"/>
              </w:rPr>
              <w:t>Еңбек бойынша есеп</w:t>
            </w:r>
          </w:p>
        </w:tc>
        <w:tc>
          <w:tcPr>
            <w:tcW w:w="1559" w:type="dxa"/>
          </w:tcPr>
          <w:p w:rsidR="008A0159" w:rsidRPr="00AC6DBB" w:rsidRDefault="008A0159"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1-Т</w:t>
            </w:r>
          </w:p>
        </w:tc>
        <w:tc>
          <w:tcPr>
            <w:tcW w:w="1417" w:type="dxa"/>
          </w:tcPr>
          <w:p w:rsidR="008A0159" w:rsidRPr="00AC6DBB" w:rsidRDefault="008A0159"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678" w:type="dxa"/>
          </w:tcPr>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2126" w:type="dxa"/>
          </w:tcPr>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ЗТ, ФЛ, ШЕ ЗТ ФЛ.</w:t>
            </w:r>
          </w:p>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 xml:space="preserve">КӨЖ 215-311 -ЭҚЖЖ:01-96; </w:t>
            </w:r>
          </w:p>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 xml:space="preserve">ЗТ, ФЛ </w:t>
            </w:r>
          </w:p>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 xml:space="preserve">КӨЖ 105-160 – ЭҚЖЖ 01-96; </w:t>
            </w:r>
          </w:p>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ШЕ ЗТ ФЛ.</w:t>
            </w:r>
          </w:p>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 xml:space="preserve">КӨЖ 105-160 – ЭҚЖЖ: 64.11, </w:t>
            </w:r>
          </w:p>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 xml:space="preserve">64.19.1-64.19.2, </w:t>
            </w:r>
          </w:p>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 xml:space="preserve">64.20, 65, 69.1, </w:t>
            </w:r>
          </w:p>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85-88, 94</w:t>
            </w:r>
          </w:p>
          <w:p w:rsidR="008A0159" w:rsidRDefault="008A0159" w:rsidP="0036268F">
            <w:pPr>
              <w:pStyle w:val="afc"/>
              <w:rPr>
                <w:rFonts w:ascii="Times New Roman" w:hAnsi="Times New Roman" w:cs="Times New Roman"/>
                <w:lang w:val="kk-KZ"/>
              </w:rPr>
            </w:pPr>
          </w:p>
          <w:p w:rsidR="00552387" w:rsidRPr="00AC6DBB" w:rsidRDefault="00552387" w:rsidP="0036268F">
            <w:pPr>
              <w:pStyle w:val="afc"/>
              <w:rPr>
                <w:rFonts w:ascii="Times New Roman" w:hAnsi="Times New Roman" w:cs="Times New Roman"/>
                <w:lang w:val="kk-KZ"/>
              </w:rPr>
            </w:pPr>
          </w:p>
        </w:tc>
        <w:tc>
          <w:tcPr>
            <w:tcW w:w="1843" w:type="dxa"/>
          </w:tcPr>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12- ақпан</w:t>
            </w:r>
            <w:r w:rsidRPr="00AC6DBB">
              <w:rPr>
                <w:rFonts w:ascii="Times New Roman" w:hAnsi="Times New Roman" w:cs="Times New Roman"/>
                <w:lang w:val="kk-KZ"/>
              </w:rPr>
              <w:t>ға (қоса алғанда) дейін</w:t>
            </w:r>
          </w:p>
        </w:tc>
        <w:tc>
          <w:tcPr>
            <w:tcW w:w="2552" w:type="dxa"/>
          </w:tcPr>
          <w:p w:rsidR="008A0159" w:rsidRPr="00AC6DBB" w:rsidRDefault="008A0159"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Тізім (заңды тұлғалар, </w:t>
            </w:r>
            <w:r w:rsidRPr="00AC6DBB">
              <w:rPr>
                <w:rFonts w:ascii="Times New Roman" w:hAnsi="Times New Roman" w:cs="Times New Roman"/>
                <w:bCs/>
                <w:lang w:val="kk-KZ"/>
              </w:rPr>
              <w:t>филиалдары,</w:t>
            </w:r>
            <w:r w:rsidRPr="00AC6DBB">
              <w:rPr>
                <w:rFonts w:ascii="Times New Roman" w:hAnsi="Times New Roman" w:cs="Times New Roman"/>
                <w:lang w:val="kk-KZ"/>
              </w:rPr>
              <w:t xml:space="preserve"> шетелдік заңды тұлғалардың филиалдары)</w:t>
            </w:r>
            <w:r w:rsidR="00552387" w:rsidRPr="00552387">
              <w:rPr>
                <w:rFonts w:ascii="Times New Roman" w:hAnsi="Times New Roman" w:cs="Times New Roman"/>
                <w:lang w:val="kk-KZ"/>
              </w:rPr>
              <w:t xml:space="preserve"> </w:t>
            </w:r>
            <w:r w:rsidRPr="00AC6DBB">
              <w:rPr>
                <w:rFonts w:ascii="Times New Roman" w:hAnsi="Times New Roman" w:cs="Times New Roman"/>
                <w:lang w:val="kk-KZ"/>
              </w:rPr>
              <w:t>www.stat.gov.kz*</w:t>
            </w:r>
            <w:r w:rsidRPr="00AC6DBB">
              <w:rPr>
                <w:rFonts w:ascii="Times New Roman" w:hAnsi="Times New Roman" w:cs="Times New Roman"/>
                <w:snapToGrid w:val="0"/>
                <w:lang w:val="kk-KZ"/>
              </w:rPr>
              <w:t xml:space="preserve"> сайтында орналасқан.</w:t>
            </w:r>
          </w:p>
          <w:p w:rsidR="008A0159" w:rsidRPr="00AC6DBB" w:rsidRDefault="008A0159"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8A0159" w:rsidRPr="00AC6DBB" w:rsidRDefault="008A0159"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375-38-12</w:t>
            </w:r>
          </w:p>
        </w:tc>
      </w:tr>
      <w:tr w:rsidR="00AA5C82" w:rsidRPr="00AC6DBB" w:rsidTr="00552387">
        <w:tc>
          <w:tcPr>
            <w:tcW w:w="1872" w:type="dxa"/>
          </w:tcPr>
          <w:p w:rsidR="008A0159" w:rsidRPr="00AC6DBB" w:rsidRDefault="008A0159" w:rsidP="0036268F">
            <w:pPr>
              <w:pStyle w:val="afc"/>
              <w:rPr>
                <w:rFonts w:ascii="Times New Roman" w:hAnsi="Times New Roman" w:cs="Times New Roman"/>
                <w:bCs/>
                <w:lang w:val="kk-KZ"/>
              </w:rPr>
            </w:pPr>
            <w:r w:rsidRPr="00AC6DBB">
              <w:rPr>
                <w:rFonts w:ascii="Times New Roman" w:hAnsi="Times New Roman" w:cs="Times New Roman"/>
                <w:bCs/>
                <w:lang w:val="kk-KZ"/>
              </w:rPr>
              <w:t>Зиянды және басқа да қолайсыз еңбек жағдайларында жұмыс істейтін жұмыскерлер саны туралы есеп</w:t>
            </w:r>
          </w:p>
          <w:p w:rsidR="008A0159" w:rsidRPr="00AC6DBB" w:rsidRDefault="008A0159" w:rsidP="0036268F">
            <w:pPr>
              <w:pStyle w:val="afc"/>
              <w:rPr>
                <w:rFonts w:ascii="Times New Roman" w:hAnsi="Times New Roman" w:cs="Times New Roman"/>
                <w:bCs/>
                <w:lang w:val="kk-KZ"/>
              </w:rPr>
            </w:pPr>
          </w:p>
        </w:tc>
        <w:tc>
          <w:tcPr>
            <w:tcW w:w="1559" w:type="dxa"/>
          </w:tcPr>
          <w:p w:rsidR="008A0159" w:rsidRPr="00AC6DBB" w:rsidRDefault="008A0159" w:rsidP="0036268F">
            <w:pPr>
              <w:pStyle w:val="afc"/>
              <w:jc w:val="both"/>
              <w:rPr>
                <w:rFonts w:ascii="Times New Roman" w:hAnsi="Times New Roman" w:cs="Times New Roman"/>
                <w:lang w:val="kk-KZ"/>
              </w:rPr>
            </w:pPr>
            <w:r w:rsidRPr="00AC6DBB">
              <w:rPr>
                <w:rFonts w:ascii="Times New Roman" w:hAnsi="Times New Roman" w:cs="Times New Roman"/>
                <w:lang w:val="kk-KZ"/>
              </w:rPr>
              <w:t>1-</w:t>
            </w:r>
            <w:r w:rsidRPr="00AC6DBB">
              <w:rPr>
                <w:rFonts w:ascii="Times New Roman" w:hAnsi="Times New Roman" w:cs="Times New Roman"/>
              </w:rPr>
              <w:t>Т</w:t>
            </w:r>
            <w:r w:rsidRPr="00AC6DBB">
              <w:rPr>
                <w:rFonts w:ascii="Times New Roman" w:hAnsi="Times New Roman" w:cs="Times New Roman"/>
                <w:lang w:val="kk-KZ"/>
              </w:rPr>
              <w:t xml:space="preserve"> (Еңбек жағдайы</w:t>
            </w:r>
            <w:r w:rsidRPr="00AC6DBB">
              <w:rPr>
                <w:rFonts w:ascii="Times New Roman" w:hAnsi="Times New Roman" w:cs="Times New Roman"/>
                <w:bCs/>
              </w:rPr>
              <w:t>)</w:t>
            </w:r>
          </w:p>
        </w:tc>
        <w:tc>
          <w:tcPr>
            <w:tcW w:w="1417" w:type="dxa"/>
          </w:tcPr>
          <w:p w:rsidR="008A0159" w:rsidRPr="00AC6DBB" w:rsidRDefault="008A0159"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678" w:type="dxa"/>
          </w:tcPr>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ұсынады</w:t>
            </w:r>
          </w:p>
        </w:tc>
        <w:tc>
          <w:tcPr>
            <w:tcW w:w="2126" w:type="dxa"/>
          </w:tcPr>
          <w:p w:rsidR="008A0159" w:rsidRPr="00AC6DBB" w:rsidRDefault="008A0159" w:rsidP="0036268F">
            <w:pPr>
              <w:pStyle w:val="afc"/>
              <w:jc w:val="both"/>
              <w:rPr>
                <w:rFonts w:ascii="Times New Roman" w:hAnsi="Times New Roman" w:cs="Times New Roman"/>
                <w:lang w:val="en-US"/>
              </w:rPr>
            </w:pPr>
            <w:r w:rsidRPr="00AC6DBB">
              <w:rPr>
                <w:rFonts w:ascii="Times New Roman" w:hAnsi="Times New Roman" w:cs="Times New Roman"/>
                <w:lang w:val="kk-KZ"/>
              </w:rPr>
              <w:t>ЭҚЖЖ</w:t>
            </w:r>
            <w:r w:rsidRPr="00AC6DBB">
              <w:rPr>
                <w:rFonts w:ascii="Times New Roman" w:hAnsi="Times New Roman" w:cs="Times New Roman"/>
                <w:lang w:val="en-US"/>
              </w:rPr>
              <w:t xml:space="preserve">:01-43, </w:t>
            </w:r>
          </w:p>
          <w:p w:rsidR="008A0159" w:rsidRPr="00AC6DBB" w:rsidRDefault="008A0159" w:rsidP="0036268F">
            <w:pPr>
              <w:pStyle w:val="afc"/>
              <w:jc w:val="both"/>
              <w:rPr>
                <w:rFonts w:ascii="Times New Roman" w:hAnsi="Times New Roman" w:cs="Times New Roman"/>
                <w:lang w:val="en-US"/>
              </w:rPr>
            </w:pPr>
            <w:r w:rsidRPr="00AC6DBB">
              <w:rPr>
                <w:rFonts w:ascii="Times New Roman" w:hAnsi="Times New Roman" w:cs="Times New Roman"/>
                <w:lang w:val="en-US"/>
              </w:rPr>
              <w:t xml:space="preserve">49-63, </w:t>
            </w:r>
          </w:p>
          <w:p w:rsidR="008A0159" w:rsidRPr="00AC6DBB" w:rsidRDefault="008A0159" w:rsidP="0036268F">
            <w:pPr>
              <w:pStyle w:val="afc"/>
              <w:jc w:val="both"/>
              <w:rPr>
                <w:rFonts w:ascii="Times New Roman" w:hAnsi="Times New Roman" w:cs="Times New Roman"/>
                <w:lang w:val="en-US"/>
              </w:rPr>
            </w:pPr>
            <w:r w:rsidRPr="00AC6DBB">
              <w:rPr>
                <w:rFonts w:ascii="Times New Roman" w:hAnsi="Times New Roman" w:cs="Times New Roman"/>
                <w:lang w:val="en-US"/>
              </w:rPr>
              <w:t xml:space="preserve">71, 72, 75, </w:t>
            </w:r>
          </w:p>
          <w:p w:rsidR="008A0159" w:rsidRPr="00AC6DBB" w:rsidRDefault="008A0159" w:rsidP="0036268F">
            <w:pPr>
              <w:pStyle w:val="afc"/>
              <w:jc w:val="both"/>
              <w:rPr>
                <w:rFonts w:ascii="Times New Roman" w:hAnsi="Times New Roman" w:cs="Times New Roman"/>
                <w:lang w:val="kk-KZ"/>
              </w:rPr>
            </w:pPr>
            <w:r w:rsidRPr="00AC6DBB">
              <w:rPr>
                <w:rFonts w:ascii="Times New Roman" w:hAnsi="Times New Roman" w:cs="Times New Roman"/>
                <w:lang w:val="en-US"/>
              </w:rPr>
              <w:t>86-88</w:t>
            </w:r>
          </w:p>
        </w:tc>
        <w:tc>
          <w:tcPr>
            <w:tcW w:w="1843" w:type="dxa"/>
          </w:tcPr>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lang w:val="kk-KZ"/>
              </w:rPr>
              <w:t xml:space="preserve">есепті кезеңнен кейінгі </w:t>
            </w:r>
            <w:r w:rsidRPr="00AC6DBB">
              <w:rPr>
                <w:rFonts w:ascii="Times New Roman" w:hAnsi="Times New Roman" w:cs="Times New Roman"/>
                <w:snapToGrid w:val="0"/>
                <w:lang w:val="kk-KZ"/>
              </w:rPr>
              <w:t xml:space="preserve">31- </w:t>
            </w:r>
            <w:r w:rsidRPr="00AC6DBB">
              <w:rPr>
                <w:rFonts w:ascii="Times New Roman" w:hAnsi="Times New Roman" w:cs="Times New Roman"/>
                <w:lang w:val="kk-KZ"/>
              </w:rPr>
              <w:t>қаңтарға (қоса алғанда) дейін</w:t>
            </w:r>
          </w:p>
        </w:tc>
        <w:tc>
          <w:tcPr>
            <w:tcW w:w="2552" w:type="dxa"/>
          </w:tcPr>
          <w:p w:rsidR="008A0159" w:rsidRPr="00AC6DBB" w:rsidRDefault="008A0159"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Тізім (заңды тұлғалар, </w:t>
            </w:r>
            <w:r w:rsidRPr="00AC6DBB">
              <w:rPr>
                <w:rFonts w:ascii="Times New Roman" w:hAnsi="Times New Roman" w:cs="Times New Roman"/>
                <w:bCs/>
                <w:lang w:val="kk-KZ"/>
              </w:rPr>
              <w:t>филиалдары,</w:t>
            </w:r>
            <w:r w:rsidRPr="00AC6DBB">
              <w:rPr>
                <w:rFonts w:ascii="Times New Roman" w:hAnsi="Times New Roman" w:cs="Times New Roman"/>
                <w:lang w:val="kk-KZ"/>
              </w:rPr>
              <w:t xml:space="preserve"> шетелдік заңды тұлғалардың филиалдары)</w:t>
            </w:r>
            <w:r w:rsidR="00552387" w:rsidRPr="00552387">
              <w:rPr>
                <w:rFonts w:ascii="Times New Roman" w:hAnsi="Times New Roman" w:cs="Times New Roman"/>
                <w:lang w:val="kk-KZ"/>
              </w:rPr>
              <w:t xml:space="preserve"> </w:t>
            </w:r>
            <w:r w:rsidRPr="00AC6DBB">
              <w:rPr>
                <w:rFonts w:ascii="Times New Roman" w:hAnsi="Times New Roman" w:cs="Times New Roman"/>
                <w:lang w:val="kk-KZ"/>
              </w:rPr>
              <w:t>www.stat.gov.kz*</w:t>
            </w:r>
            <w:r w:rsidRPr="00AC6DBB">
              <w:rPr>
                <w:rFonts w:ascii="Times New Roman" w:hAnsi="Times New Roman" w:cs="Times New Roman"/>
                <w:snapToGrid w:val="0"/>
                <w:lang w:val="kk-KZ"/>
              </w:rPr>
              <w:t xml:space="preserve"> сайтында орналасқан.</w:t>
            </w:r>
          </w:p>
          <w:p w:rsidR="008A0159" w:rsidRPr="00AC6DBB" w:rsidRDefault="008A0159"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8A0159" w:rsidRPr="00AC6DBB" w:rsidRDefault="008A0159"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375-38-12</w:t>
            </w:r>
          </w:p>
        </w:tc>
      </w:tr>
      <w:tr w:rsidR="00AA5C82" w:rsidRPr="00AC6DBB" w:rsidTr="00552387">
        <w:tc>
          <w:tcPr>
            <w:tcW w:w="1872" w:type="dxa"/>
          </w:tcPr>
          <w:p w:rsidR="008545A1" w:rsidRPr="00AC6DBB" w:rsidRDefault="008545A1" w:rsidP="00FB7261">
            <w:pPr>
              <w:pStyle w:val="afc"/>
              <w:rPr>
                <w:rFonts w:ascii="Times New Roman" w:hAnsi="Times New Roman" w:cs="Times New Roman"/>
                <w:snapToGrid w:val="0"/>
                <w:lang w:val="kk-KZ"/>
              </w:rPr>
            </w:pPr>
            <w:r w:rsidRPr="00AC6DBB">
              <w:rPr>
                <w:rFonts w:ascii="Times New Roman" w:hAnsi="Times New Roman" w:cs="Times New Roman"/>
                <w:bCs/>
                <w:lang w:val="kk-KZ"/>
              </w:rPr>
              <w:t>Шағын кәсіпорын қызметі туралы есеп</w:t>
            </w:r>
          </w:p>
          <w:p w:rsidR="008545A1" w:rsidRPr="00AC6DBB" w:rsidRDefault="008545A1" w:rsidP="00FB7261">
            <w:pPr>
              <w:pStyle w:val="afc"/>
              <w:rPr>
                <w:rFonts w:ascii="Times New Roman" w:hAnsi="Times New Roman" w:cs="Times New Roman"/>
                <w:snapToGrid w:val="0"/>
                <w:lang w:val="kk-KZ"/>
              </w:rPr>
            </w:pPr>
          </w:p>
        </w:tc>
        <w:tc>
          <w:tcPr>
            <w:tcW w:w="1559" w:type="dxa"/>
          </w:tcPr>
          <w:p w:rsidR="008545A1" w:rsidRPr="00AC6DBB" w:rsidRDefault="008545A1" w:rsidP="005A5D95">
            <w:pPr>
              <w:pStyle w:val="afc"/>
              <w:jc w:val="both"/>
              <w:rPr>
                <w:rFonts w:ascii="Times New Roman" w:hAnsi="Times New Roman" w:cs="Times New Roman"/>
                <w:snapToGrid w:val="0"/>
                <w:lang w:val="en-US"/>
              </w:rPr>
            </w:pPr>
            <w:r w:rsidRPr="00AC6DBB">
              <w:rPr>
                <w:rFonts w:ascii="Times New Roman" w:hAnsi="Times New Roman" w:cs="Times New Roman"/>
                <w:snapToGrid w:val="0"/>
                <w:lang w:val="kk-KZ"/>
              </w:rPr>
              <w:t>2-МП</w:t>
            </w:r>
          </w:p>
        </w:tc>
        <w:tc>
          <w:tcPr>
            <w:tcW w:w="1417" w:type="dxa"/>
          </w:tcPr>
          <w:p w:rsidR="008545A1" w:rsidRPr="00AC6DBB" w:rsidRDefault="008545A1" w:rsidP="005A5D95">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678" w:type="dxa"/>
          </w:tcPr>
          <w:p w:rsidR="00E512D1" w:rsidRPr="00AC6DBB" w:rsidRDefault="00A40C2F" w:rsidP="00ED642D">
            <w:pPr>
              <w:pStyle w:val="afc"/>
              <w:rPr>
                <w:rFonts w:ascii="Times New Roman" w:hAnsi="Times New Roman" w:cs="Times New Roman"/>
                <w:lang w:val="kk-KZ"/>
              </w:rPr>
            </w:pPr>
            <w:r w:rsidRPr="00AC6DBB">
              <w:rPr>
                <w:rFonts w:ascii="Times New Roman" w:hAnsi="Times New Roman" w:cs="Times New Roman"/>
                <w:lang w:val="kk-KZ"/>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2126" w:type="dxa"/>
          </w:tcPr>
          <w:p w:rsidR="008545A1" w:rsidRPr="00AC6DBB" w:rsidRDefault="008545A1" w:rsidP="000F1C8B">
            <w:pPr>
              <w:pStyle w:val="afc"/>
              <w:rPr>
                <w:rFonts w:ascii="Times New Roman" w:hAnsi="Times New Roman" w:cs="Times New Roman"/>
                <w:snapToGrid w:val="0"/>
                <w:lang w:val="kk-KZ"/>
              </w:rPr>
            </w:pPr>
            <w:r w:rsidRPr="00AC6DBB">
              <w:rPr>
                <w:rFonts w:ascii="Times New Roman" w:hAnsi="Times New Roman" w:cs="Times New Roman"/>
              </w:rPr>
              <w:t>Э</w:t>
            </w:r>
            <w:r w:rsidRPr="00AC6DBB">
              <w:rPr>
                <w:rFonts w:ascii="Times New Roman" w:hAnsi="Times New Roman" w:cs="Times New Roman"/>
                <w:lang w:val="kk-KZ"/>
              </w:rPr>
              <w:t>ҚЖЖ:</w:t>
            </w:r>
            <w:r w:rsidR="00BD35DD" w:rsidRPr="00AC6DBB">
              <w:rPr>
                <w:rFonts w:ascii="Times New Roman" w:hAnsi="Times New Roman" w:cs="Times New Roman"/>
                <w:lang w:val="en-US"/>
              </w:rPr>
              <w:t>01-63, 64.19.9, 64.30, 64.91-64.99, 66, 68, 69.2, 70-75, 77-82, 90-93, 95-96</w:t>
            </w:r>
          </w:p>
        </w:tc>
        <w:tc>
          <w:tcPr>
            <w:tcW w:w="1843" w:type="dxa"/>
          </w:tcPr>
          <w:p w:rsidR="008545A1" w:rsidRPr="00AC6DBB" w:rsidRDefault="008545A1" w:rsidP="00FB7261">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31- наурызға (қоса алғанда) дейін</w:t>
            </w:r>
          </w:p>
        </w:tc>
        <w:tc>
          <w:tcPr>
            <w:tcW w:w="2552" w:type="dxa"/>
          </w:tcPr>
          <w:p w:rsidR="008545A1" w:rsidRPr="00AC6DBB" w:rsidRDefault="008545A1" w:rsidP="0078703E">
            <w:pPr>
              <w:pStyle w:val="afc"/>
              <w:rPr>
                <w:rFonts w:ascii="Times New Roman" w:hAnsi="Times New Roman" w:cs="Times New Roman"/>
                <w:snapToGrid w:val="0"/>
                <w:lang w:val="kk-KZ"/>
              </w:rPr>
            </w:pPr>
            <w:r w:rsidRPr="00AC6DBB">
              <w:rPr>
                <w:rFonts w:ascii="Times New Roman" w:hAnsi="Times New Roman" w:cs="Times New Roman"/>
                <w:lang w:val="kk-KZ"/>
              </w:rPr>
              <w:t>Іріктеме зерттеу. Тізім (заңды тұлғалар, шетелдік заңды тұлғалардың филиалдары) www.stat.gov.kz*</w:t>
            </w:r>
            <w:r w:rsidRPr="00AC6DBB">
              <w:rPr>
                <w:rFonts w:ascii="Times New Roman" w:hAnsi="Times New Roman" w:cs="Times New Roman"/>
                <w:snapToGrid w:val="0"/>
                <w:lang w:val="kk-KZ"/>
              </w:rPr>
              <w:t xml:space="preserve"> сайтында орналасқан.</w:t>
            </w:r>
          </w:p>
          <w:p w:rsidR="008545A1" w:rsidRPr="00AC6DBB" w:rsidRDefault="008545A1" w:rsidP="0078703E">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8545A1" w:rsidRPr="00AC6DBB" w:rsidRDefault="008545A1" w:rsidP="0078703E">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376-04-00</w:t>
            </w:r>
          </w:p>
        </w:tc>
      </w:tr>
      <w:tr w:rsidR="00AA5C82" w:rsidRPr="00AC6DBB" w:rsidTr="00552387">
        <w:tc>
          <w:tcPr>
            <w:tcW w:w="1872" w:type="dxa"/>
          </w:tcPr>
          <w:p w:rsidR="008545A1" w:rsidRPr="00AC6DBB" w:rsidRDefault="008545A1" w:rsidP="00FB7261">
            <w:pPr>
              <w:pStyle w:val="afc"/>
              <w:rPr>
                <w:rFonts w:ascii="Times New Roman" w:hAnsi="Times New Roman" w:cs="Times New Roman"/>
                <w:snapToGrid w:val="0"/>
                <w:lang w:val="kk-KZ"/>
              </w:rPr>
            </w:pPr>
            <w:r w:rsidRPr="00AC6DBB">
              <w:rPr>
                <w:rFonts w:ascii="Times New Roman" w:hAnsi="Times New Roman" w:cs="Times New Roman"/>
                <w:bCs/>
                <w:lang w:val="kk-KZ"/>
              </w:rPr>
              <w:t>Кәсіпорынның қаржы-шаруашылық қызметі туралы есеп</w:t>
            </w:r>
          </w:p>
        </w:tc>
        <w:tc>
          <w:tcPr>
            <w:tcW w:w="1559" w:type="dxa"/>
          </w:tcPr>
          <w:p w:rsidR="008545A1" w:rsidRPr="00AC6DBB" w:rsidRDefault="008545A1"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rPr>
              <w:t>1-</w:t>
            </w:r>
            <w:r w:rsidRPr="00AC6DBB">
              <w:rPr>
                <w:rFonts w:ascii="Times New Roman" w:hAnsi="Times New Roman" w:cs="Times New Roman"/>
                <w:snapToGrid w:val="0"/>
                <w:lang w:val="kk-KZ"/>
              </w:rPr>
              <w:t>ПФ</w:t>
            </w:r>
          </w:p>
        </w:tc>
        <w:tc>
          <w:tcPr>
            <w:tcW w:w="1417" w:type="dxa"/>
          </w:tcPr>
          <w:p w:rsidR="008545A1" w:rsidRPr="00AC6DBB" w:rsidRDefault="008545A1" w:rsidP="005A5D95">
            <w:pPr>
              <w:pStyle w:val="afc"/>
              <w:jc w:val="both"/>
              <w:rPr>
                <w:rFonts w:ascii="Times New Roman" w:hAnsi="Times New Roman" w:cs="Times New Roman"/>
                <w:snapToGrid w:val="0"/>
              </w:rPr>
            </w:pPr>
            <w:r w:rsidRPr="00AC6DBB">
              <w:rPr>
                <w:rFonts w:ascii="Times New Roman" w:hAnsi="Times New Roman" w:cs="Times New Roman"/>
                <w:snapToGrid w:val="0"/>
                <w:lang w:val="kk-KZ"/>
              </w:rPr>
              <w:t>жылдық</w:t>
            </w:r>
          </w:p>
        </w:tc>
        <w:tc>
          <w:tcPr>
            <w:tcW w:w="4678" w:type="dxa"/>
          </w:tcPr>
          <w:p w:rsidR="008545A1" w:rsidRPr="00AC6DBB" w:rsidRDefault="000E4A47" w:rsidP="00E008C7">
            <w:pPr>
              <w:pStyle w:val="afc"/>
              <w:rPr>
                <w:rFonts w:ascii="Times New Roman" w:hAnsi="Times New Roman" w:cs="Times New Roman"/>
                <w:lang w:val="kk-KZ"/>
              </w:rPr>
            </w:pPr>
            <w:r w:rsidRPr="00AC6DBB">
              <w:rPr>
                <w:rFonts w:ascii="Times New Roman" w:hAnsi="Times New Roman" w:cs="Times New Roman"/>
                <w:lang w:val="kk-KZ"/>
              </w:rPr>
              <w:t>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2126" w:type="dxa"/>
          </w:tcPr>
          <w:p w:rsidR="008545A1" w:rsidRPr="00AC6DBB" w:rsidRDefault="008545A1" w:rsidP="000F1C8B">
            <w:pPr>
              <w:pStyle w:val="afc"/>
              <w:rPr>
                <w:rFonts w:ascii="Times New Roman" w:hAnsi="Times New Roman" w:cs="Times New Roman"/>
                <w:snapToGrid w:val="0"/>
                <w:lang w:val="kk-KZ"/>
              </w:rPr>
            </w:pPr>
            <w:r w:rsidRPr="00AC6DBB">
              <w:rPr>
                <w:rFonts w:ascii="Times New Roman" w:hAnsi="Times New Roman" w:cs="Times New Roman"/>
                <w:lang w:val="kk-KZ"/>
              </w:rPr>
              <w:t xml:space="preserve">ЭҚЖЖ: </w:t>
            </w:r>
            <w:r w:rsidRPr="00AC6DBB">
              <w:rPr>
                <w:rFonts w:ascii="Times New Roman" w:hAnsi="Times New Roman" w:cs="Times New Roman"/>
                <w:lang w:val="en-US"/>
              </w:rPr>
              <w:t>01-63, 64.19</w:t>
            </w:r>
            <w:r w:rsidRPr="00AC6DBB">
              <w:rPr>
                <w:rFonts w:ascii="Times New Roman" w:hAnsi="Times New Roman" w:cs="Times New Roman"/>
                <w:lang w:val="kk-KZ"/>
              </w:rPr>
              <w:t>.</w:t>
            </w:r>
            <w:r w:rsidRPr="00AC6DBB">
              <w:rPr>
                <w:rFonts w:ascii="Times New Roman" w:hAnsi="Times New Roman" w:cs="Times New Roman"/>
                <w:lang w:val="en-US"/>
              </w:rPr>
              <w:t>9, 64.3</w:t>
            </w:r>
            <w:r w:rsidRPr="00AC6DBB">
              <w:rPr>
                <w:rFonts w:ascii="Times New Roman" w:hAnsi="Times New Roman" w:cs="Times New Roman"/>
                <w:lang w:val="kk-KZ"/>
              </w:rPr>
              <w:t>0</w:t>
            </w:r>
            <w:r w:rsidRPr="00AC6DBB">
              <w:rPr>
                <w:rFonts w:ascii="Times New Roman" w:hAnsi="Times New Roman" w:cs="Times New Roman"/>
                <w:lang w:val="en-US"/>
              </w:rPr>
              <w:t>, 64.91-64.99, 66, 68, 69.2, 70-75, 77-82, 90-93, 95-96</w:t>
            </w:r>
          </w:p>
        </w:tc>
        <w:tc>
          <w:tcPr>
            <w:tcW w:w="1843" w:type="dxa"/>
          </w:tcPr>
          <w:p w:rsidR="008545A1" w:rsidRPr="00AC6DBB" w:rsidRDefault="008545A1" w:rsidP="00FB7261">
            <w:pPr>
              <w:pStyle w:val="afc"/>
              <w:rPr>
                <w:rFonts w:ascii="Times New Roman" w:hAnsi="Times New Roman" w:cs="Times New Roman"/>
                <w:lang w:val="kk-KZ"/>
              </w:rPr>
            </w:pPr>
            <w:r w:rsidRPr="00AC6DBB">
              <w:rPr>
                <w:rFonts w:ascii="Times New Roman" w:hAnsi="Times New Roman" w:cs="Times New Roman"/>
                <w:lang w:val="kk-KZ"/>
              </w:rPr>
              <w:t>есепті кезеңнен кейінгі 5- сәуірге (қоса алғанда) дейін</w:t>
            </w:r>
          </w:p>
        </w:tc>
        <w:tc>
          <w:tcPr>
            <w:tcW w:w="2552" w:type="dxa"/>
          </w:tcPr>
          <w:p w:rsidR="008545A1" w:rsidRPr="00AC6DBB" w:rsidRDefault="008545A1" w:rsidP="0078703E">
            <w:pPr>
              <w:pStyle w:val="afc"/>
              <w:rPr>
                <w:rFonts w:ascii="Times New Roman" w:hAnsi="Times New Roman" w:cs="Times New Roman"/>
                <w:snapToGrid w:val="0"/>
                <w:lang w:val="kk-KZ"/>
              </w:rPr>
            </w:pPr>
            <w:r w:rsidRPr="00AC6DBB">
              <w:rPr>
                <w:rFonts w:ascii="Times New Roman" w:hAnsi="Times New Roman" w:cs="Times New Roman"/>
                <w:lang w:val="kk-KZ"/>
              </w:rPr>
              <w:t xml:space="preserve">Тізім </w:t>
            </w:r>
            <w:r w:rsidR="00FB7261" w:rsidRPr="00AC6DBB">
              <w:rPr>
                <w:rFonts w:ascii="Times New Roman" w:hAnsi="Times New Roman" w:cs="Times New Roman"/>
                <w:lang w:val="kk-KZ"/>
              </w:rPr>
              <w:t xml:space="preserve">(заңды тұлғалар, шетелдік заңды </w:t>
            </w:r>
            <w:r w:rsidRPr="00AC6DBB">
              <w:rPr>
                <w:rFonts w:ascii="Times New Roman" w:hAnsi="Times New Roman" w:cs="Times New Roman"/>
                <w:lang w:val="kk-KZ"/>
              </w:rPr>
              <w:t>тұлғалардың филиалдары) ww.stat.gov.kz*</w:t>
            </w:r>
            <w:r w:rsidRPr="00AC6DBB">
              <w:rPr>
                <w:rFonts w:ascii="Times New Roman" w:hAnsi="Times New Roman" w:cs="Times New Roman"/>
                <w:snapToGrid w:val="0"/>
                <w:lang w:val="kk-KZ"/>
              </w:rPr>
              <w:t xml:space="preserve"> сайтында орналасқан.</w:t>
            </w:r>
            <w:r w:rsidRPr="00AC6DBB">
              <w:rPr>
                <w:rFonts w:ascii="Times New Roman" w:hAnsi="Times New Roman" w:cs="Times New Roman"/>
                <w:lang w:val="kk-KZ"/>
              </w:rPr>
              <w:t xml:space="preserve"> Ірі және орта кәсіпорындар филиалдармен бірге өткізеді (КРП 215-311). </w:t>
            </w:r>
          </w:p>
          <w:p w:rsidR="008545A1" w:rsidRPr="00AC6DBB" w:rsidRDefault="008545A1" w:rsidP="0078703E">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8545A1" w:rsidRPr="00AC6DBB" w:rsidRDefault="008545A1" w:rsidP="0078703E">
            <w:pPr>
              <w:pStyle w:val="afc"/>
              <w:rPr>
                <w:rFonts w:ascii="Times New Roman" w:hAnsi="Times New Roman" w:cs="Times New Roman"/>
                <w:snapToGrid w:val="0"/>
                <w:lang w:val="kk-KZ"/>
              </w:rPr>
            </w:pPr>
            <w:r w:rsidRPr="00AC6DBB">
              <w:rPr>
                <w:rFonts w:ascii="Times New Roman" w:hAnsi="Times New Roman" w:cs="Times New Roman"/>
                <w:snapToGrid w:val="0"/>
                <w:lang w:val="kk-KZ"/>
              </w:rPr>
              <w:t>376-04-00</w:t>
            </w:r>
          </w:p>
        </w:tc>
      </w:tr>
      <w:tr w:rsidR="00AA5C82" w:rsidRPr="00AC6DBB" w:rsidTr="00552387">
        <w:trPr>
          <w:trHeight w:val="2299"/>
        </w:trPr>
        <w:tc>
          <w:tcPr>
            <w:tcW w:w="1872" w:type="dxa"/>
          </w:tcPr>
          <w:p w:rsidR="008A0159" w:rsidRPr="00AC6DBB" w:rsidRDefault="008A0159" w:rsidP="0036268F">
            <w:pPr>
              <w:pStyle w:val="afc"/>
              <w:jc w:val="both"/>
              <w:rPr>
                <w:rFonts w:ascii="Times New Roman" w:hAnsi="Times New Roman" w:cs="Times New Roman"/>
                <w:lang w:val="kk-KZ"/>
              </w:rPr>
            </w:pPr>
            <w:r w:rsidRPr="00AC6DBB">
              <w:rPr>
                <w:rFonts w:ascii="Times New Roman" w:hAnsi="Times New Roman" w:cs="Times New Roman"/>
                <w:lang w:val="kk-KZ"/>
              </w:rPr>
              <w:t xml:space="preserve">Жалақы құрылымы және оны бөлу туралы есеп </w:t>
            </w:r>
          </w:p>
          <w:p w:rsidR="008A0159" w:rsidRPr="00AC6DBB" w:rsidRDefault="008A0159" w:rsidP="0036268F">
            <w:pPr>
              <w:pStyle w:val="afc"/>
              <w:jc w:val="both"/>
              <w:rPr>
                <w:rFonts w:ascii="Times New Roman" w:hAnsi="Times New Roman" w:cs="Times New Roman"/>
                <w:bCs/>
                <w:lang w:val="kk-KZ"/>
              </w:rPr>
            </w:pPr>
          </w:p>
        </w:tc>
        <w:tc>
          <w:tcPr>
            <w:tcW w:w="1559" w:type="dxa"/>
          </w:tcPr>
          <w:p w:rsidR="008A0159" w:rsidRPr="00AC6DBB" w:rsidRDefault="008A0159"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2-Т (еңбекақы)</w:t>
            </w:r>
          </w:p>
        </w:tc>
        <w:tc>
          <w:tcPr>
            <w:tcW w:w="1417" w:type="dxa"/>
          </w:tcPr>
          <w:p w:rsidR="008A0159" w:rsidRPr="00AC6DBB" w:rsidRDefault="008A0159"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жылына бір рет</w:t>
            </w:r>
          </w:p>
        </w:tc>
        <w:tc>
          <w:tcPr>
            <w:tcW w:w="4678" w:type="dxa"/>
          </w:tcPr>
          <w:p w:rsidR="008A0159" w:rsidRPr="00AC6DBB" w:rsidRDefault="008A0159" w:rsidP="0036268F">
            <w:pPr>
              <w:pStyle w:val="afc"/>
              <w:jc w:val="both"/>
              <w:rPr>
                <w:rFonts w:ascii="Times New Roman" w:hAnsi="Times New Roman" w:cs="Times New Roman"/>
                <w:lang w:val="kk-KZ"/>
              </w:rPr>
            </w:pPr>
            <w:r w:rsidRPr="00AC6DBB">
              <w:rPr>
                <w:rFonts w:ascii="Times New Roman" w:hAnsi="Times New Roman" w:cs="Times New Roman"/>
                <w:lang w:val="kk-KZ"/>
              </w:rPr>
              <w:t>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tc>
        <w:tc>
          <w:tcPr>
            <w:tcW w:w="2126" w:type="dxa"/>
          </w:tcPr>
          <w:p w:rsidR="008A0159" w:rsidRPr="00AC6DBB" w:rsidRDefault="008A0159" w:rsidP="0036268F">
            <w:pPr>
              <w:pStyle w:val="afc"/>
              <w:rPr>
                <w:rFonts w:ascii="Times New Roman" w:hAnsi="Times New Roman" w:cs="Times New Roman"/>
              </w:rPr>
            </w:pPr>
            <w:r w:rsidRPr="00AC6DBB">
              <w:rPr>
                <w:rFonts w:ascii="Times New Roman" w:hAnsi="Times New Roman" w:cs="Times New Roman"/>
                <w:lang w:val="kk-KZ"/>
              </w:rPr>
              <w:t xml:space="preserve">ЭҚЖЖ: </w:t>
            </w:r>
            <w:r w:rsidRPr="00AC6DBB">
              <w:rPr>
                <w:rFonts w:ascii="Times New Roman" w:hAnsi="Times New Roman" w:cs="Times New Roman"/>
              </w:rPr>
              <w:t>01-93,</w:t>
            </w:r>
          </w:p>
          <w:p w:rsidR="008A0159" w:rsidRPr="00AC6DBB" w:rsidRDefault="008A0159" w:rsidP="0036268F">
            <w:pPr>
              <w:pStyle w:val="afc"/>
              <w:rPr>
                <w:rFonts w:ascii="Times New Roman" w:hAnsi="Times New Roman" w:cs="Times New Roman"/>
              </w:rPr>
            </w:pPr>
            <w:r w:rsidRPr="00AC6DBB">
              <w:rPr>
                <w:rFonts w:ascii="Times New Roman" w:hAnsi="Times New Roman" w:cs="Times New Roman"/>
              </w:rPr>
              <w:t xml:space="preserve"> 94.1, 94.2, 94.92, </w:t>
            </w:r>
          </w:p>
          <w:p w:rsidR="008A0159" w:rsidRPr="00AC6DBB" w:rsidRDefault="008A0159" w:rsidP="0036268F">
            <w:pPr>
              <w:pStyle w:val="afc"/>
              <w:rPr>
                <w:rFonts w:ascii="Times New Roman" w:hAnsi="Times New Roman" w:cs="Times New Roman"/>
                <w:lang w:val="kk-KZ"/>
              </w:rPr>
            </w:pPr>
            <w:r w:rsidRPr="00AC6DBB">
              <w:rPr>
                <w:rFonts w:ascii="Times New Roman" w:hAnsi="Times New Roman" w:cs="Times New Roman"/>
              </w:rPr>
              <w:t>95, 96</w:t>
            </w:r>
          </w:p>
        </w:tc>
        <w:tc>
          <w:tcPr>
            <w:tcW w:w="1843" w:type="dxa"/>
          </w:tcPr>
          <w:p w:rsidR="008A0159" w:rsidRPr="00AC6DBB" w:rsidRDefault="008A0159" w:rsidP="0036268F">
            <w:pPr>
              <w:pStyle w:val="afc"/>
              <w:jc w:val="both"/>
              <w:rPr>
                <w:rFonts w:ascii="Times New Roman" w:hAnsi="Times New Roman" w:cs="Times New Roman"/>
                <w:lang w:val="kk-KZ"/>
              </w:rPr>
            </w:pPr>
            <w:r w:rsidRPr="00AC6DBB">
              <w:rPr>
                <w:rFonts w:ascii="Times New Roman" w:hAnsi="Times New Roman" w:cs="Times New Roman"/>
                <w:lang w:val="kk-KZ"/>
              </w:rPr>
              <w:t xml:space="preserve">есепті кезеңнің </w:t>
            </w:r>
            <w:r w:rsidRPr="00AC6DBB">
              <w:rPr>
                <w:rFonts w:ascii="Times New Roman" w:hAnsi="Times New Roman" w:cs="Times New Roman"/>
                <w:snapToGrid w:val="0"/>
                <w:lang w:val="kk-KZ"/>
              </w:rPr>
              <w:t xml:space="preserve">31- </w:t>
            </w:r>
            <w:r w:rsidRPr="00AC6DBB">
              <w:rPr>
                <w:rFonts w:ascii="Times New Roman" w:hAnsi="Times New Roman" w:cs="Times New Roman"/>
                <w:lang w:val="kk-KZ"/>
              </w:rPr>
              <w:t>мамырына (қоса алғанда) дейін</w:t>
            </w:r>
          </w:p>
        </w:tc>
        <w:tc>
          <w:tcPr>
            <w:tcW w:w="2552" w:type="dxa"/>
          </w:tcPr>
          <w:p w:rsidR="008A0159" w:rsidRPr="00AC6DBB" w:rsidRDefault="008A0159" w:rsidP="0036268F">
            <w:pPr>
              <w:pStyle w:val="afc"/>
              <w:jc w:val="both"/>
              <w:rPr>
                <w:rFonts w:ascii="Times New Roman" w:hAnsi="Times New Roman" w:cs="Times New Roman"/>
                <w:snapToGrid w:val="0"/>
                <w:lang w:val="kk-KZ"/>
              </w:rPr>
            </w:pPr>
            <w:r w:rsidRPr="00AC6DBB">
              <w:rPr>
                <w:rFonts w:ascii="Times New Roman" w:hAnsi="Times New Roman" w:cs="Times New Roman"/>
                <w:lang w:val="kk-KZ"/>
              </w:rPr>
              <w:t>Іріктеме зерттеу. Тізім www.stat.gov.kz*</w:t>
            </w:r>
            <w:r w:rsidRPr="00AC6DBB">
              <w:rPr>
                <w:rFonts w:ascii="Times New Roman" w:hAnsi="Times New Roman" w:cs="Times New Roman"/>
                <w:snapToGrid w:val="0"/>
                <w:lang w:val="kk-KZ"/>
              </w:rPr>
              <w:t xml:space="preserve"> сайтында орналасқан.</w:t>
            </w:r>
          </w:p>
          <w:p w:rsidR="008A0159" w:rsidRPr="00AC6DBB" w:rsidRDefault="008A0159"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 xml:space="preserve"> Байланыс телефоны:</w:t>
            </w:r>
          </w:p>
          <w:p w:rsidR="008A0159" w:rsidRPr="00AC6DBB" w:rsidRDefault="008A0159"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375-38-12</w:t>
            </w:r>
          </w:p>
        </w:tc>
      </w:tr>
      <w:tr w:rsidR="00AA5C82" w:rsidRPr="00AC6DBB" w:rsidTr="00552387">
        <w:trPr>
          <w:trHeight w:val="445"/>
        </w:trPr>
        <w:tc>
          <w:tcPr>
            <w:tcW w:w="1872" w:type="dxa"/>
          </w:tcPr>
          <w:p w:rsidR="00E3360B" w:rsidRPr="00AC6DBB" w:rsidRDefault="00E3360B" w:rsidP="00E3360B">
            <w:pPr>
              <w:rPr>
                <w:rFonts w:ascii="Times New Roman" w:hAnsi="Times New Roman" w:cs="Times New Roman"/>
                <w:bCs/>
                <w:lang w:val="kk-KZ"/>
              </w:rPr>
            </w:pPr>
            <w:r w:rsidRPr="00AC6DBB">
              <w:rPr>
                <w:rFonts w:ascii="Times New Roman" w:hAnsi="Times New Roman" w:cs="Times New Roman"/>
                <w:bCs/>
                <w:lang w:val="kk-KZ"/>
              </w:rPr>
              <w:t>Энергияны түпкілікті тұтыну</w:t>
            </w:r>
          </w:p>
          <w:p w:rsidR="00CB7763" w:rsidRPr="00AC6DBB" w:rsidRDefault="00CB7763" w:rsidP="005A5D95">
            <w:pPr>
              <w:pStyle w:val="afc"/>
              <w:jc w:val="both"/>
              <w:rPr>
                <w:rFonts w:ascii="Times New Roman" w:hAnsi="Times New Roman" w:cs="Times New Roman"/>
                <w:lang w:val="kk-KZ"/>
              </w:rPr>
            </w:pPr>
          </w:p>
        </w:tc>
        <w:tc>
          <w:tcPr>
            <w:tcW w:w="1559" w:type="dxa"/>
          </w:tcPr>
          <w:p w:rsidR="00CB7763" w:rsidRPr="00AC6DBB" w:rsidRDefault="00CB7763" w:rsidP="005A5D95">
            <w:pPr>
              <w:pStyle w:val="afc"/>
              <w:jc w:val="both"/>
              <w:rPr>
                <w:rFonts w:ascii="Times New Roman" w:hAnsi="Times New Roman" w:cs="Times New Roman"/>
                <w:lang w:val="kk-KZ"/>
              </w:rPr>
            </w:pPr>
            <w:r w:rsidRPr="00AC6DBB">
              <w:rPr>
                <w:rFonts w:ascii="Times New Roman" w:hAnsi="Times New Roman" w:cs="Times New Roman"/>
                <w:lang w:val="kk-KZ"/>
              </w:rPr>
              <w:t>1-КПЭ</w:t>
            </w:r>
          </w:p>
        </w:tc>
        <w:tc>
          <w:tcPr>
            <w:tcW w:w="1417" w:type="dxa"/>
          </w:tcPr>
          <w:p w:rsidR="00CB7763" w:rsidRPr="00AC6DBB" w:rsidRDefault="00CB7763" w:rsidP="005A5D95">
            <w:pPr>
              <w:pStyle w:val="afc"/>
              <w:jc w:val="both"/>
              <w:rPr>
                <w:rFonts w:ascii="Times New Roman" w:hAnsi="Times New Roman" w:cs="Times New Roman"/>
                <w:lang w:val="kk-KZ"/>
              </w:rPr>
            </w:pPr>
            <w:r w:rsidRPr="00AC6DBB">
              <w:rPr>
                <w:rFonts w:ascii="Times New Roman" w:hAnsi="Times New Roman" w:cs="Times New Roman"/>
                <w:lang w:val="kk-KZ"/>
              </w:rPr>
              <w:t>жылдық</w:t>
            </w:r>
          </w:p>
        </w:tc>
        <w:tc>
          <w:tcPr>
            <w:tcW w:w="4678" w:type="dxa"/>
          </w:tcPr>
          <w:p w:rsidR="00CB7763" w:rsidRPr="00AC6DBB" w:rsidRDefault="00FA48F7" w:rsidP="00E008C7">
            <w:pPr>
              <w:pStyle w:val="afc"/>
              <w:rPr>
                <w:rFonts w:ascii="Times New Roman" w:hAnsi="Times New Roman" w:cs="Times New Roman"/>
                <w:lang w:val="kk-KZ"/>
              </w:rPr>
            </w:pPr>
            <w:r w:rsidRPr="00AC6DBB">
              <w:rPr>
                <w:rFonts w:ascii="Times New Roman" w:hAnsi="Times New Roman" w:cs="Times New Roman"/>
                <w:lang w:val="kk-KZ"/>
              </w:rPr>
              <w:t>ЭҚЖЖ-ның 01-03, 07-33, 36-47, 49-53, 55-99 кодтарына сәйкес Экономикалық қызметтің негізгі және қосалқы түрі бар отын мен энергияны тұтынушылар болып табылатын заңды және (немесе) олардың құрылымдық және оқшауланған бөлімшелері саны 100 адамнан астам -жаппай әдіспен, саны 100 адамға дейін – іріктемелі әдіспен тапсырады.</w:t>
            </w:r>
          </w:p>
        </w:tc>
        <w:tc>
          <w:tcPr>
            <w:tcW w:w="2126" w:type="dxa"/>
          </w:tcPr>
          <w:p w:rsidR="0050618A" w:rsidRPr="00AC6DBB" w:rsidRDefault="00D8729C" w:rsidP="00FB7261">
            <w:pPr>
              <w:pStyle w:val="afc"/>
              <w:rPr>
                <w:rFonts w:ascii="Times New Roman" w:hAnsi="Times New Roman" w:cs="Times New Roman"/>
                <w:lang w:val="kk-KZ"/>
              </w:rPr>
            </w:pPr>
            <w:r w:rsidRPr="00AC6DBB">
              <w:rPr>
                <w:rFonts w:ascii="Times New Roman" w:hAnsi="Times New Roman" w:cs="Times New Roman"/>
                <w:lang w:val="kk-KZ"/>
              </w:rPr>
              <w:t>ЭҚЖЖ-ның 01-03, 07-33, 36-47, 49-53, 55-99 бөлімшелері саны 100 адамнан астам -жаппай әдіспен, саны 100 адамға дейін – іріктемелі әдіспен тапсырады</w:t>
            </w:r>
          </w:p>
        </w:tc>
        <w:tc>
          <w:tcPr>
            <w:tcW w:w="1843" w:type="dxa"/>
          </w:tcPr>
          <w:p w:rsidR="00CB7763" w:rsidRPr="00AC6DBB" w:rsidRDefault="00CB7763" w:rsidP="005A5D95">
            <w:pPr>
              <w:pStyle w:val="afc"/>
              <w:jc w:val="both"/>
              <w:rPr>
                <w:rFonts w:ascii="Times New Roman" w:hAnsi="Times New Roman" w:cs="Times New Roman"/>
                <w:lang w:val="kk-KZ"/>
              </w:rPr>
            </w:pPr>
            <w:r w:rsidRPr="00AC6DBB">
              <w:rPr>
                <w:rFonts w:ascii="Times New Roman" w:hAnsi="Times New Roman" w:cs="Times New Roman"/>
                <w:lang w:val="kk-KZ"/>
              </w:rPr>
              <w:t>есепті кезеңнен кейінгі 25 наурызға (қоса алғанда) дейін</w:t>
            </w:r>
          </w:p>
        </w:tc>
        <w:tc>
          <w:tcPr>
            <w:tcW w:w="2552" w:type="dxa"/>
          </w:tcPr>
          <w:p w:rsidR="00CF10C6" w:rsidRPr="00AC6DBB" w:rsidRDefault="00CF10C6" w:rsidP="00CF10C6">
            <w:pPr>
              <w:pStyle w:val="afc"/>
              <w:rPr>
                <w:rFonts w:ascii="Times New Roman" w:hAnsi="Times New Roman" w:cs="Times New Roman"/>
                <w:lang w:val="kk-KZ"/>
              </w:rPr>
            </w:pPr>
            <w:r w:rsidRPr="00AC6DBB">
              <w:rPr>
                <w:rFonts w:ascii="Times New Roman" w:hAnsi="Times New Roman" w:cs="Times New Roman"/>
                <w:lang w:val="kk-KZ"/>
              </w:rPr>
              <w:t xml:space="preserve">Байланыс телефоны: </w:t>
            </w:r>
          </w:p>
          <w:p w:rsidR="00CF10C6" w:rsidRPr="00AC6DBB" w:rsidRDefault="00CF10C6" w:rsidP="00CF10C6">
            <w:pPr>
              <w:pStyle w:val="afc"/>
              <w:rPr>
                <w:rFonts w:ascii="Times New Roman" w:hAnsi="Times New Roman" w:cs="Times New Roman"/>
                <w:lang w:val="kk-KZ"/>
              </w:rPr>
            </w:pPr>
            <w:r w:rsidRPr="00AC6DBB">
              <w:rPr>
                <w:rFonts w:ascii="Times New Roman" w:hAnsi="Times New Roman" w:cs="Times New Roman"/>
                <w:lang w:val="kk-KZ"/>
              </w:rPr>
              <w:t>375-22-09,</w:t>
            </w:r>
            <w:r w:rsidRPr="00AC6DBB">
              <w:rPr>
                <w:rFonts w:ascii="Times New Roman" w:hAnsi="Times New Roman" w:cs="Times New Roman"/>
                <w:snapToGrid w:val="0"/>
                <w:lang w:val="kk-KZ"/>
              </w:rPr>
              <w:t xml:space="preserve"> 376-04-08</w:t>
            </w:r>
          </w:p>
          <w:p w:rsidR="00CB7763" w:rsidRPr="00AC6DBB" w:rsidRDefault="00CB7763" w:rsidP="00FB7261">
            <w:pPr>
              <w:pStyle w:val="afc"/>
              <w:rPr>
                <w:rFonts w:ascii="Times New Roman" w:hAnsi="Times New Roman" w:cs="Times New Roman"/>
                <w:lang w:val="kk-KZ"/>
              </w:rPr>
            </w:pPr>
          </w:p>
          <w:p w:rsidR="00CB7763" w:rsidRPr="00AC6DBB" w:rsidRDefault="00CB7763" w:rsidP="00FB7261">
            <w:pPr>
              <w:pStyle w:val="afc"/>
              <w:rPr>
                <w:rFonts w:ascii="Times New Roman" w:hAnsi="Times New Roman" w:cs="Times New Roman"/>
                <w:lang w:val="kk-KZ"/>
              </w:rPr>
            </w:pPr>
          </w:p>
        </w:tc>
      </w:tr>
      <w:tr w:rsidR="00AA5C82" w:rsidRPr="00AC6DBB" w:rsidTr="00552387">
        <w:trPr>
          <w:trHeight w:val="1480"/>
        </w:trPr>
        <w:tc>
          <w:tcPr>
            <w:tcW w:w="1872" w:type="dxa"/>
            <w:tcBorders>
              <w:top w:val="single" w:sz="4" w:space="0" w:color="000000"/>
              <w:left w:val="single" w:sz="4" w:space="0" w:color="000000"/>
              <w:bottom w:val="single" w:sz="4" w:space="0" w:color="000000"/>
              <w:right w:val="single" w:sz="4" w:space="0" w:color="000000"/>
            </w:tcBorders>
          </w:tcPr>
          <w:p w:rsidR="00605D60" w:rsidRPr="00AC6DBB" w:rsidRDefault="00605D60" w:rsidP="005A5D95">
            <w:pPr>
              <w:pStyle w:val="afc"/>
              <w:jc w:val="both"/>
              <w:rPr>
                <w:rFonts w:ascii="Times New Roman" w:eastAsia="TimesNewRomanPS-BoldMT" w:hAnsi="Times New Roman" w:cs="Times New Roman"/>
                <w:bCs/>
                <w:lang w:val="kk-KZ"/>
              </w:rPr>
            </w:pPr>
            <w:r w:rsidRPr="00AC6DBB">
              <w:rPr>
                <w:rFonts w:ascii="Times New Roman" w:eastAsia="TimesNewRomanPS-BoldMT" w:hAnsi="Times New Roman" w:cs="Times New Roman"/>
                <w:bCs/>
                <w:lang w:val="kk-KZ"/>
              </w:rPr>
              <w:t>Электрондық коммерция туралы есеп</w:t>
            </w:r>
          </w:p>
        </w:tc>
        <w:tc>
          <w:tcPr>
            <w:tcW w:w="1559" w:type="dxa"/>
            <w:tcBorders>
              <w:top w:val="single" w:sz="4" w:space="0" w:color="000000"/>
              <w:left w:val="single" w:sz="4" w:space="0" w:color="000000"/>
              <w:bottom w:val="single" w:sz="4" w:space="0" w:color="000000"/>
              <w:right w:val="single" w:sz="4" w:space="0" w:color="000000"/>
            </w:tcBorders>
          </w:tcPr>
          <w:p w:rsidR="00605D60" w:rsidRPr="00AC6DBB" w:rsidRDefault="00605D60"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Э-коммерция</w:t>
            </w:r>
          </w:p>
        </w:tc>
        <w:tc>
          <w:tcPr>
            <w:tcW w:w="1417" w:type="dxa"/>
            <w:tcBorders>
              <w:top w:val="single" w:sz="4" w:space="0" w:color="000000"/>
              <w:left w:val="single" w:sz="4" w:space="0" w:color="000000"/>
              <w:bottom w:val="single" w:sz="4" w:space="0" w:color="000000"/>
              <w:right w:val="single" w:sz="4" w:space="0" w:color="000000"/>
            </w:tcBorders>
          </w:tcPr>
          <w:p w:rsidR="00605D60" w:rsidRPr="00AC6DBB" w:rsidRDefault="00605D60" w:rsidP="005A5D95">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жылдық</w:t>
            </w:r>
          </w:p>
        </w:tc>
        <w:tc>
          <w:tcPr>
            <w:tcW w:w="4678" w:type="dxa"/>
            <w:tcBorders>
              <w:top w:val="single" w:sz="4" w:space="0" w:color="000000"/>
              <w:left w:val="single" w:sz="4" w:space="0" w:color="000000"/>
              <w:bottom w:val="single" w:sz="4" w:space="0" w:color="000000"/>
              <w:right w:val="single" w:sz="4" w:space="0" w:color="000000"/>
            </w:tcBorders>
          </w:tcPr>
          <w:p w:rsidR="00605D60" w:rsidRPr="00AC6DBB" w:rsidRDefault="00414BB6" w:rsidP="009C6ECC">
            <w:pPr>
              <w:pStyle w:val="afc"/>
              <w:rPr>
                <w:rFonts w:ascii="Times New Roman" w:hAnsi="Times New Roman" w:cs="Times New Roman"/>
                <w:lang w:val="kk-KZ"/>
              </w:rPr>
            </w:pPr>
            <w:r w:rsidRPr="00AC6DBB">
              <w:rPr>
                <w:rFonts w:ascii="Times New Roman" w:hAnsi="Times New Roman" w:cs="Times New Roman"/>
                <w:bCs/>
                <w:lang w:val="kk-KZ"/>
              </w:rPr>
              <w:t>Экономикалық қызмет түрлерінің жалпы жіктеуішінің (бұдан әрі – ЭҚЖЖ) 45.11, 45.3, 46.21, 46.3, 46.4, 46.5, 46.6, 47.19, 47.4, 47.5, 47.6, 47.7, 49.2, 49.3, 49.4, 51.1, 52.2, 53.1, 53.2, 55.1, 55.2, 55.9, 56.1, 56.21, 62.01, 62.09, 63.11, 63.12, 63.9, 65.1, 65.2, 66.11, 66.19, 66.2, 73.12, 73.2, 77.1, 79.1, 79.9, 85.31, 85.5, 86.10.3, 92.0, 93.13, 94.12 кодтарына сәйкес экономикалық қызметтің негізгі түрлерімен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 47.91.0 санына қарамастан - жаппай әдіспен, сондай-ақ электронды коммерцияны жүзеге асыратын электрондық коммерция платформалары (маркетплейс) мен дара кәсіпкерлер тізім бойынша ұсынады</w:t>
            </w:r>
          </w:p>
        </w:tc>
        <w:tc>
          <w:tcPr>
            <w:tcW w:w="2126" w:type="dxa"/>
            <w:tcBorders>
              <w:top w:val="single" w:sz="4" w:space="0" w:color="000000"/>
              <w:left w:val="single" w:sz="4" w:space="0" w:color="000000"/>
              <w:bottom w:val="single" w:sz="4" w:space="0" w:color="000000"/>
              <w:right w:val="single" w:sz="4" w:space="0" w:color="000000"/>
            </w:tcBorders>
          </w:tcPr>
          <w:p w:rsidR="009C6ECC" w:rsidRPr="00AC6DBB" w:rsidRDefault="00414BB6" w:rsidP="003A48AE">
            <w:pPr>
              <w:pStyle w:val="afc"/>
              <w:rPr>
                <w:rFonts w:ascii="Times New Roman" w:hAnsi="Times New Roman" w:cs="Times New Roman"/>
                <w:lang w:val="kk-KZ"/>
              </w:rPr>
            </w:pPr>
            <w:r w:rsidRPr="00AC6DBB">
              <w:rPr>
                <w:rFonts w:ascii="Times New Roman" w:hAnsi="Times New Roman" w:cs="Times New Roman"/>
                <w:lang w:val="kk-KZ"/>
              </w:rPr>
              <w:t>ЭҚЖЖ-45.11, 45.3, 46.21, 46.3, 46.4, 46.5, 46.6, 47.19, 47.4, 47.5, 47.6, 47.7, 49.2, 49.3, 49.4, 51.1, 52.2, 53.1, 53.2, 55.1, 55.2, 55.9, 56.1, 56.21, 62.01, 62.09, 63.11, 63.12, 63.9, 65.1, 65.2, 66.11,  66.19, 66.2, 73.12, 73.2, 77.1, 79.1, 79.9, 85.31, 85.5, 86.10.3, 92.0, 93.13, 94.12</w:t>
            </w:r>
          </w:p>
        </w:tc>
        <w:tc>
          <w:tcPr>
            <w:tcW w:w="1843" w:type="dxa"/>
            <w:tcBorders>
              <w:top w:val="single" w:sz="4" w:space="0" w:color="000000"/>
              <w:left w:val="single" w:sz="4" w:space="0" w:color="000000"/>
              <w:bottom w:val="single" w:sz="4" w:space="0" w:color="000000"/>
              <w:right w:val="single" w:sz="4" w:space="0" w:color="000000"/>
            </w:tcBorders>
          </w:tcPr>
          <w:p w:rsidR="00605D60" w:rsidRPr="00AC6DBB" w:rsidRDefault="00605D60" w:rsidP="00FB7261">
            <w:pPr>
              <w:pStyle w:val="afc"/>
              <w:rPr>
                <w:rFonts w:ascii="Times New Roman" w:hAnsi="Times New Roman" w:cs="Times New Roman"/>
                <w:snapToGrid w:val="0"/>
                <w:lang w:val="kk-KZ"/>
              </w:rPr>
            </w:pPr>
            <w:r w:rsidRPr="00AC6DBB">
              <w:rPr>
                <w:rFonts w:ascii="Times New Roman" w:hAnsi="Times New Roman" w:cs="Times New Roman"/>
                <w:snapToGrid w:val="0"/>
                <w:lang w:val="kk-KZ"/>
              </w:rPr>
              <w:t>есепті кезеңнен кейінгі 25-ақпанға (қоса алғанда) дейін</w:t>
            </w:r>
          </w:p>
        </w:tc>
        <w:tc>
          <w:tcPr>
            <w:tcW w:w="2552" w:type="dxa"/>
            <w:tcBorders>
              <w:top w:val="single" w:sz="4" w:space="0" w:color="000000"/>
              <w:left w:val="single" w:sz="4" w:space="0" w:color="000000"/>
              <w:bottom w:val="single" w:sz="4" w:space="0" w:color="000000"/>
              <w:right w:val="single" w:sz="4" w:space="0" w:color="000000"/>
            </w:tcBorders>
          </w:tcPr>
          <w:p w:rsidR="00CF10C6" w:rsidRPr="00AC6DBB" w:rsidRDefault="00CF10C6" w:rsidP="00CF10C6">
            <w:pPr>
              <w:pStyle w:val="afc"/>
              <w:rPr>
                <w:rFonts w:ascii="Times New Roman" w:hAnsi="Times New Roman" w:cs="Times New Roman"/>
                <w:lang w:val="kk-KZ"/>
              </w:rPr>
            </w:pPr>
            <w:r w:rsidRPr="00AC6DBB">
              <w:rPr>
                <w:rFonts w:ascii="Times New Roman" w:hAnsi="Times New Roman" w:cs="Times New Roman"/>
                <w:lang w:val="kk-KZ"/>
              </w:rPr>
              <w:t xml:space="preserve">Байланыс телефоны: </w:t>
            </w:r>
          </w:p>
          <w:p w:rsidR="00B0669B" w:rsidRPr="00AC6DBB" w:rsidRDefault="00CF10C6" w:rsidP="00CF10C6">
            <w:pPr>
              <w:pStyle w:val="afc"/>
              <w:rPr>
                <w:rFonts w:ascii="Times New Roman" w:hAnsi="Times New Roman" w:cs="Times New Roman"/>
                <w:lang w:val="en-US"/>
              </w:rPr>
            </w:pPr>
            <w:r w:rsidRPr="00AC6DBB">
              <w:rPr>
                <w:rFonts w:ascii="Times New Roman" w:hAnsi="Times New Roman" w:cs="Times New Roman"/>
                <w:lang w:val="kk-KZ"/>
              </w:rPr>
              <w:t xml:space="preserve">375-22-09, </w:t>
            </w:r>
            <w:r w:rsidRPr="00AC6DBB">
              <w:rPr>
                <w:rFonts w:ascii="Times New Roman" w:hAnsi="Times New Roman" w:cs="Times New Roman"/>
                <w:snapToGrid w:val="0"/>
                <w:lang w:val="kk-KZ"/>
              </w:rPr>
              <w:t>376-04-08</w:t>
            </w:r>
          </w:p>
        </w:tc>
      </w:tr>
      <w:tr w:rsidR="00AA5C82" w:rsidRPr="00AC6DBB" w:rsidTr="00552387">
        <w:trPr>
          <w:trHeight w:val="1480"/>
        </w:trPr>
        <w:tc>
          <w:tcPr>
            <w:tcW w:w="1872" w:type="dxa"/>
            <w:tcBorders>
              <w:top w:val="single" w:sz="4" w:space="0" w:color="000000"/>
              <w:left w:val="single" w:sz="4" w:space="0" w:color="000000"/>
              <w:bottom w:val="single" w:sz="4" w:space="0" w:color="000000"/>
              <w:right w:val="single" w:sz="4" w:space="0" w:color="000000"/>
            </w:tcBorders>
          </w:tcPr>
          <w:p w:rsidR="00950BC4" w:rsidRPr="00AC6DBB" w:rsidRDefault="00950BC4" w:rsidP="0036268F">
            <w:pPr>
              <w:pStyle w:val="afc"/>
              <w:rPr>
                <w:rFonts w:ascii="Times New Roman" w:eastAsia="TimesNewRomanPS-BoldMT" w:hAnsi="Times New Roman" w:cs="Times New Roman"/>
                <w:bCs/>
                <w:lang w:val="kk-KZ"/>
              </w:rPr>
            </w:pPr>
            <w:r w:rsidRPr="00AC6DBB">
              <w:rPr>
                <w:rFonts w:ascii="Times New Roman" w:eastAsia="TimesNewRomanPS-BoldMT" w:hAnsi="Times New Roman" w:cs="Times New Roman"/>
                <w:bCs/>
                <w:lang w:val="kk-KZ"/>
              </w:rPr>
              <w:t>Экономикалық қызмет түрлері туралы есеп</w:t>
            </w:r>
          </w:p>
        </w:tc>
        <w:tc>
          <w:tcPr>
            <w:tcW w:w="1559" w:type="dxa"/>
            <w:tcBorders>
              <w:top w:val="single" w:sz="4" w:space="0" w:color="000000"/>
              <w:left w:val="single" w:sz="4" w:space="0" w:color="000000"/>
              <w:bottom w:val="single" w:sz="4" w:space="0" w:color="000000"/>
              <w:right w:val="single" w:sz="4" w:space="0" w:color="000000"/>
            </w:tcBorders>
          </w:tcPr>
          <w:p w:rsidR="00950BC4" w:rsidRPr="00AC6DBB" w:rsidRDefault="00950BC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1-СР</w:t>
            </w:r>
          </w:p>
        </w:tc>
        <w:tc>
          <w:tcPr>
            <w:tcW w:w="1417" w:type="dxa"/>
            <w:tcBorders>
              <w:top w:val="single" w:sz="4" w:space="0" w:color="000000"/>
              <w:left w:val="single" w:sz="4" w:space="0" w:color="000000"/>
              <w:bottom w:val="single" w:sz="4" w:space="0" w:color="000000"/>
              <w:right w:val="single" w:sz="4" w:space="0" w:color="000000"/>
            </w:tcBorders>
          </w:tcPr>
          <w:p w:rsidR="00950BC4" w:rsidRPr="00AC6DBB" w:rsidRDefault="00950BC4" w:rsidP="0036268F">
            <w:pPr>
              <w:pStyle w:val="afc"/>
              <w:jc w:val="both"/>
              <w:rPr>
                <w:rFonts w:ascii="Times New Roman" w:hAnsi="Times New Roman" w:cs="Times New Roman"/>
                <w:lang w:val="kk-KZ"/>
              </w:rPr>
            </w:pPr>
            <w:r w:rsidRPr="00AC6DBB">
              <w:rPr>
                <w:rFonts w:ascii="Times New Roman" w:hAnsi="Times New Roman" w:cs="Times New Roman"/>
                <w:snapToGrid w:val="0"/>
                <w:lang w:val="kk-KZ"/>
              </w:rPr>
              <w:t>жылына бір рет</w:t>
            </w:r>
          </w:p>
        </w:tc>
        <w:tc>
          <w:tcPr>
            <w:tcW w:w="4678" w:type="dxa"/>
            <w:tcBorders>
              <w:top w:val="single" w:sz="4" w:space="0" w:color="000000"/>
              <w:left w:val="single" w:sz="4" w:space="0" w:color="000000"/>
              <w:bottom w:val="single" w:sz="4" w:space="0" w:color="000000"/>
              <w:right w:val="single" w:sz="4" w:space="0" w:color="000000"/>
            </w:tcBorders>
          </w:tcPr>
          <w:p w:rsidR="00950BC4" w:rsidRPr="00AC6DBB" w:rsidRDefault="00950BC4" w:rsidP="0036268F">
            <w:pPr>
              <w:pStyle w:val="afc"/>
              <w:rPr>
                <w:rFonts w:ascii="Times New Roman" w:hAnsi="Times New Roman" w:cs="Times New Roman"/>
                <w:lang w:val="kk-KZ"/>
              </w:rPr>
            </w:pPr>
            <w:r w:rsidRPr="00AC6DBB">
              <w:rPr>
                <w:rFonts w:ascii="Times New Roman" w:hAnsi="Times New Roman" w:cs="Times New Roman"/>
                <w:lang w:val="kk-KZ"/>
              </w:rPr>
              <w:t>Ағымдағы жылдың 1-3 тоқсанында «Шағын кәсіпорынның қызметі туралы есеп» (индексі 2-МП) статистикалық нысанын тапсырғандарды, сондай-ақ есептік кезеңде тіркелгендерді қоспағанда, қызметкерлерінің саны 100 адамнан аспайтын, кәсіпкерлік қызметпен айналысатын заңды тұлғалар ұсынады</w:t>
            </w:r>
          </w:p>
        </w:tc>
        <w:tc>
          <w:tcPr>
            <w:tcW w:w="2126" w:type="dxa"/>
            <w:tcBorders>
              <w:top w:val="single" w:sz="4" w:space="0" w:color="000000"/>
              <w:left w:val="single" w:sz="4" w:space="0" w:color="000000"/>
              <w:bottom w:val="single" w:sz="4" w:space="0" w:color="000000"/>
              <w:right w:val="single" w:sz="4" w:space="0" w:color="000000"/>
            </w:tcBorders>
          </w:tcPr>
          <w:p w:rsidR="00950BC4" w:rsidRPr="00AC6DBB" w:rsidRDefault="00950BC4" w:rsidP="0036268F">
            <w:pPr>
              <w:pStyle w:val="afc"/>
              <w:rPr>
                <w:rFonts w:ascii="Times New Roman" w:hAnsi="Times New Roman" w:cs="Times New Roman"/>
                <w:lang w:val="kk-KZ"/>
              </w:rPr>
            </w:pPr>
            <w:r w:rsidRPr="00AC6DBB">
              <w:rPr>
                <w:rFonts w:ascii="Times New Roman" w:hAnsi="Times New Roman" w:cs="Times New Roman"/>
                <w:lang w:val="kk-KZ"/>
              </w:rPr>
              <w:t>ЭҚЖЖ: 01-96, одан басқа 64-66 және жаңа тіркелгендер БСН 25-ден басталатындар</w:t>
            </w:r>
          </w:p>
        </w:tc>
        <w:tc>
          <w:tcPr>
            <w:tcW w:w="1843" w:type="dxa"/>
            <w:tcBorders>
              <w:top w:val="single" w:sz="4" w:space="0" w:color="000000"/>
              <w:left w:val="single" w:sz="4" w:space="0" w:color="000000"/>
              <w:bottom w:val="single" w:sz="4" w:space="0" w:color="000000"/>
              <w:right w:val="single" w:sz="4" w:space="0" w:color="000000"/>
            </w:tcBorders>
          </w:tcPr>
          <w:p w:rsidR="00950BC4" w:rsidRPr="00AC6DBB" w:rsidRDefault="00950BC4" w:rsidP="0036268F">
            <w:pPr>
              <w:pStyle w:val="afc"/>
              <w:rPr>
                <w:rFonts w:ascii="Times New Roman" w:hAnsi="Times New Roman" w:cs="Times New Roman"/>
                <w:lang w:val="kk-KZ"/>
              </w:rPr>
            </w:pPr>
            <w:r w:rsidRPr="00AC6DBB">
              <w:rPr>
                <w:rFonts w:ascii="Times New Roman" w:hAnsi="Times New Roman" w:cs="Times New Roman"/>
                <w:snapToGrid w:val="0"/>
                <w:lang w:val="kk-KZ"/>
              </w:rPr>
              <w:t xml:space="preserve">есепті кезеңнен кейінгі 31- </w:t>
            </w:r>
            <w:r w:rsidRPr="00AC6DBB">
              <w:rPr>
                <w:rFonts w:ascii="Times New Roman" w:hAnsi="Times New Roman" w:cs="Times New Roman"/>
                <w:lang w:val="kk-KZ"/>
              </w:rPr>
              <w:t>қазанға (қоса алғанда) дейін</w:t>
            </w:r>
          </w:p>
        </w:tc>
        <w:tc>
          <w:tcPr>
            <w:tcW w:w="2552" w:type="dxa"/>
            <w:tcBorders>
              <w:top w:val="single" w:sz="4" w:space="0" w:color="000000"/>
              <w:left w:val="single" w:sz="4" w:space="0" w:color="000000"/>
              <w:bottom w:val="single" w:sz="4" w:space="0" w:color="000000"/>
              <w:right w:val="single" w:sz="4" w:space="0" w:color="000000"/>
            </w:tcBorders>
          </w:tcPr>
          <w:p w:rsidR="00950BC4" w:rsidRPr="00AC6DBB" w:rsidRDefault="00950BC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Байланыс телефоны:</w:t>
            </w:r>
          </w:p>
          <w:p w:rsidR="00950BC4" w:rsidRPr="00AC6DBB" w:rsidRDefault="00950BC4" w:rsidP="0036268F">
            <w:pPr>
              <w:pStyle w:val="afc"/>
              <w:rPr>
                <w:rFonts w:ascii="Times New Roman" w:hAnsi="Times New Roman" w:cs="Times New Roman"/>
                <w:snapToGrid w:val="0"/>
                <w:lang w:val="kk-KZ"/>
              </w:rPr>
            </w:pPr>
            <w:r w:rsidRPr="00AC6DBB">
              <w:rPr>
                <w:rFonts w:ascii="Times New Roman" w:hAnsi="Times New Roman" w:cs="Times New Roman"/>
                <w:snapToGrid w:val="0"/>
                <w:lang w:val="kk-KZ"/>
              </w:rPr>
              <w:t xml:space="preserve">375-22-83, </w:t>
            </w:r>
          </w:p>
          <w:p w:rsidR="00950BC4" w:rsidRPr="00AC6DBB" w:rsidRDefault="00950BC4" w:rsidP="0036268F">
            <w:pPr>
              <w:pStyle w:val="afc"/>
              <w:jc w:val="both"/>
              <w:rPr>
                <w:rFonts w:ascii="Times New Roman" w:hAnsi="Times New Roman" w:cs="Times New Roman"/>
                <w:snapToGrid w:val="0"/>
                <w:lang w:val="kk-KZ"/>
              </w:rPr>
            </w:pPr>
            <w:r w:rsidRPr="00AC6DBB">
              <w:rPr>
                <w:rFonts w:ascii="Times New Roman" w:hAnsi="Times New Roman" w:cs="Times New Roman"/>
                <w:snapToGrid w:val="0"/>
                <w:lang w:val="kk-KZ"/>
              </w:rPr>
              <w:t xml:space="preserve">376-03-90 </w:t>
            </w:r>
          </w:p>
        </w:tc>
      </w:tr>
    </w:tbl>
    <w:p w:rsidR="00F868D9" w:rsidRPr="00AC6DBB" w:rsidRDefault="00F868D9" w:rsidP="005A5D95">
      <w:pPr>
        <w:pStyle w:val="afc"/>
        <w:jc w:val="both"/>
        <w:rPr>
          <w:rFonts w:ascii="Times New Roman" w:hAnsi="Times New Roman" w:cs="Times New Roman"/>
          <w:b/>
          <w:snapToGrid w:val="0"/>
          <w:lang w:val="kk-KZ"/>
        </w:rPr>
      </w:pPr>
    </w:p>
    <w:p w:rsidR="00605D60" w:rsidRPr="00AC6DBB" w:rsidRDefault="00605D60" w:rsidP="005A5D95">
      <w:pPr>
        <w:spacing w:after="0" w:line="240" w:lineRule="auto"/>
        <w:jc w:val="both"/>
        <w:rPr>
          <w:rFonts w:ascii="Times New Roman" w:hAnsi="Times New Roman" w:cs="Times New Roman"/>
          <w:b/>
          <w:snapToGrid w:val="0"/>
          <w:lang w:val="kk-KZ"/>
        </w:rPr>
      </w:pPr>
    </w:p>
    <w:p w:rsidR="0022087A" w:rsidRPr="00AC6DBB" w:rsidRDefault="00F868D9" w:rsidP="003A07F6">
      <w:pPr>
        <w:spacing w:after="0" w:line="240" w:lineRule="auto"/>
        <w:jc w:val="both"/>
        <w:rPr>
          <w:rFonts w:ascii="Times New Roman" w:hAnsi="Times New Roman" w:cs="Times New Roman"/>
          <w:lang w:val="kk-KZ"/>
        </w:rPr>
      </w:pPr>
      <w:r w:rsidRPr="00AC6DBB">
        <w:rPr>
          <w:rFonts w:ascii="Times New Roman" w:hAnsi="Times New Roman" w:cs="Times New Roman"/>
          <w:b/>
          <w:i/>
          <w:snapToGrid w:val="0"/>
          <w:lang w:val="kk-KZ"/>
        </w:rPr>
        <w:t>Назар аударыңыздар!</w:t>
      </w:r>
      <w:r w:rsidRPr="00AC6DBB">
        <w:rPr>
          <w:rFonts w:ascii="Times New Roman" w:hAnsi="Times New Roman" w:cs="Times New Roman"/>
          <w:i/>
          <w:lang w:val="kk-KZ"/>
        </w:rPr>
        <w:t xml:space="preserve"> «</w:t>
      </w:r>
      <w:r w:rsidRPr="00AC6DBB">
        <w:rPr>
          <w:rFonts w:ascii="Times New Roman" w:hAnsi="Times New Roman" w:cs="Times New Roman"/>
          <w:b/>
          <w:i/>
          <w:lang w:val="kk-KZ"/>
        </w:rPr>
        <w:t>Іріктеме</w:t>
      </w:r>
      <w:r w:rsidR="00696E4B">
        <w:rPr>
          <w:rFonts w:ascii="Times New Roman" w:hAnsi="Times New Roman" w:cs="Times New Roman"/>
          <w:b/>
          <w:i/>
          <w:lang w:val="kk-KZ"/>
        </w:rPr>
        <w:t>лік</w:t>
      </w:r>
      <w:r w:rsidRPr="00AC6DBB">
        <w:rPr>
          <w:rFonts w:ascii="Times New Roman" w:hAnsi="Times New Roman" w:cs="Times New Roman"/>
          <w:b/>
          <w:i/>
          <w:lang w:val="kk-KZ"/>
        </w:rPr>
        <w:t xml:space="preserve"> зерттеу</w:t>
      </w:r>
      <w:r w:rsidRPr="00AC6DBB">
        <w:rPr>
          <w:rFonts w:ascii="Times New Roman" w:hAnsi="Times New Roman" w:cs="Times New Roman"/>
          <w:i/>
          <w:lang w:val="kk-KZ"/>
        </w:rPr>
        <w:t xml:space="preserve">» </w:t>
      </w:r>
      <w:r w:rsidR="000812A5">
        <w:rPr>
          <w:rFonts w:ascii="Times New Roman" w:hAnsi="Times New Roman" w:cs="Times New Roman"/>
          <w:i/>
          <w:lang w:val="kk-KZ"/>
        </w:rPr>
        <w:t>немесе</w:t>
      </w:r>
      <w:r w:rsidRPr="00AC6DBB">
        <w:rPr>
          <w:rFonts w:ascii="Times New Roman" w:hAnsi="Times New Roman" w:cs="Times New Roman"/>
          <w:i/>
          <w:lang w:val="kk-KZ"/>
        </w:rPr>
        <w:t xml:space="preserve"> «</w:t>
      </w:r>
      <w:r w:rsidRPr="00AC6DBB">
        <w:rPr>
          <w:rFonts w:ascii="Times New Roman" w:hAnsi="Times New Roman" w:cs="Times New Roman"/>
          <w:b/>
          <w:i/>
          <w:lang w:val="kk-KZ"/>
        </w:rPr>
        <w:t>тізім</w:t>
      </w:r>
      <w:r w:rsidRPr="00AC6DBB">
        <w:rPr>
          <w:rFonts w:ascii="Times New Roman" w:hAnsi="Times New Roman" w:cs="Times New Roman"/>
          <w:i/>
          <w:lang w:val="kk-KZ"/>
        </w:rPr>
        <w:t xml:space="preserve">» бойынша тапсырылатын </w:t>
      </w:r>
      <w:r w:rsidR="00DB699F" w:rsidRPr="00AC6DBB">
        <w:rPr>
          <w:rFonts w:ascii="Times New Roman" w:hAnsi="Times New Roman" w:cs="Times New Roman"/>
          <w:i/>
          <w:lang w:val="kk-KZ"/>
        </w:rPr>
        <w:t>нысандарды</w:t>
      </w:r>
      <w:r w:rsidR="000812A5" w:rsidRPr="000812A5">
        <w:rPr>
          <w:rFonts w:ascii="Times New Roman" w:hAnsi="Times New Roman" w:cs="Times New Roman"/>
          <w:i/>
          <w:lang w:val="kk-KZ"/>
        </w:rPr>
        <w:t xml:space="preserve"> </w:t>
      </w:r>
      <w:r w:rsidR="000812A5" w:rsidRPr="00AC6DBB">
        <w:rPr>
          <w:rFonts w:ascii="Times New Roman" w:hAnsi="Times New Roman" w:cs="Times New Roman"/>
          <w:i/>
          <w:lang w:val="kk-KZ"/>
        </w:rPr>
        <w:t xml:space="preserve">Қазақстан Республикасының Стратегиялық жоспарлау және реформалар агенттігі Ұлттық статистика Бюросының </w:t>
      </w:r>
      <w:hyperlink r:id="rId16" w:history="1">
        <w:r w:rsidR="00DB699F" w:rsidRPr="00AC6DBB">
          <w:rPr>
            <w:rStyle w:val="af3"/>
            <w:rFonts w:ascii="Times New Roman" w:hAnsi="Times New Roman" w:cs="Times New Roman"/>
            <w:b/>
            <w:i/>
            <w:color w:val="auto"/>
            <w:lang w:val="kk-KZ"/>
          </w:rPr>
          <w:t>www.stat.gov.kz</w:t>
        </w:r>
      </w:hyperlink>
      <w:r w:rsidRPr="00AC6DBB">
        <w:rPr>
          <w:rFonts w:ascii="Times New Roman" w:hAnsi="Times New Roman" w:cs="Times New Roman"/>
          <w:i/>
          <w:snapToGrid w:val="0"/>
          <w:lang w:val="kk-KZ"/>
        </w:rPr>
        <w:t xml:space="preserve"> сайтында - «</w:t>
      </w:r>
      <w:r w:rsidR="000812A5" w:rsidRPr="000812A5">
        <w:rPr>
          <w:rFonts w:ascii="Times New Roman" w:hAnsi="Times New Roman" w:cs="Times New Roman"/>
          <w:b/>
          <w:i/>
          <w:snapToGrid w:val="0"/>
          <w:lang w:val="kk-KZ"/>
        </w:rPr>
        <w:t>Қазақстан Республикасы өңірлерінің статистикасы</w:t>
      </w:r>
      <w:r w:rsidRPr="00AC6DBB">
        <w:rPr>
          <w:rFonts w:ascii="Times New Roman" w:hAnsi="Times New Roman" w:cs="Times New Roman"/>
          <w:i/>
          <w:snapToGrid w:val="0"/>
          <w:lang w:val="kk-KZ"/>
        </w:rPr>
        <w:t>»</w:t>
      </w:r>
      <w:r w:rsidR="00252047" w:rsidRPr="00AC6DBB">
        <w:rPr>
          <w:rFonts w:ascii="Times New Roman" w:hAnsi="Times New Roman" w:cs="Times New Roman"/>
          <w:i/>
          <w:snapToGrid w:val="0"/>
          <w:lang w:val="kk-KZ"/>
        </w:rPr>
        <w:t xml:space="preserve"> </w:t>
      </w:r>
      <w:r w:rsidR="000812A5">
        <w:rPr>
          <w:rFonts w:ascii="Times New Roman" w:hAnsi="Times New Roman" w:cs="Times New Roman"/>
          <w:i/>
          <w:snapToGrid w:val="0"/>
          <w:lang w:val="kk-KZ"/>
        </w:rPr>
        <w:t>батырма</w:t>
      </w:r>
      <w:r w:rsidR="00252047" w:rsidRPr="00AC6DBB">
        <w:rPr>
          <w:rFonts w:ascii="Times New Roman" w:hAnsi="Times New Roman" w:cs="Times New Roman"/>
          <w:i/>
          <w:snapToGrid w:val="0"/>
          <w:lang w:val="kk-KZ"/>
        </w:rPr>
        <w:t>сында,</w:t>
      </w:r>
      <w:bookmarkStart w:id="0" w:name="_GoBack"/>
      <w:bookmarkEnd w:id="0"/>
      <w:r w:rsidRPr="00AC6DBB">
        <w:rPr>
          <w:rFonts w:ascii="Times New Roman" w:hAnsi="Times New Roman" w:cs="Times New Roman"/>
          <w:i/>
          <w:snapToGrid w:val="0"/>
          <w:lang w:val="kk-KZ"/>
        </w:rPr>
        <w:t xml:space="preserve"> «</w:t>
      </w:r>
      <w:r w:rsidRPr="00AC6DBB">
        <w:rPr>
          <w:rFonts w:ascii="Times New Roman" w:hAnsi="Times New Roman" w:cs="Times New Roman"/>
          <w:b/>
          <w:i/>
          <w:snapToGrid w:val="0"/>
          <w:lang w:val="kk-KZ"/>
        </w:rPr>
        <w:t>Алматы қаласы</w:t>
      </w:r>
      <w:r w:rsidRPr="00AC6DBB">
        <w:rPr>
          <w:rFonts w:ascii="Times New Roman" w:hAnsi="Times New Roman" w:cs="Times New Roman"/>
          <w:i/>
          <w:snapToGrid w:val="0"/>
          <w:lang w:val="kk-KZ"/>
        </w:rPr>
        <w:t>»</w:t>
      </w:r>
      <w:r w:rsidR="00696E4B">
        <w:rPr>
          <w:rFonts w:ascii="Times New Roman" w:hAnsi="Times New Roman" w:cs="Times New Roman"/>
          <w:i/>
          <w:snapToGrid w:val="0"/>
          <w:lang w:val="kk-KZ"/>
        </w:rPr>
        <w:t xml:space="preserve"> -</w:t>
      </w:r>
      <w:r w:rsidRPr="00AC6DBB">
        <w:rPr>
          <w:rFonts w:ascii="Times New Roman" w:hAnsi="Times New Roman" w:cs="Times New Roman"/>
          <w:i/>
          <w:lang w:val="kk-KZ"/>
        </w:rPr>
        <w:t xml:space="preserve"> «</w:t>
      </w:r>
      <w:r w:rsidR="00696E4B" w:rsidRPr="00696E4B">
        <w:rPr>
          <w:rFonts w:ascii="Times New Roman" w:hAnsi="Times New Roman" w:cs="Times New Roman"/>
          <w:b/>
          <w:i/>
          <w:lang w:val="kk-KZ"/>
        </w:rPr>
        <w:t>Статистикалық нысандар бойынша іріктемелер (каталогтар)</w:t>
      </w:r>
      <w:r w:rsidRPr="00AC6DBB">
        <w:rPr>
          <w:rFonts w:ascii="Times New Roman" w:hAnsi="Times New Roman" w:cs="Times New Roman"/>
          <w:i/>
          <w:lang w:val="kk-KZ"/>
        </w:rPr>
        <w:t>»</w:t>
      </w:r>
      <w:r w:rsidR="00696E4B">
        <w:rPr>
          <w:rFonts w:ascii="Times New Roman" w:hAnsi="Times New Roman" w:cs="Times New Roman"/>
          <w:i/>
          <w:lang w:val="kk-KZ"/>
        </w:rPr>
        <w:t xml:space="preserve"> </w:t>
      </w:r>
      <w:r w:rsidR="0049529D" w:rsidRPr="00AC6DBB">
        <w:rPr>
          <w:rFonts w:ascii="Times New Roman" w:hAnsi="Times New Roman" w:cs="Times New Roman"/>
          <w:i/>
          <w:lang w:val="kk-KZ"/>
        </w:rPr>
        <w:t>тізімінен тексеру қажет.</w:t>
      </w:r>
    </w:p>
    <w:sectPr w:rsidR="0022087A" w:rsidRPr="00AC6DBB" w:rsidSect="003624D2">
      <w:headerReference w:type="default" r:id="rId17"/>
      <w:footerReference w:type="even" r:id="rId18"/>
      <w:footerReference w:type="default" r:id="rId19"/>
      <w:type w:val="continuous"/>
      <w:pgSz w:w="16838" w:h="11906" w:orient="landscape" w:code="9"/>
      <w:pgMar w:top="244" w:right="284" w:bottom="238" w:left="284" w:header="283" w:footer="283" w:gutter="0"/>
      <w:pgNumType w:start="1"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AE6" w:rsidRPr="00C25C5F" w:rsidRDefault="00262AE6">
      <w:pPr>
        <w:rPr>
          <w:sz w:val="21"/>
          <w:szCs w:val="21"/>
        </w:rPr>
      </w:pPr>
      <w:r w:rsidRPr="00C25C5F">
        <w:rPr>
          <w:sz w:val="21"/>
          <w:szCs w:val="21"/>
        </w:rPr>
        <w:separator/>
      </w:r>
    </w:p>
  </w:endnote>
  <w:endnote w:type="continuationSeparator" w:id="0">
    <w:p w:rsidR="00262AE6" w:rsidRPr="00C25C5F" w:rsidRDefault="00262AE6">
      <w:pPr>
        <w:rPr>
          <w:sz w:val="21"/>
          <w:szCs w:val="21"/>
        </w:rPr>
      </w:pPr>
      <w:r w:rsidRPr="00C25C5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Newton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Italic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AE6" w:rsidRPr="00C25C5F" w:rsidRDefault="00262AE6" w:rsidP="00BD7CE6">
    <w:pPr>
      <w:pStyle w:val="ad"/>
      <w:framePr w:wrap="around" w:vAnchor="text" w:hAnchor="margin" w:xAlign="right" w:y="1"/>
      <w:rPr>
        <w:rStyle w:val="a9"/>
        <w:sz w:val="21"/>
        <w:szCs w:val="21"/>
      </w:rPr>
    </w:pPr>
    <w:r w:rsidRPr="00C25C5F">
      <w:rPr>
        <w:rStyle w:val="a9"/>
        <w:sz w:val="21"/>
        <w:szCs w:val="21"/>
      </w:rPr>
      <w:fldChar w:fldCharType="begin"/>
    </w:r>
    <w:r w:rsidRPr="00C25C5F">
      <w:rPr>
        <w:rStyle w:val="a9"/>
        <w:sz w:val="21"/>
        <w:szCs w:val="21"/>
      </w:rPr>
      <w:instrText xml:space="preserve">PAGE  </w:instrText>
    </w:r>
    <w:r w:rsidRPr="00C25C5F">
      <w:rPr>
        <w:rStyle w:val="a9"/>
        <w:sz w:val="21"/>
        <w:szCs w:val="21"/>
      </w:rPr>
      <w:fldChar w:fldCharType="end"/>
    </w:r>
  </w:p>
  <w:p w:rsidR="00262AE6" w:rsidRPr="00C25C5F" w:rsidRDefault="00262AE6" w:rsidP="00B310D3">
    <w:pPr>
      <w:pStyle w:val="ad"/>
      <w:ind w:right="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AE6" w:rsidRPr="00C25C5F" w:rsidRDefault="00262AE6" w:rsidP="00BD7CE6">
    <w:pPr>
      <w:pStyle w:val="ad"/>
      <w:framePr w:wrap="around" w:vAnchor="text" w:hAnchor="margin" w:xAlign="right" w:y="1"/>
      <w:rPr>
        <w:rStyle w:val="a9"/>
        <w:sz w:val="21"/>
        <w:szCs w:val="21"/>
      </w:rPr>
    </w:pPr>
    <w:r w:rsidRPr="00C25C5F">
      <w:rPr>
        <w:rStyle w:val="a9"/>
        <w:sz w:val="21"/>
        <w:szCs w:val="21"/>
      </w:rPr>
      <w:fldChar w:fldCharType="begin"/>
    </w:r>
    <w:r w:rsidRPr="00C25C5F">
      <w:rPr>
        <w:rStyle w:val="a9"/>
        <w:sz w:val="21"/>
        <w:szCs w:val="21"/>
      </w:rPr>
      <w:instrText xml:space="preserve">PAGE  </w:instrText>
    </w:r>
    <w:r w:rsidRPr="00C25C5F">
      <w:rPr>
        <w:rStyle w:val="a9"/>
        <w:sz w:val="21"/>
        <w:szCs w:val="21"/>
      </w:rPr>
      <w:fldChar w:fldCharType="separate"/>
    </w:r>
    <w:r w:rsidR="00696E4B">
      <w:rPr>
        <w:rStyle w:val="a9"/>
        <w:noProof/>
        <w:sz w:val="21"/>
        <w:szCs w:val="21"/>
      </w:rPr>
      <w:t>40</w:t>
    </w:r>
    <w:r w:rsidRPr="00C25C5F">
      <w:rPr>
        <w:rStyle w:val="a9"/>
        <w:sz w:val="21"/>
        <w:szCs w:val="21"/>
      </w:rPr>
      <w:fldChar w:fldCharType="end"/>
    </w:r>
  </w:p>
  <w:p w:rsidR="00262AE6" w:rsidRPr="003624D2" w:rsidRDefault="00262AE6" w:rsidP="00B310D3">
    <w:pPr>
      <w:pStyle w:val="ad"/>
      <w:ind w:right="360"/>
      <w:rPr>
        <w:sz w:val="21"/>
        <w:szCs w:val="21"/>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AE6" w:rsidRPr="00C25C5F" w:rsidRDefault="00262AE6">
      <w:pPr>
        <w:rPr>
          <w:sz w:val="21"/>
          <w:szCs w:val="21"/>
        </w:rPr>
      </w:pPr>
      <w:r w:rsidRPr="00C25C5F">
        <w:rPr>
          <w:sz w:val="21"/>
          <w:szCs w:val="21"/>
        </w:rPr>
        <w:separator/>
      </w:r>
    </w:p>
  </w:footnote>
  <w:footnote w:type="continuationSeparator" w:id="0">
    <w:p w:rsidR="00262AE6" w:rsidRPr="00C25C5F" w:rsidRDefault="00262AE6">
      <w:pPr>
        <w:rPr>
          <w:sz w:val="21"/>
          <w:szCs w:val="21"/>
        </w:rPr>
      </w:pPr>
      <w:r w:rsidRPr="00C25C5F">
        <w:rPr>
          <w:sz w:val="21"/>
          <w:szCs w:val="2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AE6" w:rsidRPr="00C25C5F" w:rsidRDefault="00262AE6" w:rsidP="00B310D3">
    <w:pPr>
      <w:pStyle w:val="af"/>
      <w:jc w:val="cent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83B78"/>
    <w:multiLevelType w:val="multilevel"/>
    <w:tmpl w:val="71CAAF94"/>
    <w:lvl w:ilvl="0">
      <w:start w:val="376"/>
      <w:numFmt w:val="decimal"/>
      <w:lvlText w:val="%1"/>
      <w:lvlJc w:val="left"/>
      <w:pPr>
        <w:tabs>
          <w:tab w:val="num" w:pos="1020"/>
        </w:tabs>
        <w:ind w:left="1020" w:hanging="1020"/>
      </w:pPr>
      <w:rPr>
        <w:rFonts w:hint="default"/>
      </w:rPr>
    </w:lvl>
    <w:lvl w:ilvl="1">
      <w:start w:val="3"/>
      <w:numFmt w:val="decimalZero"/>
      <w:lvlText w:val="%1-%2"/>
      <w:lvlJc w:val="left"/>
      <w:pPr>
        <w:tabs>
          <w:tab w:val="num" w:pos="992"/>
        </w:tabs>
        <w:ind w:left="992" w:hanging="1020"/>
      </w:pPr>
      <w:rPr>
        <w:rFonts w:hint="default"/>
      </w:rPr>
    </w:lvl>
    <w:lvl w:ilvl="2">
      <w:start w:val="92"/>
      <w:numFmt w:val="decimal"/>
      <w:lvlText w:val="%1-%2-%3"/>
      <w:lvlJc w:val="left"/>
      <w:pPr>
        <w:tabs>
          <w:tab w:val="num" w:pos="1020"/>
        </w:tabs>
        <w:ind w:left="1020" w:hanging="1020"/>
      </w:pPr>
      <w:rPr>
        <w:rFonts w:hint="default"/>
      </w:rPr>
    </w:lvl>
    <w:lvl w:ilvl="3">
      <w:start w:val="1"/>
      <w:numFmt w:val="decimal"/>
      <w:lvlText w:val="%1-%2-%3.%4"/>
      <w:lvlJc w:val="left"/>
      <w:pPr>
        <w:tabs>
          <w:tab w:val="num" w:pos="936"/>
        </w:tabs>
        <w:ind w:left="936" w:hanging="1020"/>
      </w:pPr>
      <w:rPr>
        <w:rFonts w:hint="default"/>
      </w:rPr>
    </w:lvl>
    <w:lvl w:ilvl="4">
      <w:start w:val="1"/>
      <w:numFmt w:val="decimal"/>
      <w:lvlText w:val="%1-%2-%3.%4.%5"/>
      <w:lvlJc w:val="left"/>
      <w:pPr>
        <w:tabs>
          <w:tab w:val="num" w:pos="968"/>
        </w:tabs>
        <w:ind w:left="968" w:hanging="1080"/>
      </w:pPr>
      <w:rPr>
        <w:rFonts w:hint="default"/>
      </w:rPr>
    </w:lvl>
    <w:lvl w:ilvl="5">
      <w:start w:val="1"/>
      <w:numFmt w:val="decimal"/>
      <w:lvlText w:val="%1-%2-%3.%4.%5.%6"/>
      <w:lvlJc w:val="left"/>
      <w:pPr>
        <w:tabs>
          <w:tab w:val="num" w:pos="940"/>
        </w:tabs>
        <w:ind w:left="940" w:hanging="1080"/>
      </w:pPr>
      <w:rPr>
        <w:rFonts w:hint="default"/>
      </w:rPr>
    </w:lvl>
    <w:lvl w:ilvl="6">
      <w:start w:val="1"/>
      <w:numFmt w:val="decimal"/>
      <w:lvlText w:val="%1-%2-%3.%4.%5.%6.%7"/>
      <w:lvlJc w:val="left"/>
      <w:pPr>
        <w:tabs>
          <w:tab w:val="num" w:pos="1272"/>
        </w:tabs>
        <w:ind w:left="1272" w:hanging="1440"/>
      </w:pPr>
      <w:rPr>
        <w:rFonts w:hint="default"/>
      </w:rPr>
    </w:lvl>
    <w:lvl w:ilvl="7">
      <w:start w:val="1"/>
      <w:numFmt w:val="decimal"/>
      <w:lvlText w:val="%1-%2-%3.%4.%5.%6.%7.%8"/>
      <w:lvlJc w:val="left"/>
      <w:pPr>
        <w:tabs>
          <w:tab w:val="num" w:pos="1244"/>
        </w:tabs>
        <w:ind w:left="1244" w:hanging="1440"/>
      </w:pPr>
      <w:rPr>
        <w:rFonts w:hint="default"/>
      </w:rPr>
    </w:lvl>
    <w:lvl w:ilvl="8">
      <w:start w:val="1"/>
      <w:numFmt w:val="decimal"/>
      <w:lvlText w:val="%1-%2-%3.%4.%5.%6.%7.%8.%9"/>
      <w:lvlJc w:val="left"/>
      <w:pPr>
        <w:tabs>
          <w:tab w:val="num" w:pos="1576"/>
        </w:tabs>
        <w:ind w:left="1576" w:hanging="1800"/>
      </w:pPr>
      <w:rPr>
        <w:rFonts w:hint="default"/>
      </w:rPr>
    </w:lvl>
  </w:abstractNum>
  <w:abstractNum w:abstractNumId="1">
    <w:nsid w:val="09604E46"/>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2">
    <w:nsid w:val="162830EE"/>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3">
    <w:nsid w:val="16F278B4"/>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4">
    <w:nsid w:val="1B1244DB"/>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5">
    <w:nsid w:val="1C300205"/>
    <w:multiLevelType w:val="multilevel"/>
    <w:tmpl w:val="2C14663A"/>
    <w:lvl w:ilvl="0">
      <w:start w:val="2"/>
      <w:numFmt w:val="decimal"/>
      <w:lvlText w:val="%1"/>
      <w:lvlJc w:val="left"/>
      <w:pPr>
        <w:ind w:left="2847" w:hanging="360"/>
      </w:pPr>
      <w:rPr>
        <w:rFonts w:hint="default"/>
      </w:r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6">
    <w:nsid w:val="1D8233F1"/>
    <w:multiLevelType w:val="hybridMultilevel"/>
    <w:tmpl w:val="2C7E3EF2"/>
    <w:lvl w:ilvl="0" w:tplc="E856E3F0">
      <w:start w:val="10"/>
      <w:numFmt w:val="decimal"/>
      <w:lvlText w:val="%1"/>
      <w:lvlJc w:val="left"/>
      <w:pPr>
        <w:ind w:left="488" w:hanging="360"/>
      </w:pPr>
      <w:rPr>
        <w:rFonts w:hint="default"/>
      </w:rPr>
    </w:lvl>
    <w:lvl w:ilvl="1" w:tplc="04190019">
      <w:start w:val="1"/>
      <w:numFmt w:val="lowerLetter"/>
      <w:lvlText w:val="%2."/>
      <w:lvlJc w:val="left"/>
      <w:pPr>
        <w:ind w:left="1208" w:hanging="360"/>
      </w:pPr>
    </w:lvl>
    <w:lvl w:ilvl="2" w:tplc="0419001B">
      <w:start w:val="1"/>
      <w:numFmt w:val="lowerRoman"/>
      <w:lvlText w:val="%3."/>
      <w:lvlJc w:val="right"/>
      <w:pPr>
        <w:ind w:left="1928" w:hanging="180"/>
      </w:pPr>
    </w:lvl>
    <w:lvl w:ilvl="3" w:tplc="0419000F">
      <w:start w:val="1"/>
      <w:numFmt w:val="decimal"/>
      <w:lvlText w:val="%4."/>
      <w:lvlJc w:val="left"/>
      <w:pPr>
        <w:ind w:left="2648" w:hanging="360"/>
      </w:pPr>
    </w:lvl>
    <w:lvl w:ilvl="4" w:tplc="04190019">
      <w:start w:val="1"/>
      <w:numFmt w:val="lowerLetter"/>
      <w:lvlText w:val="%5."/>
      <w:lvlJc w:val="left"/>
      <w:pPr>
        <w:ind w:left="3368" w:hanging="360"/>
      </w:pPr>
    </w:lvl>
    <w:lvl w:ilvl="5" w:tplc="0419001B">
      <w:start w:val="1"/>
      <w:numFmt w:val="lowerRoman"/>
      <w:lvlText w:val="%6."/>
      <w:lvlJc w:val="right"/>
      <w:pPr>
        <w:ind w:left="4088" w:hanging="180"/>
      </w:pPr>
    </w:lvl>
    <w:lvl w:ilvl="6" w:tplc="0419000F">
      <w:start w:val="1"/>
      <w:numFmt w:val="decimal"/>
      <w:lvlText w:val="%7."/>
      <w:lvlJc w:val="left"/>
      <w:pPr>
        <w:ind w:left="4808" w:hanging="360"/>
      </w:pPr>
    </w:lvl>
    <w:lvl w:ilvl="7" w:tplc="04190019">
      <w:start w:val="1"/>
      <w:numFmt w:val="lowerLetter"/>
      <w:lvlText w:val="%8."/>
      <w:lvlJc w:val="left"/>
      <w:pPr>
        <w:ind w:left="5528" w:hanging="360"/>
      </w:pPr>
    </w:lvl>
    <w:lvl w:ilvl="8" w:tplc="0419001B">
      <w:start w:val="1"/>
      <w:numFmt w:val="lowerRoman"/>
      <w:lvlText w:val="%9."/>
      <w:lvlJc w:val="right"/>
      <w:pPr>
        <w:ind w:left="6248" w:hanging="180"/>
      </w:pPr>
    </w:lvl>
  </w:abstractNum>
  <w:abstractNum w:abstractNumId="7">
    <w:nsid w:val="2238692D"/>
    <w:multiLevelType w:val="hybridMultilevel"/>
    <w:tmpl w:val="789A127E"/>
    <w:lvl w:ilvl="0" w:tplc="5BF4079E">
      <w:start w:val="3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F312BBD"/>
    <w:multiLevelType w:val="hybridMultilevel"/>
    <w:tmpl w:val="6D8E7204"/>
    <w:lvl w:ilvl="0" w:tplc="834C7BB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nsid w:val="30C700C5"/>
    <w:multiLevelType w:val="hybridMultilevel"/>
    <w:tmpl w:val="B6241B1C"/>
    <w:lvl w:ilvl="0" w:tplc="2654D570">
      <w:start w:val="3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9F257D"/>
    <w:multiLevelType w:val="hybridMultilevel"/>
    <w:tmpl w:val="441440D0"/>
    <w:lvl w:ilvl="0" w:tplc="3C10B370">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3F2156"/>
    <w:multiLevelType w:val="multilevel"/>
    <w:tmpl w:val="592ED49C"/>
    <w:lvl w:ilvl="0">
      <w:start w:val="1"/>
      <w:numFmt w:val="decimalZero"/>
      <w:lvlText w:val="%1"/>
      <w:lvlJc w:val="left"/>
      <w:pPr>
        <w:tabs>
          <w:tab w:val="num" w:pos="450"/>
        </w:tabs>
        <w:ind w:left="450" w:hanging="450"/>
      </w:pPr>
      <w:rPr>
        <w:rFonts w:hint="default"/>
      </w:rPr>
    </w:lvl>
    <w:lvl w:ilvl="1">
      <w:start w:val="1"/>
      <w:numFmt w:val="decimal"/>
      <w:lvlText w:val="%1.%2"/>
      <w:lvlJc w:val="left"/>
      <w:pPr>
        <w:tabs>
          <w:tab w:val="num" w:pos="393"/>
        </w:tabs>
        <w:ind w:left="393" w:hanging="450"/>
      </w:pPr>
      <w:rPr>
        <w:rFonts w:hint="default"/>
      </w:rPr>
    </w:lvl>
    <w:lvl w:ilvl="2">
      <w:start w:val="1"/>
      <w:numFmt w:val="decimal"/>
      <w:lvlText w:val="%1.%2.%3"/>
      <w:lvlJc w:val="left"/>
      <w:pPr>
        <w:tabs>
          <w:tab w:val="num" w:pos="606"/>
        </w:tabs>
        <w:ind w:left="606" w:hanging="720"/>
      </w:pPr>
      <w:rPr>
        <w:rFonts w:hint="default"/>
      </w:rPr>
    </w:lvl>
    <w:lvl w:ilvl="3">
      <w:start w:val="1"/>
      <w:numFmt w:val="decimal"/>
      <w:lvlText w:val="%1.%2.%3.%4"/>
      <w:lvlJc w:val="left"/>
      <w:pPr>
        <w:tabs>
          <w:tab w:val="num" w:pos="549"/>
        </w:tabs>
        <w:ind w:left="549" w:hanging="720"/>
      </w:pPr>
      <w:rPr>
        <w:rFonts w:hint="default"/>
      </w:rPr>
    </w:lvl>
    <w:lvl w:ilvl="4">
      <w:start w:val="1"/>
      <w:numFmt w:val="decimal"/>
      <w:lvlText w:val="%1.%2.%3.%4.%5"/>
      <w:lvlJc w:val="left"/>
      <w:pPr>
        <w:tabs>
          <w:tab w:val="num" w:pos="852"/>
        </w:tabs>
        <w:ind w:left="852" w:hanging="1080"/>
      </w:pPr>
      <w:rPr>
        <w:rFonts w:hint="default"/>
      </w:rPr>
    </w:lvl>
    <w:lvl w:ilvl="5">
      <w:start w:val="1"/>
      <w:numFmt w:val="decimal"/>
      <w:lvlText w:val="%1.%2.%3.%4.%5.%6"/>
      <w:lvlJc w:val="left"/>
      <w:pPr>
        <w:tabs>
          <w:tab w:val="num" w:pos="795"/>
        </w:tabs>
        <w:ind w:left="795" w:hanging="1080"/>
      </w:pPr>
      <w:rPr>
        <w:rFonts w:hint="default"/>
      </w:rPr>
    </w:lvl>
    <w:lvl w:ilvl="6">
      <w:start w:val="1"/>
      <w:numFmt w:val="decimal"/>
      <w:lvlText w:val="%1.%2.%3.%4.%5.%6.%7"/>
      <w:lvlJc w:val="left"/>
      <w:pPr>
        <w:tabs>
          <w:tab w:val="num" w:pos="1098"/>
        </w:tabs>
        <w:ind w:left="1098" w:hanging="1440"/>
      </w:pPr>
      <w:rPr>
        <w:rFonts w:hint="default"/>
      </w:rPr>
    </w:lvl>
    <w:lvl w:ilvl="7">
      <w:start w:val="1"/>
      <w:numFmt w:val="decimal"/>
      <w:lvlText w:val="%1.%2.%3.%4.%5.%6.%7.%8"/>
      <w:lvlJc w:val="left"/>
      <w:pPr>
        <w:tabs>
          <w:tab w:val="num" w:pos="1041"/>
        </w:tabs>
        <w:ind w:left="1041" w:hanging="1440"/>
      </w:pPr>
      <w:rPr>
        <w:rFonts w:hint="default"/>
      </w:rPr>
    </w:lvl>
    <w:lvl w:ilvl="8">
      <w:start w:val="1"/>
      <w:numFmt w:val="decimal"/>
      <w:lvlText w:val="%1.%2.%3.%4.%5.%6.%7.%8.%9"/>
      <w:lvlJc w:val="left"/>
      <w:pPr>
        <w:tabs>
          <w:tab w:val="num" w:pos="984"/>
        </w:tabs>
        <w:ind w:left="984" w:hanging="1440"/>
      </w:pPr>
      <w:rPr>
        <w:rFonts w:hint="default"/>
      </w:rPr>
    </w:lvl>
  </w:abstractNum>
  <w:abstractNum w:abstractNumId="12">
    <w:nsid w:val="44B35173"/>
    <w:multiLevelType w:val="hybridMultilevel"/>
    <w:tmpl w:val="50928BC4"/>
    <w:lvl w:ilvl="0" w:tplc="E67829D6">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F63597D"/>
    <w:multiLevelType w:val="multilevel"/>
    <w:tmpl w:val="2C14663A"/>
    <w:lvl w:ilvl="0">
      <w:start w:val="2"/>
      <w:numFmt w:val="decimal"/>
      <w:lvlText w:val="%1"/>
      <w:lvlJc w:val="left"/>
      <w:pPr>
        <w:ind w:left="2847" w:hanging="360"/>
      </w:pPr>
      <w:rPr>
        <w:rFonts w:hint="default"/>
      </w:r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14">
    <w:nsid w:val="4FD32002"/>
    <w:multiLevelType w:val="hybridMultilevel"/>
    <w:tmpl w:val="EB26B7FE"/>
    <w:lvl w:ilvl="0" w:tplc="2A346CDE">
      <w:start w:val="3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6546A39"/>
    <w:multiLevelType w:val="hybridMultilevel"/>
    <w:tmpl w:val="B4CEF7B8"/>
    <w:lvl w:ilvl="0" w:tplc="1AA801B4">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6867672"/>
    <w:multiLevelType w:val="hybridMultilevel"/>
    <w:tmpl w:val="8B7C8E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00A7E9D"/>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18">
    <w:nsid w:val="70A95EC6"/>
    <w:multiLevelType w:val="hybridMultilevel"/>
    <w:tmpl w:val="005053BC"/>
    <w:lvl w:ilvl="0" w:tplc="EDEC0494">
      <w:start w:val="2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30A0AEF"/>
    <w:multiLevelType w:val="hybridMultilevel"/>
    <w:tmpl w:val="2C14663A"/>
    <w:lvl w:ilvl="0" w:tplc="3F76100E">
      <w:start w:val="2"/>
      <w:numFmt w:val="decimal"/>
      <w:lvlText w:val="%1"/>
      <w:lvlJc w:val="left"/>
      <w:pPr>
        <w:ind w:left="2847" w:hanging="360"/>
      </w:pPr>
      <w:rPr>
        <w:rFonts w:hint="default"/>
      </w:rPr>
    </w:lvl>
    <w:lvl w:ilvl="1" w:tplc="04190019">
      <w:start w:val="1"/>
      <w:numFmt w:val="lowerLetter"/>
      <w:lvlText w:val="%2."/>
      <w:lvlJc w:val="left"/>
      <w:pPr>
        <w:ind w:left="3567" w:hanging="360"/>
      </w:pPr>
    </w:lvl>
    <w:lvl w:ilvl="2" w:tplc="0419001B">
      <w:start w:val="1"/>
      <w:numFmt w:val="lowerRoman"/>
      <w:lvlText w:val="%3."/>
      <w:lvlJc w:val="right"/>
      <w:pPr>
        <w:ind w:left="4287" w:hanging="180"/>
      </w:pPr>
    </w:lvl>
    <w:lvl w:ilvl="3" w:tplc="0419000F">
      <w:start w:val="1"/>
      <w:numFmt w:val="decimal"/>
      <w:lvlText w:val="%4."/>
      <w:lvlJc w:val="left"/>
      <w:pPr>
        <w:ind w:left="5007" w:hanging="360"/>
      </w:pPr>
    </w:lvl>
    <w:lvl w:ilvl="4" w:tplc="04190019">
      <w:start w:val="1"/>
      <w:numFmt w:val="lowerLetter"/>
      <w:lvlText w:val="%5."/>
      <w:lvlJc w:val="left"/>
      <w:pPr>
        <w:ind w:left="5727" w:hanging="360"/>
      </w:pPr>
    </w:lvl>
    <w:lvl w:ilvl="5" w:tplc="0419001B">
      <w:start w:val="1"/>
      <w:numFmt w:val="lowerRoman"/>
      <w:lvlText w:val="%6."/>
      <w:lvlJc w:val="right"/>
      <w:pPr>
        <w:ind w:left="6447" w:hanging="180"/>
      </w:pPr>
    </w:lvl>
    <w:lvl w:ilvl="6" w:tplc="0419000F">
      <w:start w:val="1"/>
      <w:numFmt w:val="decimal"/>
      <w:lvlText w:val="%7."/>
      <w:lvlJc w:val="left"/>
      <w:pPr>
        <w:ind w:left="7167" w:hanging="360"/>
      </w:pPr>
    </w:lvl>
    <w:lvl w:ilvl="7" w:tplc="04190019">
      <w:start w:val="1"/>
      <w:numFmt w:val="lowerLetter"/>
      <w:lvlText w:val="%8."/>
      <w:lvlJc w:val="left"/>
      <w:pPr>
        <w:ind w:left="7887" w:hanging="360"/>
      </w:pPr>
    </w:lvl>
    <w:lvl w:ilvl="8" w:tplc="0419001B">
      <w:start w:val="1"/>
      <w:numFmt w:val="lowerRoman"/>
      <w:lvlText w:val="%9."/>
      <w:lvlJc w:val="right"/>
      <w:pPr>
        <w:ind w:left="8607" w:hanging="180"/>
      </w:pPr>
    </w:lvl>
  </w:abstractNum>
  <w:abstractNum w:abstractNumId="20">
    <w:nsid w:val="74BD5009"/>
    <w:multiLevelType w:val="hybridMultilevel"/>
    <w:tmpl w:val="6B785E20"/>
    <w:lvl w:ilvl="0" w:tplc="0419000F">
      <w:start w:val="1"/>
      <w:numFmt w:val="decimal"/>
      <w:lvlText w:val="%1."/>
      <w:lvlJc w:val="left"/>
      <w:pPr>
        <w:ind w:left="690" w:hanging="360"/>
      </w:pPr>
    </w:lvl>
    <w:lvl w:ilvl="1" w:tplc="04190019">
      <w:start w:val="1"/>
      <w:numFmt w:val="lowerLetter"/>
      <w:lvlText w:val="%2."/>
      <w:lvlJc w:val="left"/>
      <w:pPr>
        <w:ind w:left="1344" w:hanging="360"/>
      </w:pPr>
    </w:lvl>
    <w:lvl w:ilvl="2" w:tplc="0419001B">
      <w:start w:val="1"/>
      <w:numFmt w:val="lowerRoman"/>
      <w:lvlText w:val="%3."/>
      <w:lvlJc w:val="right"/>
      <w:pPr>
        <w:ind w:left="2064" w:hanging="180"/>
      </w:pPr>
    </w:lvl>
    <w:lvl w:ilvl="3" w:tplc="0419000F">
      <w:start w:val="1"/>
      <w:numFmt w:val="decimal"/>
      <w:lvlText w:val="%4."/>
      <w:lvlJc w:val="left"/>
      <w:pPr>
        <w:ind w:left="2784" w:hanging="360"/>
      </w:pPr>
    </w:lvl>
    <w:lvl w:ilvl="4" w:tplc="04190019">
      <w:start w:val="1"/>
      <w:numFmt w:val="lowerLetter"/>
      <w:lvlText w:val="%5."/>
      <w:lvlJc w:val="left"/>
      <w:pPr>
        <w:ind w:left="3504" w:hanging="360"/>
      </w:pPr>
    </w:lvl>
    <w:lvl w:ilvl="5" w:tplc="0419001B">
      <w:start w:val="1"/>
      <w:numFmt w:val="lowerRoman"/>
      <w:lvlText w:val="%6."/>
      <w:lvlJc w:val="right"/>
      <w:pPr>
        <w:ind w:left="4224" w:hanging="180"/>
      </w:pPr>
    </w:lvl>
    <w:lvl w:ilvl="6" w:tplc="0419000F">
      <w:start w:val="1"/>
      <w:numFmt w:val="decimal"/>
      <w:lvlText w:val="%7."/>
      <w:lvlJc w:val="left"/>
      <w:pPr>
        <w:ind w:left="4944" w:hanging="360"/>
      </w:pPr>
    </w:lvl>
    <w:lvl w:ilvl="7" w:tplc="04190019">
      <w:start w:val="1"/>
      <w:numFmt w:val="lowerLetter"/>
      <w:lvlText w:val="%8."/>
      <w:lvlJc w:val="left"/>
      <w:pPr>
        <w:ind w:left="5664" w:hanging="360"/>
      </w:pPr>
    </w:lvl>
    <w:lvl w:ilvl="8" w:tplc="0419001B">
      <w:start w:val="1"/>
      <w:numFmt w:val="lowerRoman"/>
      <w:lvlText w:val="%9."/>
      <w:lvlJc w:val="right"/>
      <w:pPr>
        <w:ind w:left="6384" w:hanging="180"/>
      </w:pPr>
    </w:lvl>
  </w:abstractNum>
  <w:abstractNum w:abstractNumId="21">
    <w:nsid w:val="74BF246E"/>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22">
    <w:nsid w:val="757844C6"/>
    <w:multiLevelType w:val="multilevel"/>
    <w:tmpl w:val="2C14663A"/>
    <w:lvl w:ilvl="0">
      <w:start w:val="2"/>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7695795B"/>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24">
    <w:nsid w:val="78506B40"/>
    <w:multiLevelType w:val="multilevel"/>
    <w:tmpl w:val="2C14663A"/>
    <w:lvl w:ilvl="0">
      <w:start w:val="2"/>
      <w:numFmt w:val="decimal"/>
      <w:lvlText w:val="%1"/>
      <w:lvlJc w:val="left"/>
      <w:pPr>
        <w:ind w:left="2847" w:hanging="360"/>
      </w:pPr>
      <w:rPr>
        <w:rFonts w:hint="default"/>
      </w:r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25">
    <w:nsid w:val="79AE550A"/>
    <w:multiLevelType w:val="hybridMultilevel"/>
    <w:tmpl w:val="0BF40E90"/>
    <w:lvl w:ilvl="0" w:tplc="367C8D8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9D824B5"/>
    <w:multiLevelType w:val="hybridMultilevel"/>
    <w:tmpl w:val="BA84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15"/>
  </w:num>
  <w:num w:numId="5">
    <w:abstractNumId w:val="10"/>
  </w:num>
  <w:num w:numId="6">
    <w:abstractNumId w:val="18"/>
  </w:num>
  <w:num w:numId="7">
    <w:abstractNumId w:val="25"/>
  </w:num>
  <w:num w:numId="8">
    <w:abstractNumId w:val="6"/>
  </w:num>
  <w:num w:numId="9">
    <w:abstractNumId w:val="7"/>
  </w:num>
  <w:num w:numId="10">
    <w:abstractNumId w:val="14"/>
  </w:num>
  <w:num w:numId="11">
    <w:abstractNumId w:val="9"/>
  </w:num>
  <w:num w:numId="12">
    <w:abstractNumId w:val="4"/>
  </w:num>
  <w:num w:numId="13">
    <w:abstractNumId w:val="21"/>
  </w:num>
  <w:num w:numId="14">
    <w:abstractNumId w:val="2"/>
  </w:num>
  <w:num w:numId="15">
    <w:abstractNumId w:val="1"/>
  </w:num>
  <w:num w:numId="16">
    <w:abstractNumId w:val="3"/>
  </w:num>
  <w:num w:numId="17">
    <w:abstractNumId w:val="23"/>
  </w:num>
  <w:num w:numId="18">
    <w:abstractNumId w:val="17"/>
  </w:num>
  <w:num w:numId="19">
    <w:abstractNumId w:val="22"/>
  </w:num>
  <w:num w:numId="20">
    <w:abstractNumId w:val="5"/>
  </w:num>
  <w:num w:numId="21">
    <w:abstractNumId w:val="13"/>
  </w:num>
  <w:num w:numId="22">
    <w:abstractNumId w:val="24"/>
  </w:num>
  <w:num w:numId="23">
    <w:abstractNumId w:val="16"/>
  </w:num>
  <w:num w:numId="24">
    <w:abstractNumId w:val="0"/>
  </w:num>
  <w:num w:numId="25">
    <w:abstractNumId w:val="11"/>
  </w:num>
  <w:num w:numId="26">
    <w:abstractNumId w:val="2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5D76"/>
    <w:rsid w:val="0000118A"/>
    <w:rsid w:val="0000150E"/>
    <w:rsid w:val="00001ADA"/>
    <w:rsid w:val="00002DB7"/>
    <w:rsid w:val="000034AA"/>
    <w:rsid w:val="000039CC"/>
    <w:rsid w:val="00004104"/>
    <w:rsid w:val="0000645C"/>
    <w:rsid w:val="00006654"/>
    <w:rsid w:val="00007222"/>
    <w:rsid w:val="000077B4"/>
    <w:rsid w:val="00007DA3"/>
    <w:rsid w:val="00010C6D"/>
    <w:rsid w:val="0001163B"/>
    <w:rsid w:val="00011F3A"/>
    <w:rsid w:val="000124AC"/>
    <w:rsid w:val="0001374C"/>
    <w:rsid w:val="0001399C"/>
    <w:rsid w:val="00013F1D"/>
    <w:rsid w:val="00014A85"/>
    <w:rsid w:val="00014E31"/>
    <w:rsid w:val="0001518B"/>
    <w:rsid w:val="00015290"/>
    <w:rsid w:val="00015345"/>
    <w:rsid w:val="00015376"/>
    <w:rsid w:val="00015944"/>
    <w:rsid w:val="0001681A"/>
    <w:rsid w:val="00017312"/>
    <w:rsid w:val="000177BF"/>
    <w:rsid w:val="00021009"/>
    <w:rsid w:val="00021DA0"/>
    <w:rsid w:val="00022E6E"/>
    <w:rsid w:val="000235EC"/>
    <w:rsid w:val="00023940"/>
    <w:rsid w:val="00023D9F"/>
    <w:rsid w:val="0002493B"/>
    <w:rsid w:val="000257A1"/>
    <w:rsid w:val="000260BF"/>
    <w:rsid w:val="00026B60"/>
    <w:rsid w:val="00027586"/>
    <w:rsid w:val="000305B0"/>
    <w:rsid w:val="00030BAD"/>
    <w:rsid w:val="00030F90"/>
    <w:rsid w:val="0003132C"/>
    <w:rsid w:val="0003268D"/>
    <w:rsid w:val="000328C1"/>
    <w:rsid w:val="00032FA0"/>
    <w:rsid w:val="00032FCD"/>
    <w:rsid w:val="00033779"/>
    <w:rsid w:val="00034128"/>
    <w:rsid w:val="0003556A"/>
    <w:rsid w:val="000355E1"/>
    <w:rsid w:val="00036028"/>
    <w:rsid w:val="000362FD"/>
    <w:rsid w:val="00036512"/>
    <w:rsid w:val="00036926"/>
    <w:rsid w:val="00036C05"/>
    <w:rsid w:val="000402ED"/>
    <w:rsid w:val="00040AA9"/>
    <w:rsid w:val="00041F39"/>
    <w:rsid w:val="0004269B"/>
    <w:rsid w:val="0004293D"/>
    <w:rsid w:val="000429BA"/>
    <w:rsid w:val="00042F0D"/>
    <w:rsid w:val="00043D8F"/>
    <w:rsid w:val="000442DB"/>
    <w:rsid w:val="000449D3"/>
    <w:rsid w:val="00044A1D"/>
    <w:rsid w:val="00044BDD"/>
    <w:rsid w:val="00044C2C"/>
    <w:rsid w:val="00044EB6"/>
    <w:rsid w:val="00045872"/>
    <w:rsid w:val="00045958"/>
    <w:rsid w:val="000464BB"/>
    <w:rsid w:val="00047080"/>
    <w:rsid w:val="0004714A"/>
    <w:rsid w:val="0004768B"/>
    <w:rsid w:val="00047AAB"/>
    <w:rsid w:val="00047BC9"/>
    <w:rsid w:val="000514D9"/>
    <w:rsid w:val="000516D9"/>
    <w:rsid w:val="000516EC"/>
    <w:rsid w:val="0005183D"/>
    <w:rsid w:val="00051B54"/>
    <w:rsid w:val="00052633"/>
    <w:rsid w:val="0005285A"/>
    <w:rsid w:val="00052CC5"/>
    <w:rsid w:val="000550AD"/>
    <w:rsid w:val="00056CE4"/>
    <w:rsid w:val="00057181"/>
    <w:rsid w:val="000614CC"/>
    <w:rsid w:val="00061613"/>
    <w:rsid w:val="00063066"/>
    <w:rsid w:val="0006357F"/>
    <w:rsid w:val="00063812"/>
    <w:rsid w:val="00063EC4"/>
    <w:rsid w:val="0006450B"/>
    <w:rsid w:val="00066439"/>
    <w:rsid w:val="00067A59"/>
    <w:rsid w:val="000703A7"/>
    <w:rsid w:val="00070774"/>
    <w:rsid w:val="00070FBC"/>
    <w:rsid w:val="000710A7"/>
    <w:rsid w:val="000713B6"/>
    <w:rsid w:val="000722D6"/>
    <w:rsid w:val="0007241F"/>
    <w:rsid w:val="00072BF8"/>
    <w:rsid w:val="00072D19"/>
    <w:rsid w:val="00072D42"/>
    <w:rsid w:val="00072E46"/>
    <w:rsid w:val="000733C6"/>
    <w:rsid w:val="0007368F"/>
    <w:rsid w:val="000742CE"/>
    <w:rsid w:val="00074733"/>
    <w:rsid w:val="00075312"/>
    <w:rsid w:val="0007535E"/>
    <w:rsid w:val="00075E7F"/>
    <w:rsid w:val="00076CCD"/>
    <w:rsid w:val="000776C4"/>
    <w:rsid w:val="00077B9C"/>
    <w:rsid w:val="000812A5"/>
    <w:rsid w:val="0008217F"/>
    <w:rsid w:val="0008228B"/>
    <w:rsid w:val="000824E8"/>
    <w:rsid w:val="00082BBA"/>
    <w:rsid w:val="000838F6"/>
    <w:rsid w:val="000842E0"/>
    <w:rsid w:val="000844A8"/>
    <w:rsid w:val="00084B32"/>
    <w:rsid w:val="00084BC0"/>
    <w:rsid w:val="000850B3"/>
    <w:rsid w:val="00085107"/>
    <w:rsid w:val="000858C5"/>
    <w:rsid w:val="0008773C"/>
    <w:rsid w:val="00090621"/>
    <w:rsid w:val="00090638"/>
    <w:rsid w:val="000911C4"/>
    <w:rsid w:val="000912E9"/>
    <w:rsid w:val="0009163E"/>
    <w:rsid w:val="00091C77"/>
    <w:rsid w:val="00092149"/>
    <w:rsid w:val="0009282D"/>
    <w:rsid w:val="00092C45"/>
    <w:rsid w:val="000932EB"/>
    <w:rsid w:val="00093812"/>
    <w:rsid w:val="00094563"/>
    <w:rsid w:val="00094BE6"/>
    <w:rsid w:val="00094E44"/>
    <w:rsid w:val="00095A55"/>
    <w:rsid w:val="00097178"/>
    <w:rsid w:val="000A06F3"/>
    <w:rsid w:val="000A0B6B"/>
    <w:rsid w:val="000A1493"/>
    <w:rsid w:val="000A24B5"/>
    <w:rsid w:val="000A4E94"/>
    <w:rsid w:val="000B016A"/>
    <w:rsid w:val="000B0494"/>
    <w:rsid w:val="000B060A"/>
    <w:rsid w:val="000B39DD"/>
    <w:rsid w:val="000B55AA"/>
    <w:rsid w:val="000B58A3"/>
    <w:rsid w:val="000B6A83"/>
    <w:rsid w:val="000B6C1E"/>
    <w:rsid w:val="000B6D2D"/>
    <w:rsid w:val="000B7CCD"/>
    <w:rsid w:val="000C02FC"/>
    <w:rsid w:val="000C1290"/>
    <w:rsid w:val="000C1FFD"/>
    <w:rsid w:val="000C3688"/>
    <w:rsid w:val="000C40D6"/>
    <w:rsid w:val="000C491B"/>
    <w:rsid w:val="000C4C8C"/>
    <w:rsid w:val="000C66D8"/>
    <w:rsid w:val="000C686E"/>
    <w:rsid w:val="000C74E5"/>
    <w:rsid w:val="000C7888"/>
    <w:rsid w:val="000C7AFB"/>
    <w:rsid w:val="000C7EE7"/>
    <w:rsid w:val="000D0018"/>
    <w:rsid w:val="000D01C7"/>
    <w:rsid w:val="000D0616"/>
    <w:rsid w:val="000D07CB"/>
    <w:rsid w:val="000D0954"/>
    <w:rsid w:val="000D14FA"/>
    <w:rsid w:val="000D1765"/>
    <w:rsid w:val="000D17B2"/>
    <w:rsid w:val="000D1FF8"/>
    <w:rsid w:val="000D2AA7"/>
    <w:rsid w:val="000D3B4B"/>
    <w:rsid w:val="000D56DA"/>
    <w:rsid w:val="000D60E5"/>
    <w:rsid w:val="000D62E1"/>
    <w:rsid w:val="000D6909"/>
    <w:rsid w:val="000D696A"/>
    <w:rsid w:val="000D6A2B"/>
    <w:rsid w:val="000D6DED"/>
    <w:rsid w:val="000D7325"/>
    <w:rsid w:val="000D7D6F"/>
    <w:rsid w:val="000E09CC"/>
    <w:rsid w:val="000E1D4B"/>
    <w:rsid w:val="000E1FD3"/>
    <w:rsid w:val="000E2803"/>
    <w:rsid w:val="000E2FC1"/>
    <w:rsid w:val="000E3CCD"/>
    <w:rsid w:val="000E4122"/>
    <w:rsid w:val="000E47E9"/>
    <w:rsid w:val="000E488E"/>
    <w:rsid w:val="000E4A47"/>
    <w:rsid w:val="000E5632"/>
    <w:rsid w:val="000E6ADF"/>
    <w:rsid w:val="000E7B35"/>
    <w:rsid w:val="000F08D1"/>
    <w:rsid w:val="000F0FCD"/>
    <w:rsid w:val="000F1C8B"/>
    <w:rsid w:val="000F1CEC"/>
    <w:rsid w:val="000F26AC"/>
    <w:rsid w:val="000F3031"/>
    <w:rsid w:val="000F3BD3"/>
    <w:rsid w:val="000F4264"/>
    <w:rsid w:val="000F47A4"/>
    <w:rsid w:val="000F48C6"/>
    <w:rsid w:val="000F4971"/>
    <w:rsid w:val="000F4E63"/>
    <w:rsid w:val="000F6375"/>
    <w:rsid w:val="000F7E18"/>
    <w:rsid w:val="001000B6"/>
    <w:rsid w:val="001008F1"/>
    <w:rsid w:val="00100EC2"/>
    <w:rsid w:val="001015E8"/>
    <w:rsid w:val="00101B4F"/>
    <w:rsid w:val="001021D2"/>
    <w:rsid w:val="0010283F"/>
    <w:rsid w:val="00103049"/>
    <w:rsid w:val="00103B8E"/>
    <w:rsid w:val="00103C23"/>
    <w:rsid w:val="0010581A"/>
    <w:rsid w:val="001059AB"/>
    <w:rsid w:val="00105DF0"/>
    <w:rsid w:val="00106210"/>
    <w:rsid w:val="0010713C"/>
    <w:rsid w:val="0011018C"/>
    <w:rsid w:val="001102BB"/>
    <w:rsid w:val="00110BF8"/>
    <w:rsid w:val="00111030"/>
    <w:rsid w:val="00111BEC"/>
    <w:rsid w:val="001121AD"/>
    <w:rsid w:val="001140DB"/>
    <w:rsid w:val="001149BD"/>
    <w:rsid w:val="00114EE5"/>
    <w:rsid w:val="001150FD"/>
    <w:rsid w:val="00115503"/>
    <w:rsid w:val="001156E9"/>
    <w:rsid w:val="00115E64"/>
    <w:rsid w:val="001164EC"/>
    <w:rsid w:val="001166F8"/>
    <w:rsid w:val="0011682B"/>
    <w:rsid w:val="00117336"/>
    <w:rsid w:val="001175F6"/>
    <w:rsid w:val="00120696"/>
    <w:rsid w:val="00121D71"/>
    <w:rsid w:val="00121EF2"/>
    <w:rsid w:val="00121F88"/>
    <w:rsid w:val="0012228F"/>
    <w:rsid w:val="00122ED5"/>
    <w:rsid w:val="001231CC"/>
    <w:rsid w:val="00123282"/>
    <w:rsid w:val="00123469"/>
    <w:rsid w:val="00123F20"/>
    <w:rsid w:val="00125E2E"/>
    <w:rsid w:val="00126875"/>
    <w:rsid w:val="001268EA"/>
    <w:rsid w:val="00126C31"/>
    <w:rsid w:val="00126CCF"/>
    <w:rsid w:val="00127428"/>
    <w:rsid w:val="00127B85"/>
    <w:rsid w:val="001300E0"/>
    <w:rsid w:val="0013020E"/>
    <w:rsid w:val="00131150"/>
    <w:rsid w:val="00131218"/>
    <w:rsid w:val="00132808"/>
    <w:rsid w:val="00132983"/>
    <w:rsid w:val="00132C0D"/>
    <w:rsid w:val="00132F04"/>
    <w:rsid w:val="001346F3"/>
    <w:rsid w:val="00134822"/>
    <w:rsid w:val="00135106"/>
    <w:rsid w:val="00135337"/>
    <w:rsid w:val="0013570F"/>
    <w:rsid w:val="001357AC"/>
    <w:rsid w:val="0013595F"/>
    <w:rsid w:val="00136227"/>
    <w:rsid w:val="001369B0"/>
    <w:rsid w:val="001369CC"/>
    <w:rsid w:val="00136C05"/>
    <w:rsid w:val="00137C71"/>
    <w:rsid w:val="001402DC"/>
    <w:rsid w:val="001404CD"/>
    <w:rsid w:val="00140F0C"/>
    <w:rsid w:val="00141C96"/>
    <w:rsid w:val="001421E8"/>
    <w:rsid w:val="00142A00"/>
    <w:rsid w:val="001432D7"/>
    <w:rsid w:val="00143835"/>
    <w:rsid w:val="00143A51"/>
    <w:rsid w:val="00143E97"/>
    <w:rsid w:val="001441B6"/>
    <w:rsid w:val="00144575"/>
    <w:rsid w:val="00144871"/>
    <w:rsid w:val="0014664D"/>
    <w:rsid w:val="00146664"/>
    <w:rsid w:val="00146752"/>
    <w:rsid w:val="001501C3"/>
    <w:rsid w:val="001503E9"/>
    <w:rsid w:val="00150A30"/>
    <w:rsid w:val="00151A9A"/>
    <w:rsid w:val="001523B0"/>
    <w:rsid w:val="00152D7E"/>
    <w:rsid w:val="00153447"/>
    <w:rsid w:val="001545A7"/>
    <w:rsid w:val="00155018"/>
    <w:rsid w:val="0015518F"/>
    <w:rsid w:val="00156036"/>
    <w:rsid w:val="00156750"/>
    <w:rsid w:val="001567F0"/>
    <w:rsid w:val="00156A8C"/>
    <w:rsid w:val="00156E4D"/>
    <w:rsid w:val="00157B6C"/>
    <w:rsid w:val="00157CD8"/>
    <w:rsid w:val="00157DE3"/>
    <w:rsid w:val="001604BA"/>
    <w:rsid w:val="001606E8"/>
    <w:rsid w:val="00161F23"/>
    <w:rsid w:val="001620F7"/>
    <w:rsid w:val="00162104"/>
    <w:rsid w:val="00162173"/>
    <w:rsid w:val="001624E1"/>
    <w:rsid w:val="00162644"/>
    <w:rsid w:val="00162F01"/>
    <w:rsid w:val="0016460A"/>
    <w:rsid w:val="0016467D"/>
    <w:rsid w:val="0016486C"/>
    <w:rsid w:val="00164DB9"/>
    <w:rsid w:val="00165B11"/>
    <w:rsid w:val="00165CF3"/>
    <w:rsid w:val="0016600F"/>
    <w:rsid w:val="001675E9"/>
    <w:rsid w:val="00167D51"/>
    <w:rsid w:val="00167EC5"/>
    <w:rsid w:val="00170A88"/>
    <w:rsid w:val="00170CB1"/>
    <w:rsid w:val="00171C87"/>
    <w:rsid w:val="00171D97"/>
    <w:rsid w:val="00171E49"/>
    <w:rsid w:val="00172318"/>
    <w:rsid w:val="00172D38"/>
    <w:rsid w:val="00174924"/>
    <w:rsid w:val="0017514F"/>
    <w:rsid w:val="001751CA"/>
    <w:rsid w:val="001762AB"/>
    <w:rsid w:val="00177066"/>
    <w:rsid w:val="00177BCC"/>
    <w:rsid w:val="00177CA5"/>
    <w:rsid w:val="0018117D"/>
    <w:rsid w:val="001816D1"/>
    <w:rsid w:val="00181D37"/>
    <w:rsid w:val="001825A2"/>
    <w:rsid w:val="001825C3"/>
    <w:rsid w:val="00184B4B"/>
    <w:rsid w:val="00185544"/>
    <w:rsid w:val="00185E90"/>
    <w:rsid w:val="001862A3"/>
    <w:rsid w:val="001866D2"/>
    <w:rsid w:val="00187ABB"/>
    <w:rsid w:val="001905FC"/>
    <w:rsid w:val="0019076F"/>
    <w:rsid w:val="00191941"/>
    <w:rsid w:val="00192592"/>
    <w:rsid w:val="0019355C"/>
    <w:rsid w:val="00193BDA"/>
    <w:rsid w:val="00194094"/>
    <w:rsid w:val="0019437E"/>
    <w:rsid w:val="00194ACB"/>
    <w:rsid w:val="00194FAC"/>
    <w:rsid w:val="0019668B"/>
    <w:rsid w:val="00196F1A"/>
    <w:rsid w:val="00197DBD"/>
    <w:rsid w:val="001A0166"/>
    <w:rsid w:val="001A1AFF"/>
    <w:rsid w:val="001A1F0E"/>
    <w:rsid w:val="001A2000"/>
    <w:rsid w:val="001A22CC"/>
    <w:rsid w:val="001A2DEE"/>
    <w:rsid w:val="001A48B7"/>
    <w:rsid w:val="001A4EED"/>
    <w:rsid w:val="001A5078"/>
    <w:rsid w:val="001A545F"/>
    <w:rsid w:val="001A559F"/>
    <w:rsid w:val="001A589E"/>
    <w:rsid w:val="001A5CA9"/>
    <w:rsid w:val="001A612F"/>
    <w:rsid w:val="001A69A5"/>
    <w:rsid w:val="001A6BA6"/>
    <w:rsid w:val="001A71C0"/>
    <w:rsid w:val="001A79E2"/>
    <w:rsid w:val="001B1E08"/>
    <w:rsid w:val="001B1EEB"/>
    <w:rsid w:val="001B4A06"/>
    <w:rsid w:val="001B4C18"/>
    <w:rsid w:val="001B584D"/>
    <w:rsid w:val="001B5AFB"/>
    <w:rsid w:val="001B6936"/>
    <w:rsid w:val="001B6AD7"/>
    <w:rsid w:val="001B7048"/>
    <w:rsid w:val="001B7C22"/>
    <w:rsid w:val="001C1472"/>
    <w:rsid w:val="001C160C"/>
    <w:rsid w:val="001C1DAA"/>
    <w:rsid w:val="001C2D02"/>
    <w:rsid w:val="001C2DEB"/>
    <w:rsid w:val="001C2FEC"/>
    <w:rsid w:val="001C324F"/>
    <w:rsid w:val="001C32D7"/>
    <w:rsid w:val="001C3E7F"/>
    <w:rsid w:val="001C4560"/>
    <w:rsid w:val="001C6A00"/>
    <w:rsid w:val="001C75EE"/>
    <w:rsid w:val="001C78B7"/>
    <w:rsid w:val="001C7AC0"/>
    <w:rsid w:val="001D0EC4"/>
    <w:rsid w:val="001D113C"/>
    <w:rsid w:val="001D14C9"/>
    <w:rsid w:val="001D20B6"/>
    <w:rsid w:val="001D2111"/>
    <w:rsid w:val="001D3ED9"/>
    <w:rsid w:val="001D3F3B"/>
    <w:rsid w:val="001D46D4"/>
    <w:rsid w:val="001D6281"/>
    <w:rsid w:val="001D6B01"/>
    <w:rsid w:val="001D7372"/>
    <w:rsid w:val="001D7AE9"/>
    <w:rsid w:val="001E0492"/>
    <w:rsid w:val="001E0C5C"/>
    <w:rsid w:val="001E117F"/>
    <w:rsid w:val="001E1511"/>
    <w:rsid w:val="001E1555"/>
    <w:rsid w:val="001E1636"/>
    <w:rsid w:val="001E1699"/>
    <w:rsid w:val="001E231A"/>
    <w:rsid w:val="001E26A6"/>
    <w:rsid w:val="001E2C9B"/>
    <w:rsid w:val="001E2E54"/>
    <w:rsid w:val="001E4286"/>
    <w:rsid w:val="001E4440"/>
    <w:rsid w:val="001E53D0"/>
    <w:rsid w:val="001E5951"/>
    <w:rsid w:val="001E6C72"/>
    <w:rsid w:val="001E714E"/>
    <w:rsid w:val="001E7707"/>
    <w:rsid w:val="001F1C27"/>
    <w:rsid w:val="001F25DA"/>
    <w:rsid w:val="001F2695"/>
    <w:rsid w:val="001F2CAC"/>
    <w:rsid w:val="001F3C0C"/>
    <w:rsid w:val="001F3D9A"/>
    <w:rsid w:val="001F46D4"/>
    <w:rsid w:val="001F4C32"/>
    <w:rsid w:val="001F50B1"/>
    <w:rsid w:val="001F6336"/>
    <w:rsid w:val="001F7BD8"/>
    <w:rsid w:val="00200309"/>
    <w:rsid w:val="00200D9F"/>
    <w:rsid w:val="00201304"/>
    <w:rsid w:val="00201976"/>
    <w:rsid w:val="00202AA5"/>
    <w:rsid w:val="002031D2"/>
    <w:rsid w:val="00203961"/>
    <w:rsid w:val="00205D13"/>
    <w:rsid w:val="00206807"/>
    <w:rsid w:val="00206FFF"/>
    <w:rsid w:val="0020790C"/>
    <w:rsid w:val="00207C1A"/>
    <w:rsid w:val="002109C8"/>
    <w:rsid w:val="00210E2D"/>
    <w:rsid w:val="00211AF1"/>
    <w:rsid w:val="00212C39"/>
    <w:rsid w:val="0021473B"/>
    <w:rsid w:val="00215F45"/>
    <w:rsid w:val="0021630D"/>
    <w:rsid w:val="00216928"/>
    <w:rsid w:val="00216B8B"/>
    <w:rsid w:val="00217FC0"/>
    <w:rsid w:val="00220054"/>
    <w:rsid w:val="0022087A"/>
    <w:rsid w:val="00220A41"/>
    <w:rsid w:val="0022115F"/>
    <w:rsid w:val="002211C4"/>
    <w:rsid w:val="00221531"/>
    <w:rsid w:val="00221733"/>
    <w:rsid w:val="00221C73"/>
    <w:rsid w:val="002227BC"/>
    <w:rsid w:val="002227FB"/>
    <w:rsid w:val="002236EF"/>
    <w:rsid w:val="002244FE"/>
    <w:rsid w:val="0022632D"/>
    <w:rsid w:val="00226881"/>
    <w:rsid w:val="00226B15"/>
    <w:rsid w:val="00226B1E"/>
    <w:rsid w:val="0022739D"/>
    <w:rsid w:val="002273A9"/>
    <w:rsid w:val="00227411"/>
    <w:rsid w:val="0022763A"/>
    <w:rsid w:val="002302E3"/>
    <w:rsid w:val="00230D05"/>
    <w:rsid w:val="00231CE5"/>
    <w:rsid w:val="00231EF1"/>
    <w:rsid w:val="002326F0"/>
    <w:rsid w:val="0023281B"/>
    <w:rsid w:val="0023318F"/>
    <w:rsid w:val="002341BB"/>
    <w:rsid w:val="002357C4"/>
    <w:rsid w:val="00236188"/>
    <w:rsid w:val="0023632F"/>
    <w:rsid w:val="00236A45"/>
    <w:rsid w:val="00236CB6"/>
    <w:rsid w:val="0023789F"/>
    <w:rsid w:val="00237D54"/>
    <w:rsid w:val="00237D74"/>
    <w:rsid w:val="0024029D"/>
    <w:rsid w:val="00240356"/>
    <w:rsid w:val="0024085F"/>
    <w:rsid w:val="00240C48"/>
    <w:rsid w:val="002410A0"/>
    <w:rsid w:val="00241235"/>
    <w:rsid w:val="002419C2"/>
    <w:rsid w:val="002421C2"/>
    <w:rsid w:val="00242391"/>
    <w:rsid w:val="00242C23"/>
    <w:rsid w:val="00242D75"/>
    <w:rsid w:val="00243895"/>
    <w:rsid w:val="0024397B"/>
    <w:rsid w:val="00243D8B"/>
    <w:rsid w:val="0024553A"/>
    <w:rsid w:val="002456EA"/>
    <w:rsid w:val="00245788"/>
    <w:rsid w:val="0024578D"/>
    <w:rsid w:val="00245B26"/>
    <w:rsid w:val="00245E99"/>
    <w:rsid w:val="00246AD0"/>
    <w:rsid w:val="00246D1D"/>
    <w:rsid w:val="00246DA8"/>
    <w:rsid w:val="00247ADC"/>
    <w:rsid w:val="00250970"/>
    <w:rsid w:val="00251666"/>
    <w:rsid w:val="0025198E"/>
    <w:rsid w:val="00251B84"/>
    <w:rsid w:val="00252047"/>
    <w:rsid w:val="00253DA5"/>
    <w:rsid w:val="00253F32"/>
    <w:rsid w:val="00254709"/>
    <w:rsid w:val="00254A79"/>
    <w:rsid w:val="00254BDE"/>
    <w:rsid w:val="00254EEE"/>
    <w:rsid w:val="0025554B"/>
    <w:rsid w:val="00255F81"/>
    <w:rsid w:val="0025685F"/>
    <w:rsid w:val="00256A04"/>
    <w:rsid w:val="00257949"/>
    <w:rsid w:val="00257FDC"/>
    <w:rsid w:val="002602C8"/>
    <w:rsid w:val="0026094C"/>
    <w:rsid w:val="00260D42"/>
    <w:rsid w:val="00260F34"/>
    <w:rsid w:val="00261549"/>
    <w:rsid w:val="00261592"/>
    <w:rsid w:val="002616E7"/>
    <w:rsid w:val="00261A48"/>
    <w:rsid w:val="00261F50"/>
    <w:rsid w:val="002624EC"/>
    <w:rsid w:val="00262AE6"/>
    <w:rsid w:val="00262BFE"/>
    <w:rsid w:val="00263657"/>
    <w:rsid w:val="00263F72"/>
    <w:rsid w:val="0026451C"/>
    <w:rsid w:val="00264A38"/>
    <w:rsid w:val="00264A77"/>
    <w:rsid w:val="00264E54"/>
    <w:rsid w:val="00264F25"/>
    <w:rsid w:val="00265724"/>
    <w:rsid w:val="00265CC1"/>
    <w:rsid w:val="00266A9C"/>
    <w:rsid w:val="00266F72"/>
    <w:rsid w:val="00267459"/>
    <w:rsid w:val="00267887"/>
    <w:rsid w:val="002706D4"/>
    <w:rsid w:val="00270D0C"/>
    <w:rsid w:val="00270D33"/>
    <w:rsid w:val="00270FF5"/>
    <w:rsid w:val="0027162C"/>
    <w:rsid w:val="00271691"/>
    <w:rsid w:val="00271733"/>
    <w:rsid w:val="00271D11"/>
    <w:rsid w:val="0027292D"/>
    <w:rsid w:val="002732DE"/>
    <w:rsid w:val="00274E2E"/>
    <w:rsid w:val="00275334"/>
    <w:rsid w:val="00275539"/>
    <w:rsid w:val="00275C15"/>
    <w:rsid w:val="00275D0B"/>
    <w:rsid w:val="00275F75"/>
    <w:rsid w:val="00276CA7"/>
    <w:rsid w:val="0027715E"/>
    <w:rsid w:val="00277228"/>
    <w:rsid w:val="00277775"/>
    <w:rsid w:val="00277D79"/>
    <w:rsid w:val="0028086A"/>
    <w:rsid w:val="00280B55"/>
    <w:rsid w:val="00280BEC"/>
    <w:rsid w:val="00280C68"/>
    <w:rsid w:val="0028149C"/>
    <w:rsid w:val="00281A37"/>
    <w:rsid w:val="00281D67"/>
    <w:rsid w:val="00282989"/>
    <w:rsid w:val="00282A1C"/>
    <w:rsid w:val="002842AA"/>
    <w:rsid w:val="00284796"/>
    <w:rsid w:val="00284C78"/>
    <w:rsid w:val="0028564C"/>
    <w:rsid w:val="00285675"/>
    <w:rsid w:val="00286A06"/>
    <w:rsid w:val="00286C58"/>
    <w:rsid w:val="00286D02"/>
    <w:rsid w:val="002900B9"/>
    <w:rsid w:val="00291485"/>
    <w:rsid w:val="00291742"/>
    <w:rsid w:val="002924F0"/>
    <w:rsid w:val="002925B4"/>
    <w:rsid w:val="00293DE9"/>
    <w:rsid w:val="002941C9"/>
    <w:rsid w:val="00294CC5"/>
    <w:rsid w:val="0029510C"/>
    <w:rsid w:val="0029570A"/>
    <w:rsid w:val="00297018"/>
    <w:rsid w:val="0029783E"/>
    <w:rsid w:val="00297CB9"/>
    <w:rsid w:val="00297D84"/>
    <w:rsid w:val="002A00D7"/>
    <w:rsid w:val="002A0593"/>
    <w:rsid w:val="002A1E36"/>
    <w:rsid w:val="002A1F88"/>
    <w:rsid w:val="002A1F95"/>
    <w:rsid w:val="002A21A8"/>
    <w:rsid w:val="002A3809"/>
    <w:rsid w:val="002A3E95"/>
    <w:rsid w:val="002A40B0"/>
    <w:rsid w:val="002A4565"/>
    <w:rsid w:val="002A46FE"/>
    <w:rsid w:val="002A5480"/>
    <w:rsid w:val="002A562D"/>
    <w:rsid w:val="002A598E"/>
    <w:rsid w:val="002A6E04"/>
    <w:rsid w:val="002A6F94"/>
    <w:rsid w:val="002A7405"/>
    <w:rsid w:val="002B0D0C"/>
    <w:rsid w:val="002B1BCA"/>
    <w:rsid w:val="002B2C60"/>
    <w:rsid w:val="002B2E92"/>
    <w:rsid w:val="002B3E62"/>
    <w:rsid w:val="002B4669"/>
    <w:rsid w:val="002B4AF8"/>
    <w:rsid w:val="002B6976"/>
    <w:rsid w:val="002B6F73"/>
    <w:rsid w:val="002B7246"/>
    <w:rsid w:val="002B765C"/>
    <w:rsid w:val="002B7BEC"/>
    <w:rsid w:val="002C0DE5"/>
    <w:rsid w:val="002C100A"/>
    <w:rsid w:val="002C1626"/>
    <w:rsid w:val="002C162B"/>
    <w:rsid w:val="002C2889"/>
    <w:rsid w:val="002C2F75"/>
    <w:rsid w:val="002C2FF3"/>
    <w:rsid w:val="002C34D2"/>
    <w:rsid w:val="002C36EB"/>
    <w:rsid w:val="002C3B80"/>
    <w:rsid w:val="002C458E"/>
    <w:rsid w:val="002C695D"/>
    <w:rsid w:val="002C76CC"/>
    <w:rsid w:val="002D042F"/>
    <w:rsid w:val="002D0856"/>
    <w:rsid w:val="002D1298"/>
    <w:rsid w:val="002D1472"/>
    <w:rsid w:val="002D2273"/>
    <w:rsid w:val="002D39F7"/>
    <w:rsid w:val="002D3DD1"/>
    <w:rsid w:val="002D41D5"/>
    <w:rsid w:val="002D4884"/>
    <w:rsid w:val="002D4B8D"/>
    <w:rsid w:val="002D5276"/>
    <w:rsid w:val="002D53A0"/>
    <w:rsid w:val="002D5E8C"/>
    <w:rsid w:val="002D67EB"/>
    <w:rsid w:val="002D68C0"/>
    <w:rsid w:val="002D7AE5"/>
    <w:rsid w:val="002D7C0F"/>
    <w:rsid w:val="002E0695"/>
    <w:rsid w:val="002E0C2E"/>
    <w:rsid w:val="002E0CA1"/>
    <w:rsid w:val="002E14AF"/>
    <w:rsid w:val="002E199F"/>
    <w:rsid w:val="002E308B"/>
    <w:rsid w:val="002E3315"/>
    <w:rsid w:val="002E3552"/>
    <w:rsid w:val="002E430A"/>
    <w:rsid w:val="002E44FB"/>
    <w:rsid w:val="002E4C1C"/>
    <w:rsid w:val="002E4CA6"/>
    <w:rsid w:val="002E4F46"/>
    <w:rsid w:val="002E6C36"/>
    <w:rsid w:val="002E6C70"/>
    <w:rsid w:val="002E75E7"/>
    <w:rsid w:val="002E7B32"/>
    <w:rsid w:val="002F0866"/>
    <w:rsid w:val="002F37DF"/>
    <w:rsid w:val="002F4807"/>
    <w:rsid w:val="002F5212"/>
    <w:rsid w:val="002F523F"/>
    <w:rsid w:val="002F5806"/>
    <w:rsid w:val="002F64BB"/>
    <w:rsid w:val="002F75AB"/>
    <w:rsid w:val="002F764C"/>
    <w:rsid w:val="002F7F60"/>
    <w:rsid w:val="003018B7"/>
    <w:rsid w:val="00302A4E"/>
    <w:rsid w:val="00303738"/>
    <w:rsid w:val="00304030"/>
    <w:rsid w:val="00304B4E"/>
    <w:rsid w:val="003058F1"/>
    <w:rsid w:val="00306682"/>
    <w:rsid w:val="00306842"/>
    <w:rsid w:val="00307465"/>
    <w:rsid w:val="00307790"/>
    <w:rsid w:val="00310D12"/>
    <w:rsid w:val="00310D6C"/>
    <w:rsid w:val="00311050"/>
    <w:rsid w:val="00311B93"/>
    <w:rsid w:val="00312A20"/>
    <w:rsid w:val="00313EFE"/>
    <w:rsid w:val="00314421"/>
    <w:rsid w:val="00314828"/>
    <w:rsid w:val="00314EBE"/>
    <w:rsid w:val="003159B0"/>
    <w:rsid w:val="00316A9D"/>
    <w:rsid w:val="00317035"/>
    <w:rsid w:val="00317435"/>
    <w:rsid w:val="0031748D"/>
    <w:rsid w:val="00317525"/>
    <w:rsid w:val="003206B0"/>
    <w:rsid w:val="00320B90"/>
    <w:rsid w:val="00321B10"/>
    <w:rsid w:val="003226E4"/>
    <w:rsid w:val="00322721"/>
    <w:rsid w:val="00322DAC"/>
    <w:rsid w:val="00322E92"/>
    <w:rsid w:val="00323146"/>
    <w:rsid w:val="00323396"/>
    <w:rsid w:val="003233B1"/>
    <w:rsid w:val="00323A4F"/>
    <w:rsid w:val="00323E10"/>
    <w:rsid w:val="003252CE"/>
    <w:rsid w:val="00325744"/>
    <w:rsid w:val="00325ADC"/>
    <w:rsid w:val="003264DD"/>
    <w:rsid w:val="00327018"/>
    <w:rsid w:val="00327407"/>
    <w:rsid w:val="003278F4"/>
    <w:rsid w:val="00327E3E"/>
    <w:rsid w:val="003301DF"/>
    <w:rsid w:val="0033032E"/>
    <w:rsid w:val="003320AD"/>
    <w:rsid w:val="003330CF"/>
    <w:rsid w:val="00333455"/>
    <w:rsid w:val="00333A86"/>
    <w:rsid w:val="00333CCC"/>
    <w:rsid w:val="00333EF2"/>
    <w:rsid w:val="00334CE5"/>
    <w:rsid w:val="00334E91"/>
    <w:rsid w:val="00335124"/>
    <w:rsid w:val="00335750"/>
    <w:rsid w:val="003358CB"/>
    <w:rsid w:val="00335C67"/>
    <w:rsid w:val="0033622F"/>
    <w:rsid w:val="003362F6"/>
    <w:rsid w:val="00337324"/>
    <w:rsid w:val="0033779D"/>
    <w:rsid w:val="003379CB"/>
    <w:rsid w:val="0034026C"/>
    <w:rsid w:val="0034029E"/>
    <w:rsid w:val="00340E21"/>
    <w:rsid w:val="003414D0"/>
    <w:rsid w:val="00341B9A"/>
    <w:rsid w:val="00341E8B"/>
    <w:rsid w:val="00341FE0"/>
    <w:rsid w:val="00342362"/>
    <w:rsid w:val="00342380"/>
    <w:rsid w:val="00343707"/>
    <w:rsid w:val="00343C62"/>
    <w:rsid w:val="00343C93"/>
    <w:rsid w:val="00344606"/>
    <w:rsid w:val="00344DEA"/>
    <w:rsid w:val="00344FBD"/>
    <w:rsid w:val="00345C39"/>
    <w:rsid w:val="00345CF9"/>
    <w:rsid w:val="003468AE"/>
    <w:rsid w:val="0034698D"/>
    <w:rsid w:val="00346C1F"/>
    <w:rsid w:val="003475A0"/>
    <w:rsid w:val="003477AB"/>
    <w:rsid w:val="0034785D"/>
    <w:rsid w:val="00350CB5"/>
    <w:rsid w:val="00350FAE"/>
    <w:rsid w:val="0035125D"/>
    <w:rsid w:val="00351823"/>
    <w:rsid w:val="00351914"/>
    <w:rsid w:val="0035206B"/>
    <w:rsid w:val="00352E0F"/>
    <w:rsid w:val="00353117"/>
    <w:rsid w:val="003536D1"/>
    <w:rsid w:val="003538EA"/>
    <w:rsid w:val="00355F8E"/>
    <w:rsid w:val="0035630E"/>
    <w:rsid w:val="00356936"/>
    <w:rsid w:val="003572B6"/>
    <w:rsid w:val="00360160"/>
    <w:rsid w:val="00360338"/>
    <w:rsid w:val="00360522"/>
    <w:rsid w:val="003606CF"/>
    <w:rsid w:val="00360D48"/>
    <w:rsid w:val="003624D2"/>
    <w:rsid w:val="0036268F"/>
    <w:rsid w:val="00362D6D"/>
    <w:rsid w:val="00362FD8"/>
    <w:rsid w:val="003637D3"/>
    <w:rsid w:val="00363809"/>
    <w:rsid w:val="00363869"/>
    <w:rsid w:val="003638D9"/>
    <w:rsid w:val="00365D82"/>
    <w:rsid w:val="00365F2B"/>
    <w:rsid w:val="00365FB5"/>
    <w:rsid w:val="003660AF"/>
    <w:rsid w:val="0036624F"/>
    <w:rsid w:val="003662B8"/>
    <w:rsid w:val="0036737C"/>
    <w:rsid w:val="00367AB7"/>
    <w:rsid w:val="00371315"/>
    <w:rsid w:val="00371C02"/>
    <w:rsid w:val="00372976"/>
    <w:rsid w:val="00373304"/>
    <w:rsid w:val="00374305"/>
    <w:rsid w:val="003760A1"/>
    <w:rsid w:val="003768DD"/>
    <w:rsid w:val="00380A3A"/>
    <w:rsid w:val="00380EA8"/>
    <w:rsid w:val="00381047"/>
    <w:rsid w:val="00381A4C"/>
    <w:rsid w:val="0038204E"/>
    <w:rsid w:val="003826C0"/>
    <w:rsid w:val="00382788"/>
    <w:rsid w:val="003827CB"/>
    <w:rsid w:val="00382C7E"/>
    <w:rsid w:val="003842A5"/>
    <w:rsid w:val="00384578"/>
    <w:rsid w:val="00385DB1"/>
    <w:rsid w:val="00386597"/>
    <w:rsid w:val="00386A91"/>
    <w:rsid w:val="00386EE0"/>
    <w:rsid w:val="003874C8"/>
    <w:rsid w:val="003875D3"/>
    <w:rsid w:val="00390809"/>
    <w:rsid w:val="0039115D"/>
    <w:rsid w:val="00391B04"/>
    <w:rsid w:val="00391D88"/>
    <w:rsid w:val="0039200A"/>
    <w:rsid w:val="00392873"/>
    <w:rsid w:val="00392D28"/>
    <w:rsid w:val="00392DDF"/>
    <w:rsid w:val="00394D03"/>
    <w:rsid w:val="00396038"/>
    <w:rsid w:val="00396053"/>
    <w:rsid w:val="00396F7D"/>
    <w:rsid w:val="00396F92"/>
    <w:rsid w:val="003A07F6"/>
    <w:rsid w:val="003A1674"/>
    <w:rsid w:val="003A1B82"/>
    <w:rsid w:val="003A2951"/>
    <w:rsid w:val="003A29F9"/>
    <w:rsid w:val="003A31A3"/>
    <w:rsid w:val="003A38F1"/>
    <w:rsid w:val="003A3D18"/>
    <w:rsid w:val="003A48AE"/>
    <w:rsid w:val="003A5B4E"/>
    <w:rsid w:val="003A5C4D"/>
    <w:rsid w:val="003A6107"/>
    <w:rsid w:val="003A620C"/>
    <w:rsid w:val="003A6571"/>
    <w:rsid w:val="003A665E"/>
    <w:rsid w:val="003A6C95"/>
    <w:rsid w:val="003A70FE"/>
    <w:rsid w:val="003A7211"/>
    <w:rsid w:val="003A7ABF"/>
    <w:rsid w:val="003A7ADE"/>
    <w:rsid w:val="003B0352"/>
    <w:rsid w:val="003B0B22"/>
    <w:rsid w:val="003B0BA5"/>
    <w:rsid w:val="003B0D07"/>
    <w:rsid w:val="003B0DEF"/>
    <w:rsid w:val="003B1CE7"/>
    <w:rsid w:val="003B2727"/>
    <w:rsid w:val="003B2D0B"/>
    <w:rsid w:val="003B2ED7"/>
    <w:rsid w:val="003B3026"/>
    <w:rsid w:val="003B3572"/>
    <w:rsid w:val="003B4CAB"/>
    <w:rsid w:val="003B5C68"/>
    <w:rsid w:val="003B603B"/>
    <w:rsid w:val="003B69CE"/>
    <w:rsid w:val="003C05C8"/>
    <w:rsid w:val="003C0620"/>
    <w:rsid w:val="003C1BDC"/>
    <w:rsid w:val="003C207A"/>
    <w:rsid w:val="003C2459"/>
    <w:rsid w:val="003C2947"/>
    <w:rsid w:val="003C432C"/>
    <w:rsid w:val="003C5495"/>
    <w:rsid w:val="003C5C8B"/>
    <w:rsid w:val="003C6AC0"/>
    <w:rsid w:val="003C6F75"/>
    <w:rsid w:val="003C7B93"/>
    <w:rsid w:val="003C7F66"/>
    <w:rsid w:val="003D0014"/>
    <w:rsid w:val="003D0066"/>
    <w:rsid w:val="003D086B"/>
    <w:rsid w:val="003D0D97"/>
    <w:rsid w:val="003D1748"/>
    <w:rsid w:val="003D1808"/>
    <w:rsid w:val="003D20B1"/>
    <w:rsid w:val="003D2129"/>
    <w:rsid w:val="003D362D"/>
    <w:rsid w:val="003D3ADB"/>
    <w:rsid w:val="003D475A"/>
    <w:rsid w:val="003D4A4F"/>
    <w:rsid w:val="003D54DB"/>
    <w:rsid w:val="003D57B2"/>
    <w:rsid w:val="003D5B53"/>
    <w:rsid w:val="003D5F7F"/>
    <w:rsid w:val="003D6E6C"/>
    <w:rsid w:val="003D6F8C"/>
    <w:rsid w:val="003D791E"/>
    <w:rsid w:val="003D7E9F"/>
    <w:rsid w:val="003E014E"/>
    <w:rsid w:val="003E07E9"/>
    <w:rsid w:val="003E249A"/>
    <w:rsid w:val="003E24E2"/>
    <w:rsid w:val="003E2DD2"/>
    <w:rsid w:val="003E314E"/>
    <w:rsid w:val="003E3285"/>
    <w:rsid w:val="003E33E9"/>
    <w:rsid w:val="003E388E"/>
    <w:rsid w:val="003E3A60"/>
    <w:rsid w:val="003E3B85"/>
    <w:rsid w:val="003E4598"/>
    <w:rsid w:val="003E4CCB"/>
    <w:rsid w:val="003E4CEE"/>
    <w:rsid w:val="003E4DB1"/>
    <w:rsid w:val="003E4FB1"/>
    <w:rsid w:val="003E581B"/>
    <w:rsid w:val="003E5D81"/>
    <w:rsid w:val="003E5E41"/>
    <w:rsid w:val="003E67F2"/>
    <w:rsid w:val="003E70AD"/>
    <w:rsid w:val="003F0FB9"/>
    <w:rsid w:val="003F1AD3"/>
    <w:rsid w:val="003F2682"/>
    <w:rsid w:val="003F26B7"/>
    <w:rsid w:val="003F275C"/>
    <w:rsid w:val="003F306A"/>
    <w:rsid w:val="003F3622"/>
    <w:rsid w:val="003F4539"/>
    <w:rsid w:val="003F5387"/>
    <w:rsid w:val="003F53AF"/>
    <w:rsid w:val="003F59D0"/>
    <w:rsid w:val="003F6CFE"/>
    <w:rsid w:val="004005A5"/>
    <w:rsid w:val="004006A9"/>
    <w:rsid w:val="00401790"/>
    <w:rsid w:val="00402A42"/>
    <w:rsid w:val="00403377"/>
    <w:rsid w:val="0040380A"/>
    <w:rsid w:val="00404306"/>
    <w:rsid w:val="0040437B"/>
    <w:rsid w:val="00404A56"/>
    <w:rsid w:val="00405823"/>
    <w:rsid w:val="0040764E"/>
    <w:rsid w:val="00407B71"/>
    <w:rsid w:val="00410124"/>
    <w:rsid w:val="0041023A"/>
    <w:rsid w:val="00410F1B"/>
    <w:rsid w:val="0041106F"/>
    <w:rsid w:val="00411B36"/>
    <w:rsid w:val="00411B70"/>
    <w:rsid w:val="004129E6"/>
    <w:rsid w:val="00412A17"/>
    <w:rsid w:val="00413436"/>
    <w:rsid w:val="00414527"/>
    <w:rsid w:val="0041473F"/>
    <w:rsid w:val="00414BB6"/>
    <w:rsid w:val="00414F83"/>
    <w:rsid w:val="00414FD6"/>
    <w:rsid w:val="00415C3C"/>
    <w:rsid w:val="004162E8"/>
    <w:rsid w:val="0041708E"/>
    <w:rsid w:val="00417B9B"/>
    <w:rsid w:val="0042152F"/>
    <w:rsid w:val="00423126"/>
    <w:rsid w:val="0042353F"/>
    <w:rsid w:val="004249A2"/>
    <w:rsid w:val="00424DA1"/>
    <w:rsid w:val="00426E34"/>
    <w:rsid w:val="00426E7B"/>
    <w:rsid w:val="00427E6E"/>
    <w:rsid w:val="00430C85"/>
    <w:rsid w:val="00430E1A"/>
    <w:rsid w:val="0043163E"/>
    <w:rsid w:val="00431A8E"/>
    <w:rsid w:val="00432020"/>
    <w:rsid w:val="00432690"/>
    <w:rsid w:val="0043275C"/>
    <w:rsid w:val="00432A33"/>
    <w:rsid w:val="00433A6F"/>
    <w:rsid w:val="00433B20"/>
    <w:rsid w:val="00433C2E"/>
    <w:rsid w:val="00433F87"/>
    <w:rsid w:val="00434290"/>
    <w:rsid w:val="004344BC"/>
    <w:rsid w:val="00434760"/>
    <w:rsid w:val="00434F58"/>
    <w:rsid w:val="00435462"/>
    <w:rsid w:val="00435476"/>
    <w:rsid w:val="00435597"/>
    <w:rsid w:val="004355ED"/>
    <w:rsid w:val="00435C50"/>
    <w:rsid w:val="00436C19"/>
    <w:rsid w:val="00437A5B"/>
    <w:rsid w:val="00437F00"/>
    <w:rsid w:val="0044069D"/>
    <w:rsid w:val="00440AF6"/>
    <w:rsid w:val="00441C11"/>
    <w:rsid w:val="00442629"/>
    <w:rsid w:val="00442A9A"/>
    <w:rsid w:val="00442EE7"/>
    <w:rsid w:val="00442F67"/>
    <w:rsid w:val="00443836"/>
    <w:rsid w:val="00443F14"/>
    <w:rsid w:val="004467B0"/>
    <w:rsid w:val="0044711C"/>
    <w:rsid w:val="004475EF"/>
    <w:rsid w:val="0045055A"/>
    <w:rsid w:val="004509DC"/>
    <w:rsid w:val="004515C7"/>
    <w:rsid w:val="00452C46"/>
    <w:rsid w:val="00452C7A"/>
    <w:rsid w:val="004532E8"/>
    <w:rsid w:val="004533AE"/>
    <w:rsid w:val="004539CF"/>
    <w:rsid w:val="00453A4D"/>
    <w:rsid w:val="00453F68"/>
    <w:rsid w:val="00455794"/>
    <w:rsid w:val="00460E6B"/>
    <w:rsid w:val="0046209F"/>
    <w:rsid w:val="00462812"/>
    <w:rsid w:val="004630F1"/>
    <w:rsid w:val="00463286"/>
    <w:rsid w:val="004632ED"/>
    <w:rsid w:val="0046342E"/>
    <w:rsid w:val="00463836"/>
    <w:rsid w:val="004639FC"/>
    <w:rsid w:val="00465143"/>
    <w:rsid w:val="004654EB"/>
    <w:rsid w:val="00466296"/>
    <w:rsid w:val="0046694E"/>
    <w:rsid w:val="00466C99"/>
    <w:rsid w:val="004670CF"/>
    <w:rsid w:val="004673CF"/>
    <w:rsid w:val="00467868"/>
    <w:rsid w:val="00467D2B"/>
    <w:rsid w:val="004706B0"/>
    <w:rsid w:val="00470841"/>
    <w:rsid w:val="00471AEA"/>
    <w:rsid w:val="00471C84"/>
    <w:rsid w:val="004720E8"/>
    <w:rsid w:val="0047253B"/>
    <w:rsid w:val="00472F09"/>
    <w:rsid w:val="00473EBC"/>
    <w:rsid w:val="0047447A"/>
    <w:rsid w:val="004745D7"/>
    <w:rsid w:val="004754FB"/>
    <w:rsid w:val="00475ADC"/>
    <w:rsid w:val="004765B8"/>
    <w:rsid w:val="00476B7E"/>
    <w:rsid w:val="00476C00"/>
    <w:rsid w:val="00480824"/>
    <w:rsid w:val="00480DED"/>
    <w:rsid w:val="00480EB1"/>
    <w:rsid w:val="00481289"/>
    <w:rsid w:val="00481338"/>
    <w:rsid w:val="00482766"/>
    <w:rsid w:val="0048302E"/>
    <w:rsid w:val="00483280"/>
    <w:rsid w:val="00483D4F"/>
    <w:rsid w:val="00483FCB"/>
    <w:rsid w:val="0048427D"/>
    <w:rsid w:val="00484593"/>
    <w:rsid w:val="0048459A"/>
    <w:rsid w:val="00484E5E"/>
    <w:rsid w:val="00485DC3"/>
    <w:rsid w:val="004867BC"/>
    <w:rsid w:val="004867C5"/>
    <w:rsid w:val="004867D8"/>
    <w:rsid w:val="00486B2C"/>
    <w:rsid w:val="004870AA"/>
    <w:rsid w:val="004908D2"/>
    <w:rsid w:val="00490EDE"/>
    <w:rsid w:val="00491892"/>
    <w:rsid w:val="00491D41"/>
    <w:rsid w:val="004931A2"/>
    <w:rsid w:val="0049369C"/>
    <w:rsid w:val="0049429B"/>
    <w:rsid w:val="004946B4"/>
    <w:rsid w:val="00494FDB"/>
    <w:rsid w:val="0049529D"/>
    <w:rsid w:val="004957AB"/>
    <w:rsid w:val="004961A7"/>
    <w:rsid w:val="0049638F"/>
    <w:rsid w:val="00497F80"/>
    <w:rsid w:val="004A0CA7"/>
    <w:rsid w:val="004A0DAB"/>
    <w:rsid w:val="004A1783"/>
    <w:rsid w:val="004A1791"/>
    <w:rsid w:val="004A2624"/>
    <w:rsid w:val="004A2B45"/>
    <w:rsid w:val="004A36C1"/>
    <w:rsid w:val="004A386C"/>
    <w:rsid w:val="004A3A64"/>
    <w:rsid w:val="004A3C02"/>
    <w:rsid w:val="004A5A0D"/>
    <w:rsid w:val="004A71F1"/>
    <w:rsid w:val="004A7D01"/>
    <w:rsid w:val="004B092E"/>
    <w:rsid w:val="004B0D20"/>
    <w:rsid w:val="004B14DD"/>
    <w:rsid w:val="004B16B0"/>
    <w:rsid w:val="004B1A62"/>
    <w:rsid w:val="004B20D8"/>
    <w:rsid w:val="004B2498"/>
    <w:rsid w:val="004B2579"/>
    <w:rsid w:val="004B282F"/>
    <w:rsid w:val="004B286D"/>
    <w:rsid w:val="004B2A7B"/>
    <w:rsid w:val="004B35EE"/>
    <w:rsid w:val="004B4471"/>
    <w:rsid w:val="004B5259"/>
    <w:rsid w:val="004B5C14"/>
    <w:rsid w:val="004B5EAF"/>
    <w:rsid w:val="004B603E"/>
    <w:rsid w:val="004B6ABB"/>
    <w:rsid w:val="004C1B27"/>
    <w:rsid w:val="004C266E"/>
    <w:rsid w:val="004C2B29"/>
    <w:rsid w:val="004C3918"/>
    <w:rsid w:val="004C3CA6"/>
    <w:rsid w:val="004C439E"/>
    <w:rsid w:val="004C55BF"/>
    <w:rsid w:val="004C56AA"/>
    <w:rsid w:val="004C62FA"/>
    <w:rsid w:val="004C65D8"/>
    <w:rsid w:val="004C70A5"/>
    <w:rsid w:val="004C7DB1"/>
    <w:rsid w:val="004D0E9C"/>
    <w:rsid w:val="004D16DF"/>
    <w:rsid w:val="004D1975"/>
    <w:rsid w:val="004D19F4"/>
    <w:rsid w:val="004D1EB1"/>
    <w:rsid w:val="004D22A5"/>
    <w:rsid w:val="004D29FD"/>
    <w:rsid w:val="004D2F39"/>
    <w:rsid w:val="004D3370"/>
    <w:rsid w:val="004D4116"/>
    <w:rsid w:val="004D42BB"/>
    <w:rsid w:val="004D43C7"/>
    <w:rsid w:val="004D4AAA"/>
    <w:rsid w:val="004D4DA0"/>
    <w:rsid w:val="004D638C"/>
    <w:rsid w:val="004D63CF"/>
    <w:rsid w:val="004D65D4"/>
    <w:rsid w:val="004D6E6F"/>
    <w:rsid w:val="004D7A1F"/>
    <w:rsid w:val="004E076C"/>
    <w:rsid w:val="004E108D"/>
    <w:rsid w:val="004E19C2"/>
    <w:rsid w:val="004E1F60"/>
    <w:rsid w:val="004E2B6C"/>
    <w:rsid w:val="004E3EA4"/>
    <w:rsid w:val="004E4530"/>
    <w:rsid w:val="004E4A14"/>
    <w:rsid w:val="004E5866"/>
    <w:rsid w:val="004E5FDE"/>
    <w:rsid w:val="004E635F"/>
    <w:rsid w:val="004E641D"/>
    <w:rsid w:val="004E6770"/>
    <w:rsid w:val="004E69DF"/>
    <w:rsid w:val="004E6AF8"/>
    <w:rsid w:val="004E7235"/>
    <w:rsid w:val="004E74CE"/>
    <w:rsid w:val="004E756D"/>
    <w:rsid w:val="004E76E3"/>
    <w:rsid w:val="004F021C"/>
    <w:rsid w:val="004F02C2"/>
    <w:rsid w:val="004F0E84"/>
    <w:rsid w:val="004F10C4"/>
    <w:rsid w:val="004F158A"/>
    <w:rsid w:val="004F1A1C"/>
    <w:rsid w:val="004F1EA1"/>
    <w:rsid w:val="004F1FDC"/>
    <w:rsid w:val="004F3165"/>
    <w:rsid w:val="004F3952"/>
    <w:rsid w:val="004F4061"/>
    <w:rsid w:val="004F4A21"/>
    <w:rsid w:val="004F4DD3"/>
    <w:rsid w:val="004F4F07"/>
    <w:rsid w:val="004F7302"/>
    <w:rsid w:val="004F7709"/>
    <w:rsid w:val="004F7A4F"/>
    <w:rsid w:val="004F7A61"/>
    <w:rsid w:val="00500B9E"/>
    <w:rsid w:val="00500D25"/>
    <w:rsid w:val="00501082"/>
    <w:rsid w:val="0050210D"/>
    <w:rsid w:val="00502172"/>
    <w:rsid w:val="005025A5"/>
    <w:rsid w:val="00502AEF"/>
    <w:rsid w:val="00502DC9"/>
    <w:rsid w:val="005037AE"/>
    <w:rsid w:val="005037FE"/>
    <w:rsid w:val="00504107"/>
    <w:rsid w:val="005049A4"/>
    <w:rsid w:val="0050542F"/>
    <w:rsid w:val="00505607"/>
    <w:rsid w:val="00506074"/>
    <w:rsid w:val="0050618A"/>
    <w:rsid w:val="0050763F"/>
    <w:rsid w:val="00507B9C"/>
    <w:rsid w:val="00507FDE"/>
    <w:rsid w:val="0051165F"/>
    <w:rsid w:val="005124B6"/>
    <w:rsid w:val="00512E0A"/>
    <w:rsid w:val="00513299"/>
    <w:rsid w:val="00513311"/>
    <w:rsid w:val="00513BFE"/>
    <w:rsid w:val="00513F57"/>
    <w:rsid w:val="00517724"/>
    <w:rsid w:val="00517BEC"/>
    <w:rsid w:val="0052042B"/>
    <w:rsid w:val="005205BD"/>
    <w:rsid w:val="00520E18"/>
    <w:rsid w:val="005213A9"/>
    <w:rsid w:val="005213DC"/>
    <w:rsid w:val="005214F6"/>
    <w:rsid w:val="00521C75"/>
    <w:rsid w:val="00521C79"/>
    <w:rsid w:val="00522687"/>
    <w:rsid w:val="00523656"/>
    <w:rsid w:val="00523DD7"/>
    <w:rsid w:val="0052517D"/>
    <w:rsid w:val="00525386"/>
    <w:rsid w:val="00525BB3"/>
    <w:rsid w:val="00525CA4"/>
    <w:rsid w:val="00526327"/>
    <w:rsid w:val="00526EB4"/>
    <w:rsid w:val="00527EB0"/>
    <w:rsid w:val="00530B52"/>
    <w:rsid w:val="00531FF2"/>
    <w:rsid w:val="0053266F"/>
    <w:rsid w:val="005332F0"/>
    <w:rsid w:val="005334F9"/>
    <w:rsid w:val="0053498C"/>
    <w:rsid w:val="00534EA5"/>
    <w:rsid w:val="00534FB8"/>
    <w:rsid w:val="00535527"/>
    <w:rsid w:val="00535E26"/>
    <w:rsid w:val="005367BE"/>
    <w:rsid w:val="00536D5A"/>
    <w:rsid w:val="00536F47"/>
    <w:rsid w:val="00537D13"/>
    <w:rsid w:val="00537D64"/>
    <w:rsid w:val="00537DFA"/>
    <w:rsid w:val="00541059"/>
    <w:rsid w:val="005410D0"/>
    <w:rsid w:val="00541228"/>
    <w:rsid w:val="00541444"/>
    <w:rsid w:val="00541B0C"/>
    <w:rsid w:val="00542031"/>
    <w:rsid w:val="00542583"/>
    <w:rsid w:val="0054300F"/>
    <w:rsid w:val="00543866"/>
    <w:rsid w:val="005445CA"/>
    <w:rsid w:val="005449CF"/>
    <w:rsid w:val="0054590B"/>
    <w:rsid w:val="00546265"/>
    <w:rsid w:val="00547537"/>
    <w:rsid w:val="00550323"/>
    <w:rsid w:val="00551D04"/>
    <w:rsid w:val="00551FC5"/>
    <w:rsid w:val="00552387"/>
    <w:rsid w:val="005525F9"/>
    <w:rsid w:val="005536A8"/>
    <w:rsid w:val="00553B0B"/>
    <w:rsid w:val="00553D04"/>
    <w:rsid w:val="00555EDD"/>
    <w:rsid w:val="00556BC6"/>
    <w:rsid w:val="00556C9E"/>
    <w:rsid w:val="00557015"/>
    <w:rsid w:val="00557A07"/>
    <w:rsid w:val="00557FEC"/>
    <w:rsid w:val="00560499"/>
    <w:rsid w:val="00560D17"/>
    <w:rsid w:val="00560FF3"/>
    <w:rsid w:val="00561A73"/>
    <w:rsid w:val="005625F8"/>
    <w:rsid w:val="00562ABB"/>
    <w:rsid w:val="00563C66"/>
    <w:rsid w:val="005644B2"/>
    <w:rsid w:val="00564814"/>
    <w:rsid w:val="00564F62"/>
    <w:rsid w:val="00566260"/>
    <w:rsid w:val="00566845"/>
    <w:rsid w:val="00566A2F"/>
    <w:rsid w:val="00566E2F"/>
    <w:rsid w:val="005673B0"/>
    <w:rsid w:val="00570A56"/>
    <w:rsid w:val="00570D8B"/>
    <w:rsid w:val="00570F57"/>
    <w:rsid w:val="00571756"/>
    <w:rsid w:val="00573984"/>
    <w:rsid w:val="00573ABA"/>
    <w:rsid w:val="005740F5"/>
    <w:rsid w:val="005747BB"/>
    <w:rsid w:val="00574B40"/>
    <w:rsid w:val="005759D8"/>
    <w:rsid w:val="005770C7"/>
    <w:rsid w:val="0057719B"/>
    <w:rsid w:val="00577762"/>
    <w:rsid w:val="00577E71"/>
    <w:rsid w:val="005807B1"/>
    <w:rsid w:val="00580D91"/>
    <w:rsid w:val="0058184D"/>
    <w:rsid w:val="00581B5E"/>
    <w:rsid w:val="00582935"/>
    <w:rsid w:val="00582AD4"/>
    <w:rsid w:val="00584FEE"/>
    <w:rsid w:val="005853FB"/>
    <w:rsid w:val="00586643"/>
    <w:rsid w:val="00586CF9"/>
    <w:rsid w:val="00587C84"/>
    <w:rsid w:val="005903E1"/>
    <w:rsid w:val="00590959"/>
    <w:rsid w:val="00590A77"/>
    <w:rsid w:val="00591280"/>
    <w:rsid w:val="00591FC9"/>
    <w:rsid w:val="005924F8"/>
    <w:rsid w:val="00592823"/>
    <w:rsid w:val="0059286B"/>
    <w:rsid w:val="00593271"/>
    <w:rsid w:val="005933F9"/>
    <w:rsid w:val="0059456C"/>
    <w:rsid w:val="00594D51"/>
    <w:rsid w:val="005951AE"/>
    <w:rsid w:val="005959E4"/>
    <w:rsid w:val="00595B35"/>
    <w:rsid w:val="00595B3B"/>
    <w:rsid w:val="00595C94"/>
    <w:rsid w:val="00596578"/>
    <w:rsid w:val="00596C4A"/>
    <w:rsid w:val="00596F6F"/>
    <w:rsid w:val="005A0451"/>
    <w:rsid w:val="005A0646"/>
    <w:rsid w:val="005A4B03"/>
    <w:rsid w:val="005A4EDD"/>
    <w:rsid w:val="005A51B4"/>
    <w:rsid w:val="005A532D"/>
    <w:rsid w:val="005A5D95"/>
    <w:rsid w:val="005A6A7F"/>
    <w:rsid w:val="005A6B37"/>
    <w:rsid w:val="005A6C3E"/>
    <w:rsid w:val="005A79F9"/>
    <w:rsid w:val="005A7E7A"/>
    <w:rsid w:val="005B0055"/>
    <w:rsid w:val="005B13B4"/>
    <w:rsid w:val="005B1C6E"/>
    <w:rsid w:val="005B2A54"/>
    <w:rsid w:val="005B3609"/>
    <w:rsid w:val="005B360E"/>
    <w:rsid w:val="005B3E2A"/>
    <w:rsid w:val="005B431A"/>
    <w:rsid w:val="005B4B91"/>
    <w:rsid w:val="005B4C6A"/>
    <w:rsid w:val="005B4DAC"/>
    <w:rsid w:val="005B4E68"/>
    <w:rsid w:val="005B4FDA"/>
    <w:rsid w:val="005B573C"/>
    <w:rsid w:val="005B5E38"/>
    <w:rsid w:val="005B673C"/>
    <w:rsid w:val="005B70A9"/>
    <w:rsid w:val="005B7217"/>
    <w:rsid w:val="005B754B"/>
    <w:rsid w:val="005B7CEA"/>
    <w:rsid w:val="005C01BA"/>
    <w:rsid w:val="005C091F"/>
    <w:rsid w:val="005C0DD9"/>
    <w:rsid w:val="005C1135"/>
    <w:rsid w:val="005C25EE"/>
    <w:rsid w:val="005C29E3"/>
    <w:rsid w:val="005C3F1F"/>
    <w:rsid w:val="005C3F50"/>
    <w:rsid w:val="005C4BF0"/>
    <w:rsid w:val="005C508C"/>
    <w:rsid w:val="005C597C"/>
    <w:rsid w:val="005C6001"/>
    <w:rsid w:val="005C6304"/>
    <w:rsid w:val="005C6961"/>
    <w:rsid w:val="005C6AB5"/>
    <w:rsid w:val="005C6E00"/>
    <w:rsid w:val="005C796E"/>
    <w:rsid w:val="005C79DA"/>
    <w:rsid w:val="005D04F4"/>
    <w:rsid w:val="005D192E"/>
    <w:rsid w:val="005D1F2E"/>
    <w:rsid w:val="005D215A"/>
    <w:rsid w:val="005D2368"/>
    <w:rsid w:val="005D2EE7"/>
    <w:rsid w:val="005D4121"/>
    <w:rsid w:val="005D4820"/>
    <w:rsid w:val="005D4AA6"/>
    <w:rsid w:val="005D5383"/>
    <w:rsid w:val="005D5609"/>
    <w:rsid w:val="005D5F41"/>
    <w:rsid w:val="005D6995"/>
    <w:rsid w:val="005D751A"/>
    <w:rsid w:val="005E07DA"/>
    <w:rsid w:val="005E0A36"/>
    <w:rsid w:val="005E163A"/>
    <w:rsid w:val="005E19A0"/>
    <w:rsid w:val="005E1CC8"/>
    <w:rsid w:val="005E2C96"/>
    <w:rsid w:val="005E511B"/>
    <w:rsid w:val="005E5323"/>
    <w:rsid w:val="005E5A95"/>
    <w:rsid w:val="005E5F07"/>
    <w:rsid w:val="005E6301"/>
    <w:rsid w:val="005E72B6"/>
    <w:rsid w:val="005F0326"/>
    <w:rsid w:val="005F0349"/>
    <w:rsid w:val="005F16E7"/>
    <w:rsid w:val="005F223A"/>
    <w:rsid w:val="005F2446"/>
    <w:rsid w:val="005F2DAA"/>
    <w:rsid w:val="005F3DC6"/>
    <w:rsid w:val="005F5FCB"/>
    <w:rsid w:val="005F66C8"/>
    <w:rsid w:val="005F68FF"/>
    <w:rsid w:val="005F6DBA"/>
    <w:rsid w:val="005F754A"/>
    <w:rsid w:val="00600551"/>
    <w:rsid w:val="00601099"/>
    <w:rsid w:val="0060151C"/>
    <w:rsid w:val="0060176C"/>
    <w:rsid w:val="006018C0"/>
    <w:rsid w:val="006020D2"/>
    <w:rsid w:val="00603162"/>
    <w:rsid w:val="00603385"/>
    <w:rsid w:val="006034F0"/>
    <w:rsid w:val="00603726"/>
    <w:rsid w:val="00603D1B"/>
    <w:rsid w:val="00603EDB"/>
    <w:rsid w:val="006044A5"/>
    <w:rsid w:val="00605184"/>
    <w:rsid w:val="006055CD"/>
    <w:rsid w:val="00605D60"/>
    <w:rsid w:val="00605DD4"/>
    <w:rsid w:val="006060BA"/>
    <w:rsid w:val="00606473"/>
    <w:rsid w:val="00606561"/>
    <w:rsid w:val="006072EC"/>
    <w:rsid w:val="00607742"/>
    <w:rsid w:val="006101A3"/>
    <w:rsid w:val="00610C67"/>
    <w:rsid w:val="006113E4"/>
    <w:rsid w:val="006114B1"/>
    <w:rsid w:val="00611D56"/>
    <w:rsid w:val="00613248"/>
    <w:rsid w:val="0061383B"/>
    <w:rsid w:val="006138B2"/>
    <w:rsid w:val="00613FFD"/>
    <w:rsid w:val="006143C3"/>
    <w:rsid w:val="00616600"/>
    <w:rsid w:val="006173EF"/>
    <w:rsid w:val="00617685"/>
    <w:rsid w:val="006176DD"/>
    <w:rsid w:val="00617E16"/>
    <w:rsid w:val="00617E7E"/>
    <w:rsid w:val="006202AF"/>
    <w:rsid w:val="006205A9"/>
    <w:rsid w:val="0062116E"/>
    <w:rsid w:val="00621A7E"/>
    <w:rsid w:val="00622520"/>
    <w:rsid w:val="006227EF"/>
    <w:rsid w:val="00622F58"/>
    <w:rsid w:val="006234AE"/>
    <w:rsid w:val="00623AA7"/>
    <w:rsid w:val="00623C24"/>
    <w:rsid w:val="0062514A"/>
    <w:rsid w:val="0062564E"/>
    <w:rsid w:val="00625DE6"/>
    <w:rsid w:val="00627021"/>
    <w:rsid w:val="00627F26"/>
    <w:rsid w:val="006301AB"/>
    <w:rsid w:val="0063080E"/>
    <w:rsid w:val="0063197D"/>
    <w:rsid w:val="006320A8"/>
    <w:rsid w:val="00632A8C"/>
    <w:rsid w:val="00632B82"/>
    <w:rsid w:val="00632D15"/>
    <w:rsid w:val="00632EDD"/>
    <w:rsid w:val="00633559"/>
    <w:rsid w:val="00633B9F"/>
    <w:rsid w:val="00633CBF"/>
    <w:rsid w:val="00633FE5"/>
    <w:rsid w:val="006359CD"/>
    <w:rsid w:val="00635CCF"/>
    <w:rsid w:val="00636181"/>
    <w:rsid w:val="0063656E"/>
    <w:rsid w:val="006367C9"/>
    <w:rsid w:val="00636C5F"/>
    <w:rsid w:val="00637B7A"/>
    <w:rsid w:val="006401DB"/>
    <w:rsid w:val="006404F6"/>
    <w:rsid w:val="006419A2"/>
    <w:rsid w:val="00643818"/>
    <w:rsid w:val="00643ADE"/>
    <w:rsid w:val="00643BF0"/>
    <w:rsid w:val="006440C1"/>
    <w:rsid w:val="00644DA1"/>
    <w:rsid w:val="00644F16"/>
    <w:rsid w:val="006452DB"/>
    <w:rsid w:val="006456DB"/>
    <w:rsid w:val="00646208"/>
    <w:rsid w:val="0064647D"/>
    <w:rsid w:val="00646943"/>
    <w:rsid w:val="00646EDA"/>
    <w:rsid w:val="00647E60"/>
    <w:rsid w:val="00647E96"/>
    <w:rsid w:val="00647F07"/>
    <w:rsid w:val="00650E16"/>
    <w:rsid w:val="00651294"/>
    <w:rsid w:val="006513F6"/>
    <w:rsid w:val="00651693"/>
    <w:rsid w:val="00651A5D"/>
    <w:rsid w:val="00651BFE"/>
    <w:rsid w:val="0065286A"/>
    <w:rsid w:val="00652C71"/>
    <w:rsid w:val="00652FF3"/>
    <w:rsid w:val="006530D6"/>
    <w:rsid w:val="00653223"/>
    <w:rsid w:val="00655FD5"/>
    <w:rsid w:val="0065743C"/>
    <w:rsid w:val="00660D11"/>
    <w:rsid w:val="00660EC8"/>
    <w:rsid w:val="0066194D"/>
    <w:rsid w:val="00661D3A"/>
    <w:rsid w:val="00661F1A"/>
    <w:rsid w:val="00663AFA"/>
    <w:rsid w:val="00663B06"/>
    <w:rsid w:val="00664461"/>
    <w:rsid w:val="006648B3"/>
    <w:rsid w:val="00667590"/>
    <w:rsid w:val="00667ABA"/>
    <w:rsid w:val="006701C2"/>
    <w:rsid w:val="00670A9A"/>
    <w:rsid w:val="00672D8F"/>
    <w:rsid w:val="00674438"/>
    <w:rsid w:val="00674674"/>
    <w:rsid w:val="0067635A"/>
    <w:rsid w:val="0067688A"/>
    <w:rsid w:val="0067721F"/>
    <w:rsid w:val="00681111"/>
    <w:rsid w:val="006816EC"/>
    <w:rsid w:val="00682422"/>
    <w:rsid w:val="0068389F"/>
    <w:rsid w:val="006842D6"/>
    <w:rsid w:val="00684999"/>
    <w:rsid w:val="00685051"/>
    <w:rsid w:val="00685ACA"/>
    <w:rsid w:val="00686CEC"/>
    <w:rsid w:val="00687059"/>
    <w:rsid w:val="00687C4D"/>
    <w:rsid w:val="00690165"/>
    <w:rsid w:val="00691708"/>
    <w:rsid w:val="006927DA"/>
    <w:rsid w:val="00692F9B"/>
    <w:rsid w:val="0069316C"/>
    <w:rsid w:val="0069336C"/>
    <w:rsid w:val="006933E5"/>
    <w:rsid w:val="006939D5"/>
    <w:rsid w:val="006942D5"/>
    <w:rsid w:val="00695372"/>
    <w:rsid w:val="00695624"/>
    <w:rsid w:val="00695672"/>
    <w:rsid w:val="00695B2A"/>
    <w:rsid w:val="00695D26"/>
    <w:rsid w:val="00695D89"/>
    <w:rsid w:val="00695DDE"/>
    <w:rsid w:val="006960E7"/>
    <w:rsid w:val="0069644A"/>
    <w:rsid w:val="00696526"/>
    <w:rsid w:val="00696E4B"/>
    <w:rsid w:val="00697179"/>
    <w:rsid w:val="00697347"/>
    <w:rsid w:val="006974DD"/>
    <w:rsid w:val="006A0379"/>
    <w:rsid w:val="006A1FAA"/>
    <w:rsid w:val="006A2119"/>
    <w:rsid w:val="006A2B69"/>
    <w:rsid w:val="006A426A"/>
    <w:rsid w:val="006A4EE2"/>
    <w:rsid w:val="006A54DA"/>
    <w:rsid w:val="006A6679"/>
    <w:rsid w:val="006A6C4F"/>
    <w:rsid w:val="006A78D7"/>
    <w:rsid w:val="006A7A68"/>
    <w:rsid w:val="006A7CED"/>
    <w:rsid w:val="006A7F47"/>
    <w:rsid w:val="006B0E31"/>
    <w:rsid w:val="006B1ED6"/>
    <w:rsid w:val="006B24EF"/>
    <w:rsid w:val="006B31A1"/>
    <w:rsid w:val="006B3A2B"/>
    <w:rsid w:val="006B408C"/>
    <w:rsid w:val="006B4C63"/>
    <w:rsid w:val="006B4D2E"/>
    <w:rsid w:val="006B5BBA"/>
    <w:rsid w:val="006B5EF2"/>
    <w:rsid w:val="006B66DF"/>
    <w:rsid w:val="006B7870"/>
    <w:rsid w:val="006C0552"/>
    <w:rsid w:val="006C0A9D"/>
    <w:rsid w:val="006C0B40"/>
    <w:rsid w:val="006C1090"/>
    <w:rsid w:val="006C1462"/>
    <w:rsid w:val="006C1917"/>
    <w:rsid w:val="006C3040"/>
    <w:rsid w:val="006C3450"/>
    <w:rsid w:val="006C3C3D"/>
    <w:rsid w:val="006C4003"/>
    <w:rsid w:val="006C5BAB"/>
    <w:rsid w:val="006C5C73"/>
    <w:rsid w:val="006C5CDD"/>
    <w:rsid w:val="006C5F3F"/>
    <w:rsid w:val="006C60DF"/>
    <w:rsid w:val="006C6A37"/>
    <w:rsid w:val="006C6CE9"/>
    <w:rsid w:val="006C6E95"/>
    <w:rsid w:val="006C7315"/>
    <w:rsid w:val="006C784B"/>
    <w:rsid w:val="006C7B5F"/>
    <w:rsid w:val="006D1047"/>
    <w:rsid w:val="006D1840"/>
    <w:rsid w:val="006D1A35"/>
    <w:rsid w:val="006D2F88"/>
    <w:rsid w:val="006D3573"/>
    <w:rsid w:val="006D389E"/>
    <w:rsid w:val="006D3CDB"/>
    <w:rsid w:val="006D436B"/>
    <w:rsid w:val="006D43EF"/>
    <w:rsid w:val="006D4B5A"/>
    <w:rsid w:val="006D6353"/>
    <w:rsid w:val="006D747D"/>
    <w:rsid w:val="006D7655"/>
    <w:rsid w:val="006D7C29"/>
    <w:rsid w:val="006E0366"/>
    <w:rsid w:val="006E07CA"/>
    <w:rsid w:val="006E3238"/>
    <w:rsid w:val="006E38E7"/>
    <w:rsid w:val="006E3BA8"/>
    <w:rsid w:val="006E53E5"/>
    <w:rsid w:val="006E6E02"/>
    <w:rsid w:val="006E7474"/>
    <w:rsid w:val="006E78DA"/>
    <w:rsid w:val="006E7B05"/>
    <w:rsid w:val="006E7C43"/>
    <w:rsid w:val="006F0CC2"/>
    <w:rsid w:val="006F0E7E"/>
    <w:rsid w:val="006F0F32"/>
    <w:rsid w:val="006F0F8B"/>
    <w:rsid w:val="006F1771"/>
    <w:rsid w:val="006F1B33"/>
    <w:rsid w:val="006F1D14"/>
    <w:rsid w:val="006F1D1D"/>
    <w:rsid w:val="006F2AAF"/>
    <w:rsid w:val="006F2F01"/>
    <w:rsid w:val="006F380A"/>
    <w:rsid w:val="006F3AEB"/>
    <w:rsid w:val="006F3D80"/>
    <w:rsid w:val="006F4097"/>
    <w:rsid w:val="006F4B8C"/>
    <w:rsid w:val="006F60D2"/>
    <w:rsid w:val="006F61CD"/>
    <w:rsid w:val="006F62E9"/>
    <w:rsid w:val="006F73E7"/>
    <w:rsid w:val="007002E9"/>
    <w:rsid w:val="0070053D"/>
    <w:rsid w:val="00701309"/>
    <w:rsid w:val="00701C89"/>
    <w:rsid w:val="00703190"/>
    <w:rsid w:val="00703737"/>
    <w:rsid w:val="007038F8"/>
    <w:rsid w:val="00703966"/>
    <w:rsid w:val="00703B63"/>
    <w:rsid w:val="00703E0E"/>
    <w:rsid w:val="00704212"/>
    <w:rsid w:val="007050DE"/>
    <w:rsid w:val="00705207"/>
    <w:rsid w:val="00705AEE"/>
    <w:rsid w:val="00705CA9"/>
    <w:rsid w:val="00706943"/>
    <w:rsid w:val="00707373"/>
    <w:rsid w:val="0070776F"/>
    <w:rsid w:val="007101C2"/>
    <w:rsid w:val="007107DF"/>
    <w:rsid w:val="00711A81"/>
    <w:rsid w:val="00711B87"/>
    <w:rsid w:val="00711F7F"/>
    <w:rsid w:val="00712016"/>
    <w:rsid w:val="00712594"/>
    <w:rsid w:val="007132D0"/>
    <w:rsid w:val="00713407"/>
    <w:rsid w:val="0071596C"/>
    <w:rsid w:val="00716C10"/>
    <w:rsid w:val="0071702A"/>
    <w:rsid w:val="007175F0"/>
    <w:rsid w:val="00717705"/>
    <w:rsid w:val="00717974"/>
    <w:rsid w:val="007202AE"/>
    <w:rsid w:val="00720431"/>
    <w:rsid w:val="00720712"/>
    <w:rsid w:val="00721245"/>
    <w:rsid w:val="0072130F"/>
    <w:rsid w:val="0072176E"/>
    <w:rsid w:val="0072191C"/>
    <w:rsid w:val="00721F4F"/>
    <w:rsid w:val="0072248D"/>
    <w:rsid w:val="00722AE8"/>
    <w:rsid w:val="00723217"/>
    <w:rsid w:val="00723594"/>
    <w:rsid w:val="007235DE"/>
    <w:rsid w:val="00724E71"/>
    <w:rsid w:val="007255DC"/>
    <w:rsid w:val="00725A92"/>
    <w:rsid w:val="00726538"/>
    <w:rsid w:val="00726FE2"/>
    <w:rsid w:val="00727084"/>
    <w:rsid w:val="00727206"/>
    <w:rsid w:val="00727CF0"/>
    <w:rsid w:val="0073066B"/>
    <w:rsid w:val="00730C7E"/>
    <w:rsid w:val="007316D9"/>
    <w:rsid w:val="007317A5"/>
    <w:rsid w:val="00731B30"/>
    <w:rsid w:val="00732706"/>
    <w:rsid w:val="0073337E"/>
    <w:rsid w:val="00733453"/>
    <w:rsid w:val="00734A47"/>
    <w:rsid w:val="00735CE5"/>
    <w:rsid w:val="007362A5"/>
    <w:rsid w:val="00737D05"/>
    <w:rsid w:val="00740323"/>
    <w:rsid w:val="007405D4"/>
    <w:rsid w:val="00741A7F"/>
    <w:rsid w:val="00741BDB"/>
    <w:rsid w:val="00741F8F"/>
    <w:rsid w:val="00742791"/>
    <w:rsid w:val="007443A2"/>
    <w:rsid w:val="00745530"/>
    <w:rsid w:val="00745550"/>
    <w:rsid w:val="00745596"/>
    <w:rsid w:val="007458EE"/>
    <w:rsid w:val="00747E45"/>
    <w:rsid w:val="007509B9"/>
    <w:rsid w:val="00750F43"/>
    <w:rsid w:val="00751852"/>
    <w:rsid w:val="00751A31"/>
    <w:rsid w:val="00751CBD"/>
    <w:rsid w:val="00751F72"/>
    <w:rsid w:val="00752735"/>
    <w:rsid w:val="00752AAC"/>
    <w:rsid w:val="00753695"/>
    <w:rsid w:val="00753C07"/>
    <w:rsid w:val="00754158"/>
    <w:rsid w:val="00754870"/>
    <w:rsid w:val="0075519B"/>
    <w:rsid w:val="0075636F"/>
    <w:rsid w:val="00757B7B"/>
    <w:rsid w:val="0076032F"/>
    <w:rsid w:val="00760DF2"/>
    <w:rsid w:val="00760E2D"/>
    <w:rsid w:val="0076128E"/>
    <w:rsid w:val="00761777"/>
    <w:rsid w:val="00761800"/>
    <w:rsid w:val="00761C75"/>
    <w:rsid w:val="00761F9E"/>
    <w:rsid w:val="0076224B"/>
    <w:rsid w:val="00762485"/>
    <w:rsid w:val="00762AD9"/>
    <w:rsid w:val="00763A17"/>
    <w:rsid w:val="00763AE5"/>
    <w:rsid w:val="0076502D"/>
    <w:rsid w:val="0076588B"/>
    <w:rsid w:val="007658B2"/>
    <w:rsid w:val="007673A0"/>
    <w:rsid w:val="0076764F"/>
    <w:rsid w:val="00767DE8"/>
    <w:rsid w:val="007704E4"/>
    <w:rsid w:val="00770772"/>
    <w:rsid w:val="00770C9A"/>
    <w:rsid w:val="00771A29"/>
    <w:rsid w:val="007722F4"/>
    <w:rsid w:val="00772374"/>
    <w:rsid w:val="007724C6"/>
    <w:rsid w:val="007724FF"/>
    <w:rsid w:val="0077280E"/>
    <w:rsid w:val="007728DB"/>
    <w:rsid w:val="00772EED"/>
    <w:rsid w:val="00773408"/>
    <w:rsid w:val="00774D47"/>
    <w:rsid w:val="0078018C"/>
    <w:rsid w:val="00780EDD"/>
    <w:rsid w:val="00781453"/>
    <w:rsid w:val="00783382"/>
    <w:rsid w:val="00783392"/>
    <w:rsid w:val="00784385"/>
    <w:rsid w:val="00784514"/>
    <w:rsid w:val="0078499F"/>
    <w:rsid w:val="00785597"/>
    <w:rsid w:val="0078573E"/>
    <w:rsid w:val="00786B17"/>
    <w:rsid w:val="0078703E"/>
    <w:rsid w:val="007878F4"/>
    <w:rsid w:val="00787C9D"/>
    <w:rsid w:val="007913E6"/>
    <w:rsid w:val="007921C3"/>
    <w:rsid w:val="00792253"/>
    <w:rsid w:val="007924D4"/>
    <w:rsid w:val="00792973"/>
    <w:rsid w:val="0079302C"/>
    <w:rsid w:val="00793531"/>
    <w:rsid w:val="007939B0"/>
    <w:rsid w:val="00793BC8"/>
    <w:rsid w:val="007950D3"/>
    <w:rsid w:val="00795655"/>
    <w:rsid w:val="00796A5E"/>
    <w:rsid w:val="00796BF2"/>
    <w:rsid w:val="00796D1F"/>
    <w:rsid w:val="00796EBB"/>
    <w:rsid w:val="007974AD"/>
    <w:rsid w:val="007A0316"/>
    <w:rsid w:val="007A051B"/>
    <w:rsid w:val="007A1A00"/>
    <w:rsid w:val="007A1B98"/>
    <w:rsid w:val="007A291F"/>
    <w:rsid w:val="007A2940"/>
    <w:rsid w:val="007A2A00"/>
    <w:rsid w:val="007A302B"/>
    <w:rsid w:val="007A3075"/>
    <w:rsid w:val="007A3090"/>
    <w:rsid w:val="007A34E7"/>
    <w:rsid w:val="007A3D0E"/>
    <w:rsid w:val="007A475A"/>
    <w:rsid w:val="007A4B7A"/>
    <w:rsid w:val="007A4DF6"/>
    <w:rsid w:val="007A575E"/>
    <w:rsid w:val="007A6772"/>
    <w:rsid w:val="007A67FE"/>
    <w:rsid w:val="007B0DDB"/>
    <w:rsid w:val="007B190B"/>
    <w:rsid w:val="007B1EE5"/>
    <w:rsid w:val="007B4CDE"/>
    <w:rsid w:val="007B5E3F"/>
    <w:rsid w:val="007B6319"/>
    <w:rsid w:val="007B6C3C"/>
    <w:rsid w:val="007B6CFA"/>
    <w:rsid w:val="007B7FCD"/>
    <w:rsid w:val="007C03D3"/>
    <w:rsid w:val="007C0CC0"/>
    <w:rsid w:val="007C116D"/>
    <w:rsid w:val="007C1CF3"/>
    <w:rsid w:val="007C1D4B"/>
    <w:rsid w:val="007C2D40"/>
    <w:rsid w:val="007C2F54"/>
    <w:rsid w:val="007C355F"/>
    <w:rsid w:val="007C388C"/>
    <w:rsid w:val="007C3A95"/>
    <w:rsid w:val="007C4938"/>
    <w:rsid w:val="007C495A"/>
    <w:rsid w:val="007C6CB8"/>
    <w:rsid w:val="007C7280"/>
    <w:rsid w:val="007C7382"/>
    <w:rsid w:val="007D075F"/>
    <w:rsid w:val="007D0DDA"/>
    <w:rsid w:val="007D169F"/>
    <w:rsid w:val="007D1EE4"/>
    <w:rsid w:val="007D271C"/>
    <w:rsid w:val="007D317F"/>
    <w:rsid w:val="007D3C83"/>
    <w:rsid w:val="007D42C5"/>
    <w:rsid w:val="007D4676"/>
    <w:rsid w:val="007D48AB"/>
    <w:rsid w:val="007D4A00"/>
    <w:rsid w:val="007D4EA7"/>
    <w:rsid w:val="007D5B63"/>
    <w:rsid w:val="007D6D04"/>
    <w:rsid w:val="007D6D77"/>
    <w:rsid w:val="007D7E54"/>
    <w:rsid w:val="007E080A"/>
    <w:rsid w:val="007E1B06"/>
    <w:rsid w:val="007E2011"/>
    <w:rsid w:val="007E2D93"/>
    <w:rsid w:val="007E300C"/>
    <w:rsid w:val="007E3398"/>
    <w:rsid w:val="007E339A"/>
    <w:rsid w:val="007E4833"/>
    <w:rsid w:val="007E52D5"/>
    <w:rsid w:val="007E56E8"/>
    <w:rsid w:val="007E576A"/>
    <w:rsid w:val="007E5CB5"/>
    <w:rsid w:val="007E5FF3"/>
    <w:rsid w:val="007E690C"/>
    <w:rsid w:val="007E6A80"/>
    <w:rsid w:val="007E6E71"/>
    <w:rsid w:val="007E6F4F"/>
    <w:rsid w:val="007E7A1D"/>
    <w:rsid w:val="007E7C23"/>
    <w:rsid w:val="007E7CC9"/>
    <w:rsid w:val="007F0A53"/>
    <w:rsid w:val="007F0B7E"/>
    <w:rsid w:val="007F1B2D"/>
    <w:rsid w:val="007F1B6D"/>
    <w:rsid w:val="007F1CFB"/>
    <w:rsid w:val="007F2430"/>
    <w:rsid w:val="007F2DAF"/>
    <w:rsid w:val="007F38B2"/>
    <w:rsid w:val="007F4BCC"/>
    <w:rsid w:val="007F5812"/>
    <w:rsid w:val="007F5AE2"/>
    <w:rsid w:val="007F67AF"/>
    <w:rsid w:val="007F7BC7"/>
    <w:rsid w:val="007F7D3C"/>
    <w:rsid w:val="00800B82"/>
    <w:rsid w:val="00801718"/>
    <w:rsid w:val="008020A0"/>
    <w:rsid w:val="008021A2"/>
    <w:rsid w:val="0080246B"/>
    <w:rsid w:val="00802B58"/>
    <w:rsid w:val="00803C97"/>
    <w:rsid w:val="0080421F"/>
    <w:rsid w:val="008042B6"/>
    <w:rsid w:val="00804B0F"/>
    <w:rsid w:val="008053FC"/>
    <w:rsid w:val="00805404"/>
    <w:rsid w:val="00805D5D"/>
    <w:rsid w:val="008078E7"/>
    <w:rsid w:val="00810466"/>
    <w:rsid w:val="00810E5E"/>
    <w:rsid w:val="008119C8"/>
    <w:rsid w:val="00811BB4"/>
    <w:rsid w:val="00811FD5"/>
    <w:rsid w:val="00812ABC"/>
    <w:rsid w:val="008131FD"/>
    <w:rsid w:val="00813AA0"/>
    <w:rsid w:val="00813C2F"/>
    <w:rsid w:val="00814078"/>
    <w:rsid w:val="0081528C"/>
    <w:rsid w:val="008152F6"/>
    <w:rsid w:val="008155E4"/>
    <w:rsid w:val="00815C03"/>
    <w:rsid w:val="00815C04"/>
    <w:rsid w:val="008207CA"/>
    <w:rsid w:val="00820F6E"/>
    <w:rsid w:val="008211FB"/>
    <w:rsid w:val="00821848"/>
    <w:rsid w:val="00821BC1"/>
    <w:rsid w:val="008223ED"/>
    <w:rsid w:val="0082249A"/>
    <w:rsid w:val="00822F1F"/>
    <w:rsid w:val="00824019"/>
    <w:rsid w:val="00824C25"/>
    <w:rsid w:val="008250E5"/>
    <w:rsid w:val="00825256"/>
    <w:rsid w:val="00825432"/>
    <w:rsid w:val="0083001B"/>
    <w:rsid w:val="00830255"/>
    <w:rsid w:val="008303FE"/>
    <w:rsid w:val="00831784"/>
    <w:rsid w:val="00832569"/>
    <w:rsid w:val="008327EB"/>
    <w:rsid w:val="00834110"/>
    <w:rsid w:val="00834265"/>
    <w:rsid w:val="00836340"/>
    <w:rsid w:val="0083642B"/>
    <w:rsid w:val="0083678D"/>
    <w:rsid w:val="00836D74"/>
    <w:rsid w:val="0083717B"/>
    <w:rsid w:val="008400D5"/>
    <w:rsid w:val="0084021C"/>
    <w:rsid w:val="008406BB"/>
    <w:rsid w:val="00841A7A"/>
    <w:rsid w:val="0084211B"/>
    <w:rsid w:val="008421E8"/>
    <w:rsid w:val="00842B78"/>
    <w:rsid w:val="00843ECF"/>
    <w:rsid w:val="00844043"/>
    <w:rsid w:val="008447B4"/>
    <w:rsid w:val="00844ADA"/>
    <w:rsid w:val="00844CE9"/>
    <w:rsid w:val="0084510C"/>
    <w:rsid w:val="008459D0"/>
    <w:rsid w:val="0084656E"/>
    <w:rsid w:val="00846AA8"/>
    <w:rsid w:val="00846B02"/>
    <w:rsid w:val="008470F8"/>
    <w:rsid w:val="008473D3"/>
    <w:rsid w:val="00847E31"/>
    <w:rsid w:val="00847E6A"/>
    <w:rsid w:val="00850371"/>
    <w:rsid w:val="00850D25"/>
    <w:rsid w:val="00853C99"/>
    <w:rsid w:val="008545A1"/>
    <w:rsid w:val="008549A5"/>
    <w:rsid w:val="00854E5A"/>
    <w:rsid w:val="008550FD"/>
    <w:rsid w:val="00855DB5"/>
    <w:rsid w:val="0085619F"/>
    <w:rsid w:val="0086038B"/>
    <w:rsid w:val="00861423"/>
    <w:rsid w:val="008615DD"/>
    <w:rsid w:val="00861B4D"/>
    <w:rsid w:val="00861BD6"/>
    <w:rsid w:val="00861F9F"/>
    <w:rsid w:val="008629CA"/>
    <w:rsid w:val="008637EE"/>
    <w:rsid w:val="00863AA4"/>
    <w:rsid w:val="008650A2"/>
    <w:rsid w:val="00865368"/>
    <w:rsid w:val="00865A66"/>
    <w:rsid w:val="008672E3"/>
    <w:rsid w:val="00867423"/>
    <w:rsid w:val="0087077D"/>
    <w:rsid w:val="008708A8"/>
    <w:rsid w:val="00871251"/>
    <w:rsid w:val="0087223C"/>
    <w:rsid w:val="00873787"/>
    <w:rsid w:val="00874718"/>
    <w:rsid w:val="00876D33"/>
    <w:rsid w:val="008770F1"/>
    <w:rsid w:val="0087729D"/>
    <w:rsid w:val="0087772A"/>
    <w:rsid w:val="00877776"/>
    <w:rsid w:val="00877E4C"/>
    <w:rsid w:val="008803AF"/>
    <w:rsid w:val="0088045C"/>
    <w:rsid w:val="008805FE"/>
    <w:rsid w:val="00880B98"/>
    <w:rsid w:val="00881E65"/>
    <w:rsid w:val="00885862"/>
    <w:rsid w:val="0088605C"/>
    <w:rsid w:val="00886072"/>
    <w:rsid w:val="00886474"/>
    <w:rsid w:val="0088671D"/>
    <w:rsid w:val="00886CA5"/>
    <w:rsid w:val="00887356"/>
    <w:rsid w:val="00890005"/>
    <w:rsid w:val="0089038E"/>
    <w:rsid w:val="008907F3"/>
    <w:rsid w:val="00890BBB"/>
    <w:rsid w:val="0089133E"/>
    <w:rsid w:val="00892412"/>
    <w:rsid w:val="00893EBE"/>
    <w:rsid w:val="00894014"/>
    <w:rsid w:val="00894193"/>
    <w:rsid w:val="00894FBE"/>
    <w:rsid w:val="00895740"/>
    <w:rsid w:val="00895B21"/>
    <w:rsid w:val="00895F22"/>
    <w:rsid w:val="00896818"/>
    <w:rsid w:val="00896D51"/>
    <w:rsid w:val="008971C9"/>
    <w:rsid w:val="00897736"/>
    <w:rsid w:val="00897CF7"/>
    <w:rsid w:val="008A0159"/>
    <w:rsid w:val="008A0678"/>
    <w:rsid w:val="008A163F"/>
    <w:rsid w:val="008A1A94"/>
    <w:rsid w:val="008A26D7"/>
    <w:rsid w:val="008A3D91"/>
    <w:rsid w:val="008A4CDC"/>
    <w:rsid w:val="008A5E74"/>
    <w:rsid w:val="008A6414"/>
    <w:rsid w:val="008A64E7"/>
    <w:rsid w:val="008A68C5"/>
    <w:rsid w:val="008A743A"/>
    <w:rsid w:val="008A74ED"/>
    <w:rsid w:val="008B0248"/>
    <w:rsid w:val="008B0913"/>
    <w:rsid w:val="008B17EA"/>
    <w:rsid w:val="008B1BBD"/>
    <w:rsid w:val="008B1DC2"/>
    <w:rsid w:val="008B1F0D"/>
    <w:rsid w:val="008B28A0"/>
    <w:rsid w:val="008B2C09"/>
    <w:rsid w:val="008B33D5"/>
    <w:rsid w:val="008B3AA4"/>
    <w:rsid w:val="008B3D39"/>
    <w:rsid w:val="008B43A4"/>
    <w:rsid w:val="008B4533"/>
    <w:rsid w:val="008B49FB"/>
    <w:rsid w:val="008B4DFE"/>
    <w:rsid w:val="008B53D0"/>
    <w:rsid w:val="008B552F"/>
    <w:rsid w:val="008B5A52"/>
    <w:rsid w:val="008B5CC8"/>
    <w:rsid w:val="008B64DD"/>
    <w:rsid w:val="008B6C28"/>
    <w:rsid w:val="008B75B5"/>
    <w:rsid w:val="008B77ED"/>
    <w:rsid w:val="008B7904"/>
    <w:rsid w:val="008B7E59"/>
    <w:rsid w:val="008C0B91"/>
    <w:rsid w:val="008C27EA"/>
    <w:rsid w:val="008C284F"/>
    <w:rsid w:val="008C2B86"/>
    <w:rsid w:val="008C303A"/>
    <w:rsid w:val="008C3905"/>
    <w:rsid w:val="008C3E28"/>
    <w:rsid w:val="008C4102"/>
    <w:rsid w:val="008C64EE"/>
    <w:rsid w:val="008C7068"/>
    <w:rsid w:val="008C7393"/>
    <w:rsid w:val="008C74D4"/>
    <w:rsid w:val="008C7813"/>
    <w:rsid w:val="008D01D3"/>
    <w:rsid w:val="008D053E"/>
    <w:rsid w:val="008D1DF1"/>
    <w:rsid w:val="008D219C"/>
    <w:rsid w:val="008D2D16"/>
    <w:rsid w:val="008D30F7"/>
    <w:rsid w:val="008D42FD"/>
    <w:rsid w:val="008D5128"/>
    <w:rsid w:val="008D51A6"/>
    <w:rsid w:val="008D5415"/>
    <w:rsid w:val="008D54E5"/>
    <w:rsid w:val="008D58D2"/>
    <w:rsid w:val="008D6602"/>
    <w:rsid w:val="008D66AD"/>
    <w:rsid w:val="008D74F5"/>
    <w:rsid w:val="008D755D"/>
    <w:rsid w:val="008D7D0C"/>
    <w:rsid w:val="008E0644"/>
    <w:rsid w:val="008E0A18"/>
    <w:rsid w:val="008E0DA9"/>
    <w:rsid w:val="008E0F7A"/>
    <w:rsid w:val="008E15FC"/>
    <w:rsid w:val="008E217C"/>
    <w:rsid w:val="008E2217"/>
    <w:rsid w:val="008E247F"/>
    <w:rsid w:val="008E37EF"/>
    <w:rsid w:val="008E3A9C"/>
    <w:rsid w:val="008E3CF9"/>
    <w:rsid w:val="008E3DF5"/>
    <w:rsid w:val="008E3E0A"/>
    <w:rsid w:val="008E54D6"/>
    <w:rsid w:val="008E560A"/>
    <w:rsid w:val="008E62CA"/>
    <w:rsid w:val="008E66BB"/>
    <w:rsid w:val="008E6C6B"/>
    <w:rsid w:val="008E6DBF"/>
    <w:rsid w:val="008E6E90"/>
    <w:rsid w:val="008E716C"/>
    <w:rsid w:val="008E7315"/>
    <w:rsid w:val="008E7C90"/>
    <w:rsid w:val="008F01CD"/>
    <w:rsid w:val="008F0EBD"/>
    <w:rsid w:val="008F1481"/>
    <w:rsid w:val="008F18CB"/>
    <w:rsid w:val="008F1968"/>
    <w:rsid w:val="008F1BDD"/>
    <w:rsid w:val="008F2048"/>
    <w:rsid w:val="008F21BE"/>
    <w:rsid w:val="008F2A4B"/>
    <w:rsid w:val="008F38A9"/>
    <w:rsid w:val="008F3A28"/>
    <w:rsid w:val="008F3BE2"/>
    <w:rsid w:val="008F3F02"/>
    <w:rsid w:val="008F4329"/>
    <w:rsid w:val="008F589B"/>
    <w:rsid w:val="008F5A2C"/>
    <w:rsid w:val="008F69AC"/>
    <w:rsid w:val="008F70CB"/>
    <w:rsid w:val="008F7C52"/>
    <w:rsid w:val="009001C0"/>
    <w:rsid w:val="009004B8"/>
    <w:rsid w:val="0090054C"/>
    <w:rsid w:val="009009D4"/>
    <w:rsid w:val="00900BCA"/>
    <w:rsid w:val="00900D6B"/>
    <w:rsid w:val="0090120E"/>
    <w:rsid w:val="00901A80"/>
    <w:rsid w:val="00901D1E"/>
    <w:rsid w:val="00901EFC"/>
    <w:rsid w:val="00902185"/>
    <w:rsid w:val="00902463"/>
    <w:rsid w:val="0090317E"/>
    <w:rsid w:val="0090484F"/>
    <w:rsid w:val="0090524F"/>
    <w:rsid w:val="0090571A"/>
    <w:rsid w:val="00906392"/>
    <w:rsid w:val="00910409"/>
    <w:rsid w:val="00910CFF"/>
    <w:rsid w:val="009110B0"/>
    <w:rsid w:val="0091187D"/>
    <w:rsid w:val="00911D7E"/>
    <w:rsid w:val="00911F23"/>
    <w:rsid w:val="00912DE5"/>
    <w:rsid w:val="0091339C"/>
    <w:rsid w:val="00913927"/>
    <w:rsid w:val="009140AF"/>
    <w:rsid w:val="00914F21"/>
    <w:rsid w:val="009152CD"/>
    <w:rsid w:val="00915809"/>
    <w:rsid w:val="009158D3"/>
    <w:rsid w:val="009165E1"/>
    <w:rsid w:val="00916F09"/>
    <w:rsid w:val="009171C6"/>
    <w:rsid w:val="00917BAB"/>
    <w:rsid w:val="00917F95"/>
    <w:rsid w:val="009204AF"/>
    <w:rsid w:val="00920A8D"/>
    <w:rsid w:val="00922C79"/>
    <w:rsid w:val="009234E9"/>
    <w:rsid w:val="00923CAB"/>
    <w:rsid w:val="0092460C"/>
    <w:rsid w:val="00924619"/>
    <w:rsid w:val="00924A93"/>
    <w:rsid w:val="00925049"/>
    <w:rsid w:val="009252BF"/>
    <w:rsid w:val="00926390"/>
    <w:rsid w:val="00926670"/>
    <w:rsid w:val="00927312"/>
    <w:rsid w:val="009314BB"/>
    <w:rsid w:val="00931969"/>
    <w:rsid w:val="0093197E"/>
    <w:rsid w:val="009331B9"/>
    <w:rsid w:val="00933544"/>
    <w:rsid w:val="00933EF9"/>
    <w:rsid w:val="00934695"/>
    <w:rsid w:val="0093508B"/>
    <w:rsid w:val="00935507"/>
    <w:rsid w:val="00936104"/>
    <w:rsid w:val="009363D8"/>
    <w:rsid w:val="00937459"/>
    <w:rsid w:val="00940ABE"/>
    <w:rsid w:val="009416D7"/>
    <w:rsid w:val="0094275D"/>
    <w:rsid w:val="00943C26"/>
    <w:rsid w:val="009448F7"/>
    <w:rsid w:val="00944B35"/>
    <w:rsid w:val="00945270"/>
    <w:rsid w:val="009464C4"/>
    <w:rsid w:val="00946827"/>
    <w:rsid w:val="00946872"/>
    <w:rsid w:val="0094763D"/>
    <w:rsid w:val="00947C32"/>
    <w:rsid w:val="00947E2E"/>
    <w:rsid w:val="009501BF"/>
    <w:rsid w:val="00950601"/>
    <w:rsid w:val="00950623"/>
    <w:rsid w:val="009507CA"/>
    <w:rsid w:val="00950BC4"/>
    <w:rsid w:val="00950D16"/>
    <w:rsid w:val="00951AF2"/>
    <w:rsid w:val="00952541"/>
    <w:rsid w:val="009532D1"/>
    <w:rsid w:val="0095384F"/>
    <w:rsid w:val="00953EEB"/>
    <w:rsid w:val="0095423D"/>
    <w:rsid w:val="009547EA"/>
    <w:rsid w:val="00954A11"/>
    <w:rsid w:val="00954C50"/>
    <w:rsid w:val="0095551A"/>
    <w:rsid w:val="0095551C"/>
    <w:rsid w:val="00955FC9"/>
    <w:rsid w:val="00955FF6"/>
    <w:rsid w:val="00956511"/>
    <w:rsid w:val="009576F8"/>
    <w:rsid w:val="00957974"/>
    <w:rsid w:val="00960CA0"/>
    <w:rsid w:val="00960E87"/>
    <w:rsid w:val="0096162B"/>
    <w:rsid w:val="00962005"/>
    <w:rsid w:val="00962B2C"/>
    <w:rsid w:val="00963686"/>
    <w:rsid w:val="009637C2"/>
    <w:rsid w:val="00964387"/>
    <w:rsid w:val="009650FA"/>
    <w:rsid w:val="009652FB"/>
    <w:rsid w:val="00966035"/>
    <w:rsid w:val="00966898"/>
    <w:rsid w:val="00967414"/>
    <w:rsid w:val="00967E67"/>
    <w:rsid w:val="0097055E"/>
    <w:rsid w:val="009707B1"/>
    <w:rsid w:val="00970F8E"/>
    <w:rsid w:val="00971EDC"/>
    <w:rsid w:val="009728D9"/>
    <w:rsid w:val="00973F9D"/>
    <w:rsid w:val="009744D3"/>
    <w:rsid w:val="00974B6A"/>
    <w:rsid w:val="00974BF9"/>
    <w:rsid w:val="00974C84"/>
    <w:rsid w:val="009750F6"/>
    <w:rsid w:val="00975DD6"/>
    <w:rsid w:val="00975FCA"/>
    <w:rsid w:val="00976849"/>
    <w:rsid w:val="0098004A"/>
    <w:rsid w:val="00980730"/>
    <w:rsid w:val="00980903"/>
    <w:rsid w:val="00980E4D"/>
    <w:rsid w:val="00982BB5"/>
    <w:rsid w:val="00982BFF"/>
    <w:rsid w:val="00983764"/>
    <w:rsid w:val="0098379A"/>
    <w:rsid w:val="0098405A"/>
    <w:rsid w:val="00984A3E"/>
    <w:rsid w:val="00984D0B"/>
    <w:rsid w:val="00985476"/>
    <w:rsid w:val="009856A5"/>
    <w:rsid w:val="00986466"/>
    <w:rsid w:val="00986ADA"/>
    <w:rsid w:val="00987B9C"/>
    <w:rsid w:val="00987C66"/>
    <w:rsid w:val="00987F39"/>
    <w:rsid w:val="00990BFE"/>
    <w:rsid w:val="00991A31"/>
    <w:rsid w:val="00991E06"/>
    <w:rsid w:val="00991F30"/>
    <w:rsid w:val="00992409"/>
    <w:rsid w:val="00992E14"/>
    <w:rsid w:val="00992FD5"/>
    <w:rsid w:val="009944B9"/>
    <w:rsid w:val="00994DF3"/>
    <w:rsid w:val="0099545F"/>
    <w:rsid w:val="00996317"/>
    <w:rsid w:val="0099692E"/>
    <w:rsid w:val="00996CDA"/>
    <w:rsid w:val="00996CEE"/>
    <w:rsid w:val="00997D13"/>
    <w:rsid w:val="00997D1E"/>
    <w:rsid w:val="009A0469"/>
    <w:rsid w:val="009A117E"/>
    <w:rsid w:val="009A1396"/>
    <w:rsid w:val="009A2268"/>
    <w:rsid w:val="009A277C"/>
    <w:rsid w:val="009A330E"/>
    <w:rsid w:val="009A3B1B"/>
    <w:rsid w:val="009A408B"/>
    <w:rsid w:val="009A466E"/>
    <w:rsid w:val="009A4F70"/>
    <w:rsid w:val="009A5955"/>
    <w:rsid w:val="009A66AD"/>
    <w:rsid w:val="009A7DC0"/>
    <w:rsid w:val="009B06D8"/>
    <w:rsid w:val="009B0E60"/>
    <w:rsid w:val="009B1D79"/>
    <w:rsid w:val="009B26D3"/>
    <w:rsid w:val="009B328B"/>
    <w:rsid w:val="009B429A"/>
    <w:rsid w:val="009B606A"/>
    <w:rsid w:val="009B6B17"/>
    <w:rsid w:val="009B6E85"/>
    <w:rsid w:val="009B7A95"/>
    <w:rsid w:val="009C014C"/>
    <w:rsid w:val="009C0B2C"/>
    <w:rsid w:val="009C0F48"/>
    <w:rsid w:val="009C1F86"/>
    <w:rsid w:val="009C2817"/>
    <w:rsid w:val="009C2A55"/>
    <w:rsid w:val="009C3781"/>
    <w:rsid w:val="009C44B9"/>
    <w:rsid w:val="009C4ABF"/>
    <w:rsid w:val="009C5525"/>
    <w:rsid w:val="009C6ECC"/>
    <w:rsid w:val="009C7E8B"/>
    <w:rsid w:val="009D008A"/>
    <w:rsid w:val="009D0451"/>
    <w:rsid w:val="009D075B"/>
    <w:rsid w:val="009D1798"/>
    <w:rsid w:val="009D1D50"/>
    <w:rsid w:val="009D379B"/>
    <w:rsid w:val="009D389C"/>
    <w:rsid w:val="009D3ACF"/>
    <w:rsid w:val="009D3D8F"/>
    <w:rsid w:val="009D3E43"/>
    <w:rsid w:val="009D4587"/>
    <w:rsid w:val="009D48AD"/>
    <w:rsid w:val="009D4B1A"/>
    <w:rsid w:val="009D4CEF"/>
    <w:rsid w:val="009D5ECC"/>
    <w:rsid w:val="009D6BAA"/>
    <w:rsid w:val="009D6CBA"/>
    <w:rsid w:val="009D6DC8"/>
    <w:rsid w:val="009D7BDE"/>
    <w:rsid w:val="009D7D1A"/>
    <w:rsid w:val="009E033C"/>
    <w:rsid w:val="009E1E5E"/>
    <w:rsid w:val="009E28F5"/>
    <w:rsid w:val="009E3B1D"/>
    <w:rsid w:val="009E5CCE"/>
    <w:rsid w:val="009E6088"/>
    <w:rsid w:val="009E65CF"/>
    <w:rsid w:val="009E6AFC"/>
    <w:rsid w:val="009E718C"/>
    <w:rsid w:val="009E72B0"/>
    <w:rsid w:val="009F048D"/>
    <w:rsid w:val="009F0828"/>
    <w:rsid w:val="009F1364"/>
    <w:rsid w:val="009F287C"/>
    <w:rsid w:val="009F3933"/>
    <w:rsid w:val="009F3C00"/>
    <w:rsid w:val="009F3CD4"/>
    <w:rsid w:val="009F44F6"/>
    <w:rsid w:val="009F4DF8"/>
    <w:rsid w:val="009F5050"/>
    <w:rsid w:val="009F6711"/>
    <w:rsid w:val="009F6F20"/>
    <w:rsid w:val="009F775F"/>
    <w:rsid w:val="00A00695"/>
    <w:rsid w:val="00A0156B"/>
    <w:rsid w:val="00A01CEE"/>
    <w:rsid w:val="00A02439"/>
    <w:rsid w:val="00A0263D"/>
    <w:rsid w:val="00A03D25"/>
    <w:rsid w:val="00A04B6D"/>
    <w:rsid w:val="00A06178"/>
    <w:rsid w:val="00A068EF"/>
    <w:rsid w:val="00A070D3"/>
    <w:rsid w:val="00A0718E"/>
    <w:rsid w:val="00A11C81"/>
    <w:rsid w:val="00A12452"/>
    <w:rsid w:val="00A12A45"/>
    <w:rsid w:val="00A12F61"/>
    <w:rsid w:val="00A1454B"/>
    <w:rsid w:val="00A146BA"/>
    <w:rsid w:val="00A147AE"/>
    <w:rsid w:val="00A15D76"/>
    <w:rsid w:val="00A1633B"/>
    <w:rsid w:val="00A1654C"/>
    <w:rsid w:val="00A1662C"/>
    <w:rsid w:val="00A20716"/>
    <w:rsid w:val="00A22609"/>
    <w:rsid w:val="00A23180"/>
    <w:rsid w:val="00A233E9"/>
    <w:rsid w:val="00A234EF"/>
    <w:rsid w:val="00A2373A"/>
    <w:rsid w:val="00A23CAD"/>
    <w:rsid w:val="00A23F64"/>
    <w:rsid w:val="00A25423"/>
    <w:rsid w:val="00A25E57"/>
    <w:rsid w:val="00A26541"/>
    <w:rsid w:val="00A276C6"/>
    <w:rsid w:val="00A27CA8"/>
    <w:rsid w:val="00A303E0"/>
    <w:rsid w:val="00A3070E"/>
    <w:rsid w:val="00A31472"/>
    <w:rsid w:val="00A3298C"/>
    <w:rsid w:val="00A329D1"/>
    <w:rsid w:val="00A32C4E"/>
    <w:rsid w:val="00A32F56"/>
    <w:rsid w:val="00A33794"/>
    <w:rsid w:val="00A342D3"/>
    <w:rsid w:val="00A34D4B"/>
    <w:rsid w:val="00A35629"/>
    <w:rsid w:val="00A3645A"/>
    <w:rsid w:val="00A37129"/>
    <w:rsid w:val="00A37B47"/>
    <w:rsid w:val="00A37FB1"/>
    <w:rsid w:val="00A4069C"/>
    <w:rsid w:val="00A40C2F"/>
    <w:rsid w:val="00A40E7C"/>
    <w:rsid w:val="00A4176F"/>
    <w:rsid w:val="00A41F3C"/>
    <w:rsid w:val="00A42C72"/>
    <w:rsid w:val="00A42F6A"/>
    <w:rsid w:val="00A434D4"/>
    <w:rsid w:val="00A4381B"/>
    <w:rsid w:val="00A43FD2"/>
    <w:rsid w:val="00A45335"/>
    <w:rsid w:val="00A4538C"/>
    <w:rsid w:val="00A45E1B"/>
    <w:rsid w:val="00A45FB6"/>
    <w:rsid w:val="00A46215"/>
    <w:rsid w:val="00A46989"/>
    <w:rsid w:val="00A46EFD"/>
    <w:rsid w:val="00A47C1A"/>
    <w:rsid w:val="00A47C87"/>
    <w:rsid w:val="00A50614"/>
    <w:rsid w:val="00A50BA5"/>
    <w:rsid w:val="00A51275"/>
    <w:rsid w:val="00A51E77"/>
    <w:rsid w:val="00A51F9C"/>
    <w:rsid w:val="00A521C5"/>
    <w:rsid w:val="00A5224B"/>
    <w:rsid w:val="00A5312D"/>
    <w:rsid w:val="00A531C3"/>
    <w:rsid w:val="00A544CB"/>
    <w:rsid w:val="00A5617B"/>
    <w:rsid w:val="00A561F5"/>
    <w:rsid w:val="00A564DF"/>
    <w:rsid w:val="00A56B58"/>
    <w:rsid w:val="00A56F4C"/>
    <w:rsid w:val="00A574B0"/>
    <w:rsid w:val="00A57B1F"/>
    <w:rsid w:val="00A57E5E"/>
    <w:rsid w:val="00A62154"/>
    <w:rsid w:val="00A63A5F"/>
    <w:rsid w:val="00A63BBA"/>
    <w:rsid w:val="00A64183"/>
    <w:rsid w:val="00A66903"/>
    <w:rsid w:val="00A7005A"/>
    <w:rsid w:val="00A70A55"/>
    <w:rsid w:val="00A70B80"/>
    <w:rsid w:val="00A71026"/>
    <w:rsid w:val="00A71735"/>
    <w:rsid w:val="00A72EBD"/>
    <w:rsid w:val="00A73BAC"/>
    <w:rsid w:val="00A74CA4"/>
    <w:rsid w:val="00A74D2E"/>
    <w:rsid w:val="00A74E48"/>
    <w:rsid w:val="00A7503A"/>
    <w:rsid w:val="00A7505B"/>
    <w:rsid w:val="00A762C2"/>
    <w:rsid w:val="00A76517"/>
    <w:rsid w:val="00A765AB"/>
    <w:rsid w:val="00A768C8"/>
    <w:rsid w:val="00A76D37"/>
    <w:rsid w:val="00A776EE"/>
    <w:rsid w:val="00A80BE6"/>
    <w:rsid w:val="00A80C70"/>
    <w:rsid w:val="00A81369"/>
    <w:rsid w:val="00A826EF"/>
    <w:rsid w:val="00A838FB"/>
    <w:rsid w:val="00A8407E"/>
    <w:rsid w:val="00A84608"/>
    <w:rsid w:val="00A85790"/>
    <w:rsid w:val="00A85AEA"/>
    <w:rsid w:val="00A85ED4"/>
    <w:rsid w:val="00A86130"/>
    <w:rsid w:val="00A863B3"/>
    <w:rsid w:val="00A8696F"/>
    <w:rsid w:val="00A87669"/>
    <w:rsid w:val="00A915B1"/>
    <w:rsid w:val="00A91CD2"/>
    <w:rsid w:val="00A9295C"/>
    <w:rsid w:val="00A93CA7"/>
    <w:rsid w:val="00A94801"/>
    <w:rsid w:val="00A94FB4"/>
    <w:rsid w:val="00A9654E"/>
    <w:rsid w:val="00A965FC"/>
    <w:rsid w:val="00A97420"/>
    <w:rsid w:val="00A97595"/>
    <w:rsid w:val="00A975A2"/>
    <w:rsid w:val="00AA047B"/>
    <w:rsid w:val="00AA0564"/>
    <w:rsid w:val="00AA0C49"/>
    <w:rsid w:val="00AA140F"/>
    <w:rsid w:val="00AA2222"/>
    <w:rsid w:val="00AA2A89"/>
    <w:rsid w:val="00AA4289"/>
    <w:rsid w:val="00AA4C2A"/>
    <w:rsid w:val="00AA4E1B"/>
    <w:rsid w:val="00AA5171"/>
    <w:rsid w:val="00AA5C82"/>
    <w:rsid w:val="00AA6C3E"/>
    <w:rsid w:val="00AA71B4"/>
    <w:rsid w:val="00AB09E4"/>
    <w:rsid w:val="00AB0C34"/>
    <w:rsid w:val="00AB0C78"/>
    <w:rsid w:val="00AB1352"/>
    <w:rsid w:val="00AB28C3"/>
    <w:rsid w:val="00AB327C"/>
    <w:rsid w:val="00AB32E4"/>
    <w:rsid w:val="00AB4108"/>
    <w:rsid w:val="00AB423B"/>
    <w:rsid w:val="00AB48E2"/>
    <w:rsid w:val="00AB4B90"/>
    <w:rsid w:val="00AB595F"/>
    <w:rsid w:val="00AB6FEB"/>
    <w:rsid w:val="00AB7B3D"/>
    <w:rsid w:val="00AB7E9F"/>
    <w:rsid w:val="00AC0FBD"/>
    <w:rsid w:val="00AC112A"/>
    <w:rsid w:val="00AC1492"/>
    <w:rsid w:val="00AC198E"/>
    <w:rsid w:val="00AC2BC0"/>
    <w:rsid w:val="00AC342D"/>
    <w:rsid w:val="00AC34D3"/>
    <w:rsid w:val="00AC384F"/>
    <w:rsid w:val="00AC3878"/>
    <w:rsid w:val="00AC3DA4"/>
    <w:rsid w:val="00AC46A5"/>
    <w:rsid w:val="00AC4EEA"/>
    <w:rsid w:val="00AC5323"/>
    <w:rsid w:val="00AC55FE"/>
    <w:rsid w:val="00AC6575"/>
    <w:rsid w:val="00AC6624"/>
    <w:rsid w:val="00AC6B63"/>
    <w:rsid w:val="00AC6DBB"/>
    <w:rsid w:val="00AC773F"/>
    <w:rsid w:val="00AD026A"/>
    <w:rsid w:val="00AD088F"/>
    <w:rsid w:val="00AD1DA2"/>
    <w:rsid w:val="00AD1F33"/>
    <w:rsid w:val="00AD3072"/>
    <w:rsid w:val="00AD520A"/>
    <w:rsid w:val="00AD5FE4"/>
    <w:rsid w:val="00AD6C9C"/>
    <w:rsid w:val="00AD7B55"/>
    <w:rsid w:val="00AE0102"/>
    <w:rsid w:val="00AE0296"/>
    <w:rsid w:val="00AE0A63"/>
    <w:rsid w:val="00AE0BAC"/>
    <w:rsid w:val="00AE0D2C"/>
    <w:rsid w:val="00AE29AA"/>
    <w:rsid w:val="00AE2BE2"/>
    <w:rsid w:val="00AE2F80"/>
    <w:rsid w:val="00AE368A"/>
    <w:rsid w:val="00AE42DF"/>
    <w:rsid w:val="00AE4D42"/>
    <w:rsid w:val="00AE4DD9"/>
    <w:rsid w:val="00AE7204"/>
    <w:rsid w:val="00AE779E"/>
    <w:rsid w:val="00AF0BC2"/>
    <w:rsid w:val="00AF1988"/>
    <w:rsid w:val="00AF2697"/>
    <w:rsid w:val="00AF391B"/>
    <w:rsid w:val="00AF3C25"/>
    <w:rsid w:val="00AF4DA5"/>
    <w:rsid w:val="00AF5093"/>
    <w:rsid w:val="00AF64A6"/>
    <w:rsid w:val="00AF6A43"/>
    <w:rsid w:val="00AF6B01"/>
    <w:rsid w:val="00AF7289"/>
    <w:rsid w:val="00AF7541"/>
    <w:rsid w:val="00AF787A"/>
    <w:rsid w:val="00AF7B98"/>
    <w:rsid w:val="00B0012A"/>
    <w:rsid w:val="00B007F6"/>
    <w:rsid w:val="00B017CD"/>
    <w:rsid w:val="00B01D86"/>
    <w:rsid w:val="00B02242"/>
    <w:rsid w:val="00B0227C"/>
    <w:rsid w:val="00B033B0"/>
    <w:rsid w:val="00B0359D"/>
    <w:rsid w:val="00B039F1"/>
    <w:rsid w:val="00B03D2C"/>
    <w:rsid w:val="00B03FD6"/>
    <w:rsid w:val="00B04068"/>
    <w:rsid w:val="00B041B9"/>
    <w:rsid w:val="00B0593F"/>
    <w:rsid w:val="00B0669B"/>
    <w:rsid w:val="00B06E68"/>
    <w:rsid w:val="00B104AB"/>
    <w:rsid w:val="00B1096D"/>
    <w:rsid w:val="00B11544"/>
    <w:rsid w:val="00B11C0A"/>
    <w:rsid w:val="00B12ADC"/>
    <w:rsid w:val="00B134AC"/>
    <w:rsid w:val="00B14566"/>
    <w:rsid w:val="00B15B47"/>
    <w:rsid w:val="00B15CED"/>
    <w:rsid w:val="00B15D32"/>
    <w:rsid w:val="00B15D63"/>
    <w:rsid w:val="00B1640A"/>
    <w:rsid w:val="00B16ACC"/>
    <w:rsid w:val="00B17AD3"/>
    <w:rsid w:val="00B17BAA"/>
    <w:rsid w:val="00B17D6C"/>
    <w:rsid w:val="00B200E6"/>
    <w:rsid w:val="00B2034F"/>
    <w:rsid w:val="00B210C2"/>
    <w:rsid w:val="00B21347"/>
    <w:rsid w:val="00B21950"/>
    <w:rsid w:val="00B22976"/>
    <w:rsid w:val="00B22A0F"/>
    <w:rsid w:val="00B22FCF"/>
    <w:rsid w:val="00B2309A"/>
    <w:rsid w:val="00B23A34"/>
    <w:rsid w:val="00B24103"/>
    <w:rsid w:val="00B241E8"/>
    <w:rsid w:val="00B24520"/>
    <w:rsid w:val="00B24CA1"/>
    <w:rsid w:val="00B24E77"/>
    <w:rsid w:val="00B257BA"/>
    <w:rsid w:val="00B2695E"/>
    <w:rsid w:val="00B26BE7"/>
    <w:rsid w:val="00B26FBE"/>
    <w:rsid w:val="00B30270"/>
    <w:rsid w:val="00B30A4D"/>
    <w:rsid w:val="00B30F35"/>
    <w:rsid w:val="00B310D3"/>
    <w:rsid w:val="00B31271"/>
    <w:rsid w:val="00B31B05"/>
    <w:rsid w:val="00B320A7"/>
    <w:rsid w:val="00B32EDA"/>
    <w:rsid w:val="00B33904"/>
    <w:rsid w:val="00B346EA"/>
    <w:rsid w:val="00B37192"/>
    <w:rsid w:val="00B37593"/>
    <w:rsid w:val="00B40009"/>
    <w:rsid w:val="00B40965"/>
    <w:rsid w:val="00B40E75"/>
    <w:rsid w:val="00B4175B"/>
    <w:rsid w:val="00B427D2"/>
    <w:rsid w:val="00B42DA6"/>
    <w:rsid w:val="00B4325A"/>
    <w:rsid w:val="00B44834"/>
    <w:rsid w:val="00B44C26"/>
    <w:rsid w:val="00B451ED"/>
    <w:rsid w:val="00B462E4"/>
    <w:rsid w:val="00B46343"/>
    <w:rsid w:val="00B501A5"/>
    <w:rsid w:val="00B508A3"/>
    <w:rsid w:val="00B508D8"/>
    <w:rsid w:val="00B51EE7"/>
    <w:rsid w:val="00B524AD"/>
    <w:rsid w:val="00B52A6B"/>
    <w:rsid w:val="00B5312C"/>
    <w:rsid w:val="00B5319A"/>
    <w:rsid w:val="00B53549"/>
    <w:rsid w:val="00B54429"/>
    <w:rsid w:val="00B54FA7"/>
    <w:rsid w:val="00B5539F"/>
    <w:rsid w:val="00B56390"/>
    <w:rsid w:val="00B56AD1"/>
    <w:rsid w:val="00B57421"/>
    <w:rsid w:val="00B5752C"/>
    <w:rsid w:val="00B57AC7"/>
    <w:rsid w:val="00B57D2F"/>
    <w:rsid w:val="00B603CB"/>
    <w:rsid w:val="00B604D3"/>
    <w:rsid w:val="00B605F7"/>
    <w:rsid w:val="00B60F84"/>
    <w:rsid w:val="00B61263"/>
    <w:rsid w:val="00B61B17"/>
    <w:rsid w:val="00B61BFA"/>
    <w:rsid w:val="00B61C6B"/>
    <w:rsid w:val="00B61CB1"/>
    <w:rsid w:val="00B6418E"/>
    <w:rsid w:val="00B64780"/>
    <w:rsid w:val="00B64FD0"/>
    <w:rsid w:val="00B653EE"/>
    <w:rsid w:val="00B660E0"/>
    <w:rsid w:val="00B666C4"/>
    <w:rsid w:val="00B66BA8"/>
    <w:rsid w:val="00B66FFD"/>
    <w:rsid w:val="00B670A2"/>
    <w:rsid w:val="00B67FDC"/>
    <w:rsid w:val="00B70FCC"/>
    <w:rsid w:val="00B712D3"/>
    <w:rsid w:val="00B71843"/>
    <w:rsid w:val="00B7278D"/>
    <w:rsid w:val="00B727BD"/>
    <w:rsid w:val="00B7293C"/>
    <w:rsid w:val="00B73C60"/>
    <w:rsid w:val="00B748A0"/>
    <w:rsid w:val="00B75A07"/>
    <w:rsid w:val="00B807F0"/>
    <w:rsid w:val="00B8086F"/>
    <w:rsid w:val="00B81EE7"/>
    <w:rsid w:val="00B81F16"/>
    <w:rsid w:val="00B8222B"/>
    <w:rsid w:val="00B827A7"/>
    <w:rsid w:val="00B8468A"/>
    <w:rsid w:val="00B849A9"/>
    <w:rsid w:val="00B84AFD"/>
    <w:rsid w:val="00B84CC8"/>
    <w:rsid w:val="00B860E6"/>
    <w:rsid w:val="00B865F0"/>
    <w:rsid w:val="00B87815"/>
    <w:rsid w:val="00B902C6"/>
    <w:rsid w:val="00B90568"/>
    <w:rsid w:val="00B90732"/>
    <w:rsid w:val="00B91B0D"/>
    <w:rsid w:val="00B91FE8"/>
    <w:rsid w:val="00B921E8"/>
    <w:rsid w:val="00B923ED"/>
    <w:rsid w:val="00B92D7A"/>
    <w:rsid w:val="00B93B9F"/>
    <w:rsid w:val="00B94BE8"/>
    <w:rsid w:val="00B94EDE"/>
    <w:rsid w:val="00B94F61"/>
    <w:rsid w:val="00B951AB"/>
    <w:rsid w:val="00B9712A"/>
    <w:rsid w:val="00B9780B"/>
    <w:rsid w:val="00B97A8C"/>
    <w:rsid w:val="00BA008C"/>
    <w:rsid w:val="00BA03FE"/>
    <w:rsid w:val="00BA04DF"/>
    <w:rsid w:val="00BA0C38"/>
    <w:rsid w:val="00BA0F9C"/>
    <w:rsid w:val="00BA20A8"/>
    <w:rsid w:val="00BA436E"/>
    <w:rsid w:val="00BA4620"/>
    <w:rsid w:val="00BA4EFA"/>
    <w:rsid w:val="00BA509F"/>
    <w:rsid w:val="00BA5955"/>
    <w:rsid w:val="00BA679E"/>
    <w:rsid w:val="00BA67F2"/>
    <w:rsid w:val="00BA7CAA"/>
    <w:rsid w:val="00BB046C"/>
    <w:rsid w:val="00BB05F4"/>
    <w:rsid w:val="00BB0D10"/>
    <w:rsid w:val="00BB194A"/>
    <w:rsid w:val="00BB37D2"/>
    <w:rsid w:val="00BB3BF0"/>
    <w:rsid w:val="00BB3CDA"/>
    <w:rsid w:val="00BB431F"/>
    <w:rsid w:val="00BB45AE"/>
    <w:rsid w:val="00BB492F"/>
    <w:rsid w:val="00BB49BF"/>
    <w:rsid w:val="00BB49DC"/>
    <w:rsid w:val="00BB4B86"/>
    <w:rsid w:val="00BB6000"/>
    <w:rsid w:val="00BB6102"/>
    <w:rsid w:val="00BB6562"/>
    <w:rsid w:val="00BB6E92"/>
    <w:rsid w:val="00BB74CB"/>
    <w:rsid w:val="00BB7843"/>
    <w:rsid w:val="00BC017A"/>
    <w:rsid w:val="00BC03CF"/>
    <w:rsid w:val="00BC130E"/>
    <w:rsid w:val="00BC1E95"/>
    <w:rsid w:val="00BC214C"/>
    <w:rsid w:val="00BC21BE"/>
    <w:rsid w:val="00BC3319"/>
    <w:rsid w:val="00BC3E2A"/>
    <w:rsid w:val="00BC42B7"/>
    <w:rsid w:val="00BC4CFB"/>
    <w:rsid w:val="00BC4F62"/>
    <w:rsid w:val="00BC7287"/>
    <w:rsid w:val="00BC747E"/>
    <w:rsid w:val="00BC7483"/>
    <w:rsid w:val="00BC7D0D"/>
    <w:rsid w:val="00BD0AF1"/>
    <w:rsid w:val="00BD17AF"/>
    <w:rsid w:val="00BD21C1"/>
    <w:rsid w:val="00BD2261"/>
    <w:rsid w:val="00BD2373"/>
    <w:rsid w:val="00BD264A"/>
    <w:rsid w:val="00BD2E1F"/>
    <w:rsid w:val="00BD33B0"/>
    <w:rsid w:val="00BD35DD"/>
    <w:rsid w:val="00BD3D92"/>
    <w:rsid w:val="00BD4170"/>
    <w:rsid w:val="00BD4B75"/>
    <w:rsid w:val="00BD51E0"/>
    <w:rsid w:val="00BD7CE6"/>
    <w:rsid w:val="00BE002A"/>
    <w:rsid w:val="00BE020F"/>
    <w:rsid w:val="00BE0B30"/>
    <w:rsid w:val="00BE1618"/>
    <w:rsid w:val="00BE1A30"/>
    <w:rsid w:val="00BE1D1C"/>
    <w:rsid w:val="00BE288E"/>
    <w:rsid w:val="00BE28DF"/>
    <w:rsid w:val="00BE2F8A"/>
    <w:rsid w:val="00BE3375"/>
    <w:rsid w:val="00BE35C0"/>
    <w:rsid w:val="00BE373F"/>
    <w:rsid w:val="00BE46DB"/>
    <w:rsid w:val="00BE5289"/>
    <w:rsid w:val="00BE53A5"/>
    <w:rsid w:val="00BE6DBE"/>
    <w:rsid w:val="00BE702E"/>
    <w:rsid w:val="00BE7E23"/>
    <w:rsid w:val="00BF041F"/>
    <w:rsid w:val="00BF1641"/>
    <w:rsid w:val="00BF1974"/>
    <w:rsid w:val="00BF1AB4"/>
    <w:rsid w:val="00BF26B4"/>
    <w:rsid w:val="00BF2DD4"/>
    <w:rsid w:val="00BF381F"/>
    <w:rsid w:val="00BF42A2"/>
    <w:rsid w:val="00BF4A71"/>
    <w:rsid w:val="00BF4CFA"/>
    <w:rsid w:val="00BF552A"/>
    <w:rsid w:val="00BF568B"/>
    <w:rsid w:val="00BF56DC"/>
    <w:rsid w:val="00BF586A"/>
    <w:rsid w:val="00BF633F"/>
    <w:rsid w:val="00BF7F5D"/>
    <w:rsid w:val="00C009B5"/>
    <w:rsid w:val="00C03097"/>
    <w:rsid w:val="00C03971"/>
    <w:rsid w:val="00C053F9"/>
    <w:rsid w:val="00C0546F"/>
    <w:rsid w:val="00C05A02"/>
    <w:rsid w:val="00C05CD5"/>
    <w:rsid w:val="00C066F7"/>
    <w:rsid w:val="00C06A91"/>
    <w:rsid w:val="00C103D9"/>
    <w:rsid w:val="00C10803"/>
    <w:rsid w:val="00C12824"/>
    <w:rsid w:val="00C128F7"/>
    <w:rsid w:val="00C12B93"/>
    <w:rsid w:val="00C13A52"/>
    <w:rsid w:val="00C13EE2"/>
    <w:rsid w:val="00C14137"/>
    <w:rsid w:val="00C153EE"/>
    <w:rsid w:val="00C156F7"/>
    <w:rsid w:val="00C15C48"/>
    <w:rsid w:val="00C1605F"/>
    <w:rsid w:val="00C16C16"/>
    <w:rsid w:val="00C172A9"/>
    <w:rsid w:val="00C17DA7"/>
    <w:rsid w:val="00C20693"/>
    <w:rsid w:val="00C209E8"/>
    <w:rsid w:val="00C20F2D"/>
    <w:rsid w:val="00C21662"/>
    <w:rsid w:val="00C22110"/>
    <w:rsid w:val="00C22145"/>
    <w:rsid w:val="00C2217C"/>
    <w:rsid w:val="00C2261A"/>
    <w:rsid w:val="00C22F4C"/>
    <w:rsid w:val="00C23786"/>
    <w:rsid w:val="00C243D7"/>
    <w:rsid w:val="00C24A7E"/>
    <w:rsid w:val="00C24AB1"/>
    <w:rsid w:val="00C25416"/>
    <w:rsid w:val="00C25C5F"/>
    <w:rsid w:val="00C269A2"/>
    <w:rsid w:val="00C31439"/>
    <w:rsid w:val="00C31ECF"/>
    <w:rsid w:val="00C31F2E"/>
    <w:rsid w:val="00C32F5C"/>
    <w:rsid w:val="00C34543"/>
    <w:rsid w:val="00C3482C"/>
    <w:rsid w:val="00C34B12"/>
    <w:rsid w:val="00C358EA"/>
    <w:rsid w:val="00C37B5B"/>
    <w:rsid w:val="00C405C1"/>
    <w:rsid w:val="00C40AA3"/>
    <w:rsid w:val="00C41EDA"/>
    <w:rsid w:val="00C42F5B"/>
    <w:rsid w:val="00C432D2"/>
    <w:rsid w:val="00C4363B"/>
    <w:rsid w:val="00C43E0F"/>
    <w:rsid w:val="00C44478"/>
    <w:rsid w:val="00C4663A"/>
    <w:rsid w:val="00C4663B"/>
    <w:rsid w:val="00C46750"/>
    <w:rsid w:val="00C4693F"/>
    <w:rsid w:val="00C472A2"/>
    <w:rsid w:val="00C476BC"/>
    <w:rsid w:val="00C477F4"/>
    <w:rsid w:val="00C51D05"/>
    <w:rsid w:val="00C522F7"/>
    <w:rsid w:val="00C5305B"/>
    <w:rsid w:val="00C56C97"/>
    <w:rsid w:val="00C5725B"/>
    <w:rsid w:val="00C57D0C"/>
    <w:rsid w:val="00C57F10"/>
    <w:rsid w:val="00C605EC"/>
    <w:rsid w:val="00C6171D"/>
    <w:rsid w:val="00C617B5"/>
    <w:rsid w:val="00C619CA"/>
    <w:rsid w:val="00C61EC5"/>
    <w:rsid w:val="00C64FC1"/>
    <w:rsid w:val="00C653BF"/>
    <w:rsid w:val="00C657FE"/>
    <w:rsid w:val="00C65926"/>
    <w:rsid w:val="00C65B9A"/>
    <w:rsid w:val="00C66C6F"/>
    <w:rsid w:val="00C671A9"/>
    <w:rsid w:val="00C705CB"/>
    <w:rsid w:val="00C73002"/>
    <w:rsid w:val="00C74AA4"/>
    <w:rsid w:val="00C74E45"/>
    <w:rsid w:val="00C750D4"/>
    <w:rsid w:val="00C75F3B"/>
    <w:rsid w:val="00C7668A"/>
    <w:rsid w:val="00C76749"/>
    <w:rsid w:val="00C769B8"/>
    <w:rsid w:val="00C77EE8"/>
    <w:rsid w:val="00C77EF8"/>
    <w:rsid w:val="00C801FA"/>
    <w:rsid w:val="00C80927"/>
    <w:rsid w:val="00C80C44"/>
    <w:rsid w:val="00C80D25"/>
    <w:rsid w:val="00C80F62"/>
    <w:rsid w:val="00C81233"/>
    <w:rsid w:val="00C81E7C"/>
    <w:rsid w:val="00C81F88"/>
    <w:rsid w:val="00C8297A"/>
    <w:rsid w:val="00C82F05"/>
    <w:rsid w:val="00C832E1"/>
    <w:rsid w:val="00C834CD"/>
    <w:rsid w:val="00C8448B"/>
    <w:rsid w:val="00C84503"/>
    <w:rsid w:val="00C8458C"/>
    <w:rsid w:val="00C84D77"/>
    <w:rsid w:val="00C853FC"/>
    <w:rsid w:val="00C85F3D"/>
    <w:rsid w:val="00C85F83"/>
    <w:rsid w:val="00C860E9"/>
    <w:rsid w:val="00C86693"/>
    <w:rsid w:val="00C86D96"/>
    <w:rsid w:val="00C86EED"/>
    <w:rsid w:val="00C87847"/>
    <w:rsid w:val="00C87999"/>
    <w:rsid w:val="00C87C1D"/>
    <w:rsid w:val="00C87E3A"/>
    <w:rsid w:val="00C903D7"/>
    <w:rsid w:val="00C91017"/>
    <w:rsid w:val="00C921B2"/>
    <w:rsid w:val="00C927CE"/>
    <w:rsid w:val="00C92E9F"/>
    <w:rsid w:val="00C93CF3"/>
    <w:rsid w:val="00C93D49"/>
    <w:rsid w:val="00C94029"/>
    <w:rsid w:val="00C943AA"/>
    <w:rsid w:val="00C95154"/>
    <w:rsid w:val="00C956E1"/>
    <w:rsid w:val="00C96016"/>
    <w:rsid w:val="00C96208"/>
    <w:rsid w:val="00C962AB"/>
    <w:rsid w:val="00C96373"/>
    <w:rsid w:val="00C969A6"/>
    <w:rsid w:val="00C969C3"/>
    <w:rsid w:val="00C96A44"/>
    <w:rsid w:val="00C96AF3"/>
    <w:rsid w:val="00C96BDE"/>
    <w:rsid w:val="00C97D2A"/>
    <w:rsid w:val="00CA0AF4"/>
    <w:rsid w:val="00CA154B"/>
    <w:rsid w:val="00CA1A93"/>
    <w:rsid w:val="00CA1E11"/>
    <w:rsid w:val="00CA206F"/>
    <w:rsid w:val="00CA2DB5"/>
    <w:rsid w:val="00CA3295"/>
    <w:rsid w:val="00CA3A75"/>
    <w:rsid w:val="00CA3AD9"/>
    <w:rsid w:val="00CA3B1B"/>
    <w:rsid w:val="00CA3C69"/>
    <w:rsid w:val="00CA3F42"/>
    <w:rsid w:val="00CA40E5"/>
    <w:rsid w:val="00CA4BCC"/>
    <w:rsid w:val="00CA6902"/>
    <w:rsid w:val="00CA69F2"/>
    <w:rsid w:val="00CB1D5D"/>
    <w:rsid w:val="00CB1EDA"/>
    <w:rsid w:val="00CB370D"/>
    <w:rsid w:val="00CB37EB"/>
    <w:rsid w:val="00CB63C5"/>
    <w:rsid w:val="00CB64D9"/>
    <w:rsid w:val="00CB6673"/>
    <w:rsid w:val="00CB7763"/>
    <w:rsid w:val="00CC000F"/>
    <w:rsid w:val="00CC17D7"/>
    <w:rsid w:val="00CC2C9E"/>
    <w:rsid w:val="00CC2ED5"/>
    <w:rsid w:val="00CC3D89"/>
    <w:rsid w:val="00CC584A"/>
    <w:rsid w:val="00CC698F"/>
    <w:rsid w:val="00CD2790"/>
    <w:rsid w:val="00CD3526"/>
    <w:rsid w:val="00CD3618"/>
    <w:rsid w:val="00CD3AA4"/>
    <w:rsid w:val="00CD3EA9"/>
    <w:rsid w:val="00CD4B34"/>
    <w:rsid w:val="00CD5D4C"/>
    <w:rsid w:val="00CD7C17"/>
    <w:rsid w:val="00CD7E7B"/>
    <w:rsid w:val="00CE19B5"/>
    <w:rsid w:val="00CE20D8"/>
    <w:rsid w:val="00CE221A"/>
    <w:rsid w:val="00CE2F53"/>
    <w:rsid w:val="00CE3107"/>
    <w:rsid w:val="00CE3AA2"/>
    <w:rsid w:val="00CE48B4"/>
    <w:rsid w:val="00CE4D33"/>
    <w:rsid w:val="00CE5DFF"/>
    <w:rsid w:val="00CE6A62"/>
    <w:rsid w:val="00CE6B2A"/>
    <w:rsid w:val="00CE76C8"/>
    <w:rsid w:val="00CF0996"/>
    <w:rsid w:val="00CF0BB1"/>
    <w:rsid w:val="00CF0CA3"/>
    <w:rsid w:val="00CF0E4F"/>
    <w:rsid w:val="00CF10C6"/>
    <w:rsid w:val="00CF1232"/>
    <w:rsid w:val="00CF18AB"/>
    <w:rsid w:val="00CF1B6E"/>
    <w:rsid w:val="00CF21AE"/>
    <w:rsid w:val="00CF3A47"/>
    <w:rsid w:val="00CF42D8"/>
    <w:rsid w:val="00CF442D"/>
    <w:rsid w:val="00CF518D"/>
    <w:rsid w:val="00CF51C1"/>
    <w:rsid w:val="00CF5DD6"/>
    <w:rsid w:val="00CF600A"/>
    <w:rsid w:val="00CF609C"/>
    <w:rsid w:val="00CF72BA"/>
    <w:rsid w:val="00CF73B5"/>
    <w:rsid w:val="00CF76BC"/>
    <w:rsid w:val="00CF79A6"/>
    <w:rsid w:val="00D00377"/>
    <w:rsid w:val="00D00F26"/>
    <w:rsid w:val="00D00FA8"/>
    <w:rsid w:val="00D01049"/>
    <w:rsid w:val="00D01694"/>
    <w:rsid w:val="00D01A26"/>
    <w:rsid w:val="00D01CCA"/>
    <w:rsid w:val="00D02E3B"/>
    <w:rsid w:val="00D036A6"/>
    <w:rsid w:val="00D05A38"/>
    <w:rsid w:val="00D07D92"/>
    <w:rsid w:val="00D10A1E"/>
    <w:rsid w:val="00D110F9"/>
    <w:rsid w:val="00D11A7B"/>
    <w:rsid w:val="00D11A82"/>
    <w:rsid w:val="00D13410"/>
    <w:rsid w:val="00D13D46"/>
    <w:rsid w:val="00D1453C"/>
    <w:rsid w:val="00D14A48"/>
    <w:rsid w:val="00D14ACC"/>
    <w:rsid w:val="00D14DB2"/>
    <w:rsid w:val="00D15A1F"/>
    <w:rsid w:val="00D15B19"/>
    <w:rsid w:val="00D15BF1"/>
    <w:rsid w:val="00D1602F"/>
    <w:rsid w:val="00D16598"/>
    <w:rsid w:val="00D16B16"/>
    <w:rsid w:val="00D16C94"/>
    <w:rsid w:val="00D17002"/>
    <w:rsid w:val="00D1762F"/>
    <w:rsid w:val="00D17C1D"/>
    <w:rsid w:val="00D20EAC"/>
    <w:rsid w:val="00D216B0"/>
    <w:rsid w:val="00D2299B"/>
    <w:rsid w:val="00D22C96"/>
    <w:rsid w:val="00D22D5E"/>
    <w:rsid w:val="00D23095"/>
    <w:rsid w:val="00D24275"/>
    <w:rsid w:val="00D24384"/>
    <w:rsid w:val="00D243E7"/>
    <w:rsid w:val="00D24557"/>
    <w:rsid w:val="00D24B03"/>
    <w:rsid w:val="00D2505B"/>
    <w:rsid w:val="00D2505F"/>
    <w:rsid w:val="00D25EEB"/>
    <w:rsid w:val="00D26083"/>
    <w:rsid w:val="00D2674B"/>
    <w:rsid w:val="00D277DD"/>
    <w:rsid w:val="00D27F18"/>
    <w:rsid w:val="00D304DC"/>
    <w:rsid w:val="00D30694"/>
    <w:rsid w:val="00D30E90"/>
    <w:rsid w:val="00D31436"/>
    <w:rsid w:val="00D316CE"/>
    <w:rsid w:val="00D318DD"/>
    <w:rsid w:val="00D31EDA"/>
    <w:rsid w:val="00D32110"/>
    <w:rsid w:val="00D32120"/>
    <w:rsid w:val="00D32CDB"/>
    <w:rsid w:val="00D34152"/>
    <w:rsid w:val="00D350DC"/>
    <w:rsid w:val="00D35BF7"/>
    <w:rsid w:val="00D35DC9"/>
    <w:rsid w:val="00D35FEF"/>
    <w:rsid w:val="00D36828"/>
    <w:rsid w:val="00D37393"/>
    <w:rsid w:val="00D40F4E"/>
    <w:rsid w:val="00D426F9"/>
    <w:rsid w:val="00D42B41"/>
    <w:rsid w:val="00D43C75"/>
    <w:rsid w:val="00D43DF3"/>
    <w:rsid w:val="00D43F67"/>
    <w:rsid w:val="00D441E3"/>
    <w:rsid w:val="00D44BA6"/>
    <w:rsid w:val="00D44D85"/>
    <w:rsid w:val="00D44EC3"/>
    <w:rsid w:val="00D45560"/>
    <w:rsid w:val="00D45625"/>
    <w:rsid w:val="00D45ABE"/>
    <w:rsid w:val="00D46132"/>
    <w:rsid w:val="00D462F3"/>
    <w:rsid w:val="00D4662D"/>
    <w:rsid w:val="00D46F40"/>
    <w:rsid w:val="00D50E6B"/>
    <w:rsid w:val="00D5169D"/>
    <w:rsid w:val="00D517B4"/>
    <w:rsid w:val="00D527A5"/>
    <w:rsid w:val="00D5280E"/>
    <w:rsid w:val="00D532BA"/>
    <w:rsid w:val="00D5357F"/>
    <w:rsid w:val="00D536DE"/>
    <w:rsid w:val="00D53C9A"/>
    <w:rsid w:val="00D53E6E"/>
    <w:rsid w:val="00D5422B"/>
    <w:rsid w:val="00D54231"/>
    <w:rsid w:val="00D54253"/>
    <w:rsid w:val="00D544C4"/>
    <w:rsid w:val="00D54500"/>
    <w:rsid w:val="00D54CD1"/>
    <w:rsid w:val="00D54D79"/>
    <w:rsid w:val="00D5532B"/>
    <w:rsid w:val="00D568A1"/>
    <w:rsid w:val="00D577EB"/>
    <w:rsid w:val="00D57AA6"/>
    <w:rsid w:val="00D57AA8"/>
    <w:rsid w:val="00D57D60"/>
    <w:rsid w:val="00D57D74"/>
    <w:rsid w:val="00D6029A"/>
    <w:rsid w:val="00D60F82"/>
    <w:rsid w:val="00D612D6"/>
    <w:rsid w:val="00D61C40"/>
    <w:rsid w:val="00D62F84"/>
    <w:rsid w:val="00D63738"/>
    <w:rsid w:val="00D63DD2"/>
    <w:rsid w:val="00D643E7"/>
    <w:rsid w:val="00D64681"/>
    <w:rsid w:val="00D651E7"/>
    <w:rsid w:val="00D65A17"/>
    <w:rsid w:val="00D65F6B"/>
    <w:rsid w:val="00D663CB"/>
    <w:rsid w:val="00D66DD3"/>
    <w:rsid w:val="00D677E8"/>
    <w:rsid w:val="00D67C15"/>
    <w:rsid w:val="00D7029D"/>
    <w:rsid w:val="00D70843"/>
    <w:rsid w:val="00D70C85"/>
    <w:rsid w:val="00D71309"/>
    <w:rsid w:val="00D72258"/>
    <w:rsid w:val="00D727C5"/>
    <w:rsid w:val="00D72898"/>
    <w:rsid w:val="00D72A36"/>
    <w:rsid w:val="00D72AFC"/>
    <w:rsid w:val="00D736E2"/>
    <w:rsid w:val="00D73E46"/>
    <w:rsid w:val="00D73F31"/>
    <w:rsid w:val="00D74D0C"/>
    <w:rsid w:val="00D75097"/>
    <w:rsid w:val="00D7543D"/>
    <w:rsid w:val="00D7561E"/>
    <w:rsid w:val="00D75D1C"/>
    <w:rsid w:val="00D75D76"/>
    <w:rsid w:val="00D76E39"/>
    <w:rsid w:val="00D7705E"/>
    <w:rsid w:val="00D774A0"/>
    <w:rsid w:val="00D77DE0"/>
    <w:rsid w:val="00D805D5"/>
    <w:rsid w:val="00D81412"/>
    <w:rsid w:val="00D8237C"/>
    <w:rsid w:val="00D82472"/>
    <w:rsid w:val="00D82BDF"/>
    <w:rsid w:val="00D85A2B"/>
    <w:rsid w:val="00D85B88"/>
    <w:rsid w:val="00D85D3C"/>
    <w:rsid w:val="00D865BB"/>
    <w:rsid w:val="00D868E5"/>
    <w:rsid w:val="00D86C76"/>
    <w:rsid w:val="00D8729C"/>
    <w:rsid w:val="00D8769F"/>
    <w:rsid w:val="00D87AD5"/>
    <w:rsid w:val="00D87BCC"/>
    <w:rsid w:val="00D87F19"/>
    <w:rsid w:val="00D90908"/>
    <w:rsid w:val="00D90E2E"/>
    <w:rsid w:val="00D90EB6"/>
    <w:rsid w:val="00D91899"/>
    <w:rsid w:val="00D91911"/>
    <w:rsid w:val="00D92FEE"/>
    <w:rsid w:val="00D93C7C"/>
    <w:rsid w:val="00D93EA5"/>
    <w:rsid w:val="00D946A1"/>
    <w:rsid w:val="00D94CDC"/>
    <w:rsid w:val="00D95FB1"/>
    <w:rsid w:val="00D9724C"/>
    <w:rsid w:val="00D97771"/>
    <w:rsid w:val="00DA14B7"/>
    <w:rsid w:val="00DA1C02"/>
    <w:rsid w:val="00DA36CA"/>
    <w:rsid w:val="00DA3888"/>
    <w:rsid w:val="00DA3B35"/>
    <w:rsid w:val="00DA421C"/>
    <w:rsid w:val="00DA4E20"/>
    <w:rsid w:val="00DA4F97"/>
    <w:rsid w:val="00DA633D"/>
    <w:rsid w:val="00DA6D23"/>
    <w:rsid w:val="00DA6EE5"/>
    <w:rsid w:val="00DA7810"/>
    <w:rsid w:val="00DA78F3"/>
    <w:rsid w:val="00DA7D67"/>
    <w:rsid w:val="00DB03F6"/>
    <w:rsid w:val="00DB1276"/>
    <w:rsid w:val="00DB185F"/>
    <w:rsid w:val="00DB1BCE"/>
    <w:rsid w:val="00DB1EB7"/>
    <w:rsid w:val="00DB2028"/>
    <w:rsid w:val="00DB23AD"/>
    <w:rsid w:val="00DB24B8"/>
    <w:rsid w:val="00DB2FFB"/>
    <w:rsid w:val="00DB4724"/>
    <w:rsid w:val="00DB502C"/>
    <w:rsid w:val="00DB65DD"/>
    <w:rsid w:val="00DB699F"/>
    <w:rsid w:val="00DB6C39"/>
    <w:rsid w:val="00DB6DFC"/>
    <w:rsid w:val="00DB789C"/>
    <w:rsid w:val="00DB7C2A"/>
    <w:rsid w:val="00DC076B"/>
    <w:rsid w:val="00DC1659"/>
    <w:rsid w:val="00DC1D39"/>
    <w:rsid w:val="00DC2195"/>
    <w:rsid w:val="00DC2BB4"/>
    <w:rsid w:val="00DC50E6"/>
    <w:rsid w:val="00DC544F"/>
    <w:rsid w:val="00DC637A"/>
    <w:rsid w:val="00DC63C3"/>
    <w:rsid w:val="00DC6C2F"/>
    <w:rsid w:val="00DC6FF4"/>
    <w:rsid w:val="00DC7792"/>
    <w:rsid w:val="00DD019F"/>
    <w:rsid w:val="00DD0560"/>
    <w:rsid w:val="00DD05FC"/>
    <w:rsid w:val="00DD0D97"/>
    <w:rsid w:val="00DD0E9C"/>
    <w:rsid w:val="00DD13C2"/>
    <w:rsid w:val="00DD1800"/>
    <w:rsid w:val="00DD1938"/>
    <w:rsid w:val="00DD2A56"/>
    <w:rsid w:val="00DD35E0"/>
    <w:rsid w:val="00DD3EAF"/>
    <w:rsid w:val="00DD4ECE"/>
    <w:rsid w:val="00DD5D27"/>
    <w:rsid w:val="00DD761F"/>
    <w:rsid w:val="00DE05FE"/>
    <w:rsid w:val="00DE0DF4"/>
    <w:rsid w:val="00DE0E57"/>
    <w:rsid w:val="00DE205A"/>
    <w:rsid w:val="00DE271D"/>
    <w:rsid w:val="00DE2B6B"/>
    <w:rsid w:val="00DE35BC"/>
    <w:rsid w:val="00DE3740"/>
    <w:rsid w:val="00DE3E8D"/>
    <w:rsid w:val="00DE41A5"/>
    <w:rsid w:val="00DE44C7"/>
    <w:rsid w:val="00DE4AD6"/>
    <w:rsid w:val="00DE64C8"/>
    <w:rsid w:val="00DE69D2"/>
    <w:rsid w:val="00DE6E91"/>
    <w:rsid w:val="00DE73A6"/>
    <w:rsid w:val="00DE74A1"/>
    <w:rsid w:val="00DE7647"/>
    <w:rsid w:val="00DE7A4C"/>
    <w:rsid w:val="00DE7B3A"/>
    <w:rsid w:val="00DF05CB"/>
    <w:rsid w:val="00DF07B6"/>
    <w:rsid w:val="00DF0F48"/>
    <w:rsid w:val="00DF1468"/>
    <w:rsid w:val="00DF22CD"/>
    <w:rsid w:val="00DF2A85"/>
    <w:rsid w:val="00DF48AD"/>
    <w:rsid w:val="00DF5BA2"/>
    <w:rsid w:val="00DF60E8"/>
    <w:rsid w:val="00DF650A"/>
    <w:rsid w:val="00DF74F0"/>
    <w:rsid w:val="00DF7A3E"/>
    <w:rsid w:val="00DF7F3B"/>
    <w:rsid w:val="00E0070C"/>
    <w:rsid w:val="00E008C7"/>
    <w:rsid w:val="00E025C7"/>
    <w:rsid w:val="00E02CD7"/>
    <w:rsid w:val="00E02DFA"/>
    <w:rsid w:val="00E03102"/>
    <w:rsid w:val="00E0428C"/>
    <w:rsid w:val="00E04A86"/>
    <w:rsid w:val="00E04C35"/>
    <w:rsid w:val="00E05290"/>
    <w:rsid w:val="00E05DB9"/>
    <w:rsid w:val="00E068CB"/>
    <w:rsid w:val="00E07586"/>
    <w:rsid w:val="00E101E2"/>
    <w:rsid w:val="00E10DA5"/>
    <w:rsid w:val="00E11033"/>
    <w:rsid w:val="00E110E8"/>
    <w:rsid w:val="00E114DD"/>
    <w:rsid w:val="00E11B3D"/>
    <w:rsid w:val="00E12009"/>
    <w:rsid w:val="00E120B0"/>
    <w:rsid w:val="00E1236D"/>
    <w:rsid w:val="00E14611"/>
    <w:rsid w:val="00E14726"/>
    <w:rsid w:val="00E14E15"/>
    <w:rsid w:val="00E15012"/>
    <w:rsid w:val="00E15ABC"/>
    <w:rsid w:val="00E16178"/>
    <w:rsid w:val="00E16195"/>
    <w:rsid w:val="00E17550"/>
    <w:rsid w:val="00E17686"/>
    <w:rsid w:val="00E20710"/>
    <w:rsid w:val="00E20835"/>
    <w:rsid w:val="00E2192C"/>
    <w:rsid w:val="00E22164"/>
    <w:rsid w:val="00E254BF"/>
    <w:rsid w:val="00E256EA"/>
    <w:rsid w:val="00E25A52"/>
    <w:rsid w:val="00E25BBE"/>
    <w:rsid w:val="00E27343"/>
    <w:rsid w:val="00E27DF0"/>
    <w:rsid w:val="00E30052"/>
    <w:rsid w:val="00E30265"/>
    <w:rsid w:val="00E320CE"/>
    <w:rsid w:val="00E327E1"/>
    <w:rsid w:val="00E32A74"/>
    <w:rsid w:val="00E3360B"/>
    <w:rsid w:val="00E34363"/>
    <w:rsid w:val="00E34903"/>
    <w:rsid w:val="00E34FA2"/>
    <w:rsid w:val="00E35011"/>
    <w:rsid w:val="00E350C1"/>
    <w:rsid w:val="00E35862"/>
    <w:rsid w:val="00E36949"/>
    <w:rsid w:val="00E40F9A"/>
    <w:rsid w:val="00E4216F"/>
    <w:rsid w:val="00E4274E"/>
    <w:rsid w:val="00E429B7"/>
    <w:rsid w:val="00E42B6E"/>
    <w:rsid w:val="00E43141"/>
    <w:rsid w:val="00E43773"/>
    <w:rsid w:val="00E43DA3"/>
    <w:rsid w:val="00E4564D"/>
    <w:rsid w:val="00E4606E"/>
    <w:rsid w:val="00E46302"/>
    <w:rsid w:val="00E46952"/>
    <w:rsid w:val="00E46BBF"/>
    <w:rsid w:val="00E46F82"/>
    <w:rsid w:val="00E4700C"/>
    <w:rsid w:val="00E47A11"/>
    <w:rsid w:val="00E5038C"/>
    <w:rsid w:val="00E507FC"/>
    <w:rsid w:val="00E512D1"/>
    <w:rsid w:val="00E51427"/>
    <w:rsid w:val="00E518F2"/>
    <w:rsid w:val="00E52154"/>
    <w:rsid w:val="00E521B5"/>
    <w:rsid w:val="00E52BC9"/>
    <w:rsid w:val="00E5316E"/>
    <w:rsid w:val="00E5402F"/>
    <w:rsid w:val="00E54A80"/>
    <w:rsid w:val="00E54B3B"/>
    <w:rsid w:val="00E55E76"/>
    <w:rsid w:val="00E56669"/>
    <w:rsid w:val="00E57FD0"/>
    <w:rsid w:val="00E616FB"/>
    <w:rsid w:val="00E61A88"/>
    <w:rsid w:val="00E62818"/>
    <w:rsid w:val="00E63263"/>
    <w:rsid w:val="00E634FA"/>
    <w:rsid w:val="00E63AE6"/>
    <w:rsid w:val="00E64E2F"/>
    <w:rsid w:val="00E65658"/>
    <w:rsid w:val="00E657FA"/>
    <w:rsid w:val="00E6585D"/>
    <w:rsid w:val="00E65942"/>
    <w:rsid w:val="00E65AE3"/>
    <w:rsid w:val="00E67341"/>
    <w:rsid w:val="00E67B47"/>
    <w:rsid w:val="00E70653"/>
    <w:rsid w:val="00E729A7"/>
    <w:rsid w:val="00E742E5"/>
    <w:rsid w:val="00E75548"/>
    <w:rsid w:val="00E75A19"/>
    <w:rsid w:val="00E75BDA"/>
    <w:rsid w:val="00E75ECF"/>
    <w:rsid w:val="00E77DBD"/>
    <w:rsid w:val="00E77E08"/>
    <w:rsid w:val="00E80BCE"/>
    <w:rsid w:val="00E80D6B"/>
    <w:rsid w:val="00E81CCE"/>
    <w:rsid w:val="00E81D74"/>
    <w:rsid w:val="00E820CC"/>
    <w:rsid w:val="00E82662"/>
    <w:rsid w:val="00E82FDB"/>
    <w:rsid w:val="00E83EEB"/>
    <w:rsid w:val="00E841C3"/>
    <w:rsid w:val="00E847A0"/>
    <w:rsid w:val="00E84E6F"/>
    <w:rsid w:val="00E85290"/>
    <w:rsid w:val="00E870F0"/>
    <w:rsid w:val="00E879CB"/>
    <w:rsid w:val="00E908CB"/>
    <w:rsid w:val="00E91127"/>
    <w:rsid w:val="00E920B7"/>
    <w:rsid w:val="00E922F1"/>
    <w:rsid w:val="00E92F5D"/>
    <w:rsid w:val="00E9376A"/>
    <w:rsid w:val="00E94B5E"/>
    <w:rsid w:val="00E95079"/>
    <w:rsid w:val="00E95283"/>
    <w:rsid w:val="00E964BE"/>
    <w:rsid w:val="00E96743"/>
    <w:rsid w:val="00E96B82"/>
    <w:rsid w:val="00E97941"/>
    <w:rsid w:val="00EA0045"/>
    <w:rsid w:val="00EA0077"/>
    <w:rsid w:val="00EA0652"/>
    <w:rsid w:val="00EA0F6E"/>
    <w:rsid w:val="00EA0FB6"/>
    <w:rsid w:val="00EA10B9"/>
    <w:rsid w:val="00EA230A"/>
    <w:rsid w:val="00EA27AC"/>
    <w:rsid w:val="00EA27B7"/>
    <w:rsid w:val="00EA2B74"/>
    <w:rsid w:val="00EA2E98"/>
    <w:rsid w:val="00EA3244"/>
    <w:rsid w:val="00EA3559"/>
    <w:rsid w:val="00EA3C66"/>
    <w:rsid w:val="00EA400D"/>
    <w:rsid w:val="00EA5819"/>
    <w:rsid w:val="00EA60BA"/>
    <w:rsid w:val="00EA628C"/>
    <w:rsid w:val="00EA6C22"/>
    <w:rsid w:val="00EA76DA"/>
    <w:rsid w:val="00EB00BF"/>
    <w:rsid w:val="00EB02E5"/>
    <w:rsid w:val="00EB03C7"/>
    <w:rsid w:val="00EB19A7"/>
    <w:rsid w:val="00EB1F9F"/>
    <w:rsid w:val="00EB3099"/>
    <w:rsid w:val="00EB3F5B"/>
    <w:rsid w:val="00EB3F8F"/>
    <w:rsid w:val="00EB448E"/>
    <w:rsid w:val="00EB44BE"/>
    <w:rsid w:val="00EB549E"/>
    <w:rsid w:val="00EB5699"/>
    <w:rsid w:val="00EB5F37"/>
    <w:rsid w:val="00EB608E"/>
    <w:rsid w:val="00EB6769"/>
    <w:rsid w:val="00EB6A1F"/>
    <w:rsid w:val="00EB706D"/>
    <w:rsid w:val="00EB767C"/>
    <w:rsid w:val="00EB77C6"/>
    <w:rsid w:val="00EB7ED4"/>
    <w:rsid w:val="00EC0F52"/>
    <w:rsid w:val="00EC10CD"/>
    <w:rsid w:val="00EC2F02"/>
    <w:rsid w:val="00EC3B04"/>
    <w:rsid w:val="00EC432B"/>
    <w:rsid w:val="00EC5861"/>
    <w:rsid w:val="00EC5DB8"/>
    <w:rsid w:val="00EC5FA6"/>
    <w:rsid w:val="00EC6510"/>
    <w:rsid w:val="00EC65DD"/>
    <w:rsid w:val="00EC70E5"/>
    <w:rsid w:val="00EC7C3F"/>
    <w:rsid w:val="00ED0583"/>
    <w:rsid w:val="00ED0D85"/>
    <w:rsid w:val="00ED29A9"/>
    <w:rsid w:val="00ED3202"/>
    <w:rsid w:val="00ED4647"/>
    <w:rsid w:val="00ED59C1"/>
    <w:rsid w:val="00ED642D"/>
    <w:rsid w:val="00ED792A"/>
    <w:rsid w:val="00ED7BF7"/>
    <w:rsid w:val="00ED7DEB"/>
    <w:rsid w:val="00ED7DF2"/>
    <w:rsid w:val="00EE0ABB"/>
    <w:rsid w:val="00EE1530"/>
    <w:rsid w:val="00EE1D66"/>
    <w:rsid w:val="00EE1DD0"/>
    <w:rsid w:val="00EE214E"/>
    <w:rsid w:val="00EE227B"/>
    <w:rsid w:val="00EE22EB"/>
    <w:rsid w:val="00EE23F9"/>
    <w:rsid w:val="00EE2B92"/>
    <w:rsid w:val="00EE3EBC"/>
    <w:rsid w:val="00EE47C3"/>
    <w:rsid w:val="00EE49CC"/>
    <w:rsid w:val="00EE4C7F"/>
    <w:rsid w:val="00EE5372"/>
    <w:rsid w:val="00EE55BE"/>
    <w:rsid w:val="00EE5910"/>
    <w:rsid w:val="00EE5CA6"/>
    <w:rsid w:val="00EE76BE"/>
    <w:rsid w:val="00EE7790"/>
    <w:rsid w:val="00EF0251"/>
    <w:rsid w:val="00EF066E"/>
    <w:rsid w:val="00EF0B58"/>
    <w:rsid w:val="00EF0F78"/>
    <w:rsid w:val="00EF0FE2"/>
    <w:rsid w:val="00EF12BF"/>
    <w:rsid w:val="00EF16E9"/>
    <w:rsid w:val="00EF2165"/>
    <w:rsid w:val="00EF2D72"/>
    <w:rsid w:val="00EF2EAC"/>
    <w:rsid w:val="00EF33D3"/>
    <w:rsid w:val="00EF4360"/>
    <w:rsid w:val="00EF509E"/>
    <w:rsid w:val="00EF5243"/>
    <w:rsid w:val="00EF5311"/>
    <w:rsid w:val="00EF617D"/>
    <w:rsid w:val="00EF6660"/>
    <w:rsid w:val="00EF6731"/>
    <w:rsid w:val="00EF6946"/>
    <w:rsid w:val="00EF72E1"/>
    <w:rsid w:val="00EF75E0"/>
    <w:rsid w:val="00EF7D70"/>
    <w:rsid w:val="00EF7E99"/>
    <w:rsid w:val="00F004A2"/>
    <w:rsid w:val="00F00599"/>
    <w:rsid w:val="00F0079F"/>
    <w:rsid w:val="00F007D6"/>
    <w:rsid w:val="00F0204D"/>
    <w:rsid w:val="00F0256E"/>
    <w:rsid w:val="00F02B44"/>
    <w:rsid w:val="00F03276"/>
    <w:rsid w:val="00F03E23"/>
    <w:rsid w:val="00F04B2A"/>
    <w:rsid w:val="00F04BF2"/>
    <w:rsid w:val="00F04E88"/>
    <w:rsid w:val="00F05274"/>
    <w:rsid w:val="00F06465"/>
    <w:rsid w:val="00F07D17"/>
    <w:rsid w:val="00F10314"/>
    <w:rsid w:val="00F1144F"/>
    <w:rsid w:val="00F13654"/>
    <w:rsid w:val="00F13C09"/>
    <w:rsid w:val="00F14A77"/>
    <w:rsid w:val="00F14BDA"/>
    <w:rsid w:val="00F150A6"/>
    <w:rsid w:val="00F1542B"/>
    <w:rsid w:val="00F15840"/>
    <w:rsid w:val="00F159A9"/>
    <w:rsid w:val="00F16048"/>
    <w:rsid w:val="00F16F77"/>
    <w:rsid w:val="00F1787D"/>
    <w:rsid w:val="00F178CD"/>
    <w:rsid w:val="00F17F9A"/>
    <w:rsid w:val="00F20F31"/>
    <w:rsid w:val="00F21869"/>
    <w:rsid w:val="00F21C99"/>
    <w:rsid w:val="00F21E54"/>
    <w:rsid w:val="00F2240A"/>
    <w:rsid w:val="00F22B6B"/>
    <w:rsid w:val="00F236D1"/>
    <w:rsid w:val="00F23737"/>
    <w:rsid w:val="00F23DC6"/>
    <w:rsid w:val="00F24272"/>
    <w:rsid w:val="00F24A38"/>
    <w:rsid w:val="00F24A99"/>
    <w:rsid w:val="00F24D84"/>
    <w:rsid w:val="00F267FF"/>
    <w:rsid w:val="00F26F3F"/>
    <w:rsid w:val="00F26F5B"/>
    <w:rsid w:val="00F27688"/>
    <w:rsid w:val="00F2768E"/>
    <w:rsid w:val="00F30268"/>
    <w:rsid w:val="00F30AC9"/>
    <w:rsid w:val="00F31183"/>
    <w:rsid w:val="00F31360"/>
    <w:rsid w:val="00F31A09"/>
    <w:rsid w:val="00F31A6C"/>
    <w:rsid w:val="00F329F7"/>
    <w:rsid w:val="00F32BEB"/>
    <w:rsid w:val="00F32D6C"/>
    <w:rsid w:val="00F332AE"/>
    <w:rsid w:val="00F3490B"/>
    <w:rsid w:val="00F359E4"/>
    <w:rsid w:val="00F36089"/>
    <w:rsid w:val="00F37637"/>
    <w:rsid w:val="00F37CF7"/>
    <w:rsid w:val="00F40A64"/>
    <w:rsid w:val="00F41463"/>
    <w:rsid w:val="00F41479"/>
    <w:rsid w:val="00F41770"/>
    <w:rsid w:val="00F427CB"/>
    <w:rsid w:val="00F43E27"/>
    <w:rsid w:val="00F447F5"/>
    <w:rsid w:val="00F44BDD"/>
    <w:rsid w:val="00F44C58"/>
    <w:rsid w:val="00F4515C"/>
    <w:rsid w:val="00F45B62"/>
    <w:rsid w:val="00F468D0"/>
    <w:rsid w:val="00F468EF"/>
    <w:rsid w:val="00F4792E"/>
    <w:rsid w:val="00F500AA"/>
    <w:rsid w:val="00F500CD"/>
    <w:rsid w:val="00F503E8"/>
    <w:rsid w:val="00F50D9A"/>
    <w:rsid w:val="00F50E2E"/>
    <w:rsid w:val="00F51404"/>
    <w:rsid w:val="00F5183A"/>
    <w:rsid w:val="00F52502"/>
    <w:rsid w:val="00F52652"/>
    <w:rsid w:val="00F5286E"/>
    <w:rsid w:val="00F545E6"/>
    <w:rsid w:val="00F54CCE"/>
    <w:rsid w:val="00F550C3"/>
    <w:rsid w:val="00F5560F"/>
    <w:rsid w:val="00F55E08"/>
    <w:rsid w:val="00F55F83"/>
    <w:rsid w:val="00F56DC5"/>
    <w:rsid w:val="00F56E32"/>
    <w:rsid w:val="00F578F0"/>
    <w:rsid w:val="00F60B79"/>
    <w:rsid w:val="00F615DF"/>
    <w:rsid w:val="00F627B2"/>
    <w:rsid w:val="00F635A4"/>
    <w:rsid w:val="00F6556C"/>
    <w:rsid w:val="00F65AB8"/>
    <w:rsid w:val="00F65B7D"/>
    <w:rsid w:val="00F6618E"/>
    <w:rsid w:val="00F66B0C"/>
    <w:rsid w:val="00F675B9"/>
    <w:rsid w:val="00F67893"/>
    <w:rsid w:val="00F67A80"/>
    <w:rsid w:val="00F70238"/>
    <w:rsid w:val="00F71143"/>
    <w:rsid w:val="00F7158C"/>
    <w:rsid w:val="00F726D9"/>
    <w:rsid w:val="00F72F22"/>
    <w:rsid w:val="00F73DEA"/>
    <w:rsid w:val="00F7489E"/>
    <w:rsid w:val="00F7512F"/>
    <w:rsid w:val="00F755D7"/>
    <w:rsid w:val="00F7599C"/>
    <w:rsid w:val="00F76661"/>
    <w:rsid w:val="00F76BDA"/>
    <w:rsid w:val="00F77896"/>
    <w:rsid w:val="00F77CC5"/>
    <w:rsid w:val="00F77EB5"/>
    <w:rsid w:val="00F808B2"/>
    <w:rsid w:val="00F80DB2"/>
    <w:rsid w:val="00F81610"/>
    <w:rsid w:val="00F81CBF"/>
    <w:rsid w:val="00F81CFB"/>
    <w:rsid w:val="00F83154"/>
    <w:rsid w:val="00F832B6"/>
    <w:rsid w:val="00F833A2"/>
    <w:rsid w:val="00F83788"/>
    <w:rsid w:val="00F84D48"/>
    <w:rsid w:val="00F84F1E"/>
    <w:rsid w:val="00F85078"/>
    <w:rsid w:val="00F85565"/>
    <w:rsid w:val="00F8671B"/>
    <w:rsid w:val="00F868D9"/>
    <w:rsid w:val="00F91854"/>
    <w:rsid w:val="00F919E6"/>
    <w:rsid w:val="00F919F0"/>
    <w:rsid w:val="00F91E91"/>
    <w:rsid w:val="00F91FBB"/>
    <w:rsid w:val="00F94C2E"/>
    <w:rsid w:val="00F95272"/>
    <w:rsid w:val="00F95ACE"/>
    <w:rsid w:val="00F9610A"/>
    <w:rsid w:val="00F962FB"/>
    <w:rsid w:val="00F9751E"/>
    <w:rsid w:val="00F97B17"/>
    <w:rsid w:val="00FA1C94"/>
    <w:rsid w:val="00FA2609"/>
    <w:rsid w:val="00FA27CC"/>
    <w:rsid w:val="00FA28DA"/>
    <w:rsid w:val="00FA2B12"/>
    <w:rsid w:val="00FA3445"/>
    <w:rsid w:val="00FA44CA"/>
    <w:rsid w:val="00FA48F7"/>
    <w:rsid w:val="00FA4A58"/>
    <w:rsid w:val="00FA51FB"/>
    <w:rsid w:val="00FA5226"/>
    <w:rsid w:val="00FA5827"/>
    <w:rsid w:val="00FA5CE1"/>
    <w:rsid w:val="00FA63A7"/>
    <w:rsid w:val="00FA6F05"/>
    <w:rsid w:val="00FA7005"/>
    <w:rsid w:val="00FA7654"/>
    <w:rsid w:val="00FA7A56"/>
    <w:rsid w:val="00FB012F"/>
    <w:rsid w:val="00FB0E98"/>
    <w:rsid w:val="00FB157C"/>
    <w:rsid w:val="00FB262D"/>
    <w:rsid w:val="00FB321B"/>
    <w:rsid w:val="00FB33FD"/>
    <w:rsid w:val="00FB3B3B"/>
    <w:rsid w:val="00FB4430"/>
    <w:rsid w:val="00FB474E"/>
    <w:rsid w:val="00FB5E7E"/>
    <w:rsid w:val="00FB6152"/>
    <w:rsid w:val="00FB641E"/>
    <w:rsid w:val="00FB6611"/>
    <w:rsid w:val="00FB7261"/>
    <w:rsid w:val="00FB768F"/>
    <w:rsid w:val="00FB797B"/>
    <w:rsid w:val="00FB7E60"/>
    <w:rsid w:val="00FC0057"/>
    <w:rsid w:val="00FC0BDC"/>
    <w:rsid w:val="00FC1924"/>
    <w:rsid w:val="00FC25B9"/>
    <w:rsid w:val="00FC26DF"/>
    <w:rsid w:val="00FC2968"/>
    <w:rsid w:val="00FC3102"/>
    <w:rsid w:val="00FC42CE"/>
    <w:rsid w:val="00FC42DC"/>
    <w:rsid w:val="00FC474F"/>
    <w:rsid w:val="00FC4925"/>
    <w:rsid w:val="00FC4B32"/>
    <w:rsid w:val="00FC5CFB"/>
    <w:rsid w:val="00FC5F78"/>
    <w:rsid w:val="00FC644E"/>
    <w:rsid w:val="00FC655E"/>
    <w:rsid w:val="00FC6728"/>
    <w:rsid w:val="00FC70F0"/>
    <w:rsid w:val="00FC78F7"/>
    <w:rsid w:val="00FC7B8D"/>
    <w:rsid w:val="00FD0393"/>
    <w:rsid w:val="00FD0451"/>
    <w:rsid w:val="00FD0B3C"/>
    <w:rsid w:val="00FD1174"/>
    <w:rsid w:val="00FD208C"/>
    <w:rsid w:val="00FD3641"/>
    <w:rsid w:val="00FD6093"/>
    <w:rsid w:val="00FD624E"/>
    <w:rsid w:val="00FD6759"/>
    <w:rsid w:val="00FD68F6"/>
    <w:rsid w:val="00FD6BBF"/>
    <w:rsid w:val="00FD6D10"/>
    <w:rsid w:val="00FD7225"/>
    <w:rsid w:val="00FD7324"/>
    <w:rsid w:val="00FD76EF"/>
    <w:rsid w:val="00FD7BDA"/>
    <w:rsid w:val="00FD7CA2"/>
    <w:rsid w:val="00FE070B"/>
    <w:rsid w:val="00FE07E4"/>
    <w:rsid w:val="00FE0887"/>
    <w:rsid w:val="00FE1CBA"/>
    <w:rsid w:val="00FE22CB"/>
    <w:rsid w:val="00FE3F57"/>
    <w:rsid w:val="00FE4600"/>
    <w:rsid w:val="00FE462E"/>
    <w:rsid w:val="00FE4A9A"/>
    <w:rsid w:val="00FE4D1B"/>
    <w:rsid w:val="00FE76E2"/>
    <w:rsid w:val="00FE7B0E"/>
    <w:rsid w:val="00FE7B4B"/>
    <w:rsid w:val="00FE7BE2"/>
    <w:rsid w:val="00FE7C22"/>
    <w:rsid w:val="00FF1446"/>
    <w:rsid w:val="00FF18E4"/>
    <w:rsid w:val="00FF332A"/>
    <w:rsid w:val="00FF4368"/>
    <w:rsid w:val="00FF4491"/>
    <w:rsid w:val="00FF5159"/>
    <w:rsid w:val="00FF5798"/>
    <w:rsid w:val="00FF6AF7"/>
    <w:rsid w:val="00FF711C"/>
    <w:rsid w:val="00FF7257"/>
    <w:rsid w:val="00FF74AF"/>
    <w:rsid w:val="00FF7A1E"/>
    <w:rsid w:val="00FF7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695434-07CB-4896-AED1-D23FFAC0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D76"/>
    <w:pPr>
      <w:spacing w:after="200" w:line="276" w:lineRule="auto"/>
    </w:pPr>
    <w:rPr>
      <w:rFonts w:ascii="Calibri" w:hAnsi="Calibri" w:cs="Calibri"/>
      <w:sz w:val="22"/>
      <w:szCs w:val="22"/>
      <w:lang w:eastAsia="en-US"/>
    </w:rPr>
  </w:style>
  <w:style w:type="paragraph" w:styleId="1">
    <w:name w:val="heading 1"/>
    <w:basedOn w:val="a"/>
    <w:next w:val="a"/>
    <w:link w:val="10"/>
    <w:qFormat/>
    <w:rsid w:val="00D75D76"/>
    <w:pPr>
      <w:keepNext/>
      <w:spacing w:after="0" w:line="240" w:lineRule="auto"/>
      <w:outlineLvl w:val="0"/>
    </w:pPr>
    <w:rPr>
      <w:rFonts w:cs="Times New Roman"/>
      <w:color w:val="FF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75D76"/>
    <w:rPr>
      <w:rFonts w:ascii="Calibri" w:hAnsi="Calibri"/>
      <w:color w:val="FF0000"/>
      <w:sz w:val="24"/>
      <w:szCs w:val="24"/>
      <w:lang w:val="ru-RU" w:eastAsia="ru-RU" w:bidi="ar-SA"/>
    </w:rPr>
  </w:style>
  <w:style w:type="table" w:styleId="a3">
    <w:name w:val="Table Grid"/>
    <w:basedOn w:val="a1"/>
    <w:rsid w:val="00D75D76"/>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ОснТекст"/>
    <w:link w:val="a5"/>
    <w:rsid w:val="00D75D76"/>
    <w:pPr>
      <w:ind w:firstLine="709"/>
      <w:jc w:val="both"/>
    </w:pPr>
    <w:rPr>
      <w:rFonts w:ascii="KZ Arial" w:hAnsi="KZ Arial" w:cs="KZ Arial"/>
      <w:noProof/>
    </w:rPr>
  </w:style>
  <w:style w:type="paragraph" w:styleId="a6">
    <w:name w:val="Body Text"/>
    <w:basedOn w:val="a"/>
    <w:link w:val="a7"/>
    <w:rsid w:val="00D75D76"/>
    <w:pPr>
      <w:spacing w:after="0" w:line="240" w:lineRule="auto"/>
    </w:pPr>
    <w:rPr>
      <w:rFonts w:cs="Times New Roman"/>
      <w:sz w:val="24"/>
      <w:szCs w:val="24"/>
      <w:lang w:eastAsia="ru-RU"/>
    </w:rPr>
  </w:style>
  <w:style w:type="character" w:customStyle="1" w:styleId="a7">
    <w:name w:val="Основной текст Знак"/>
    <w:link w:val="a6"/>
    <w:locked/>
    <w:rsid w:val="00D75D76"/>
    <w:rPr>
      <w:rFonts w:ascii="Calibri" w:hAnsi="Calibri"/>
      <w:sz w:val="24"/>
      <w:szCs w:val="24"/>
      <w:lang w:val="ru-RU" w:eastAsia="ru-RU" w:bidi="ar-SA"/>
    </w:rPr>
  </w:style>
  <w:style w:type="paragraph" w:customStyle="1" w:styleId="a8">
    <w:name w:val="ПредУтверждПериод"/>
    <w:basedOn w:val="a"/>
    <w:rsid w:val="00D75D76"/>
    <w:pPr>
      <w:spacing w:before="40" w:after="0" w:line="240" w:lineRule="auto"/>
      <w:ind w:left="1474"/>
    </w:pPr>
    <w:rPr>
      <w:rFonts w:ascii="KZ Arial" w:hAnsi="KZ Arial" w:cs="KZ Arial"/>
      <w:sz w:val="20"/>
      <w:szCs w:val="20"/>
      <w:lang w:eastAsia="ru-RU"/>
    </w:rPr>
  </w:style>
  <w:style w:type="character" w:styleId="a9">
    <w:name w:val="page number"/>
    <w:basedOn w:val="a0"/>
    <w:rsid w:val="00D75D76"/>
  </w:style>
  <w:style w:type="paragraph" w:customStyle="1" w:styleId="aa">
    <w:name w:val="Знак Знак Знак Знак"/>
    <w:basedOn w:val="a"/>
    <w:autoRedefine/>
    <w:rsid w:val="00D75D76"/>
    <w:pPr>
      <w:spacing w:after="160" w:line="240" w:lineRule="exact"/>
    </w:pPr>
    <w:rPr>
      <w:rFonts w:ascii="Times New Roman" w:eastAsia="SimSun" w:hAnsi="Times New Roman" w:cs="Times New Roman"/>
      <w:b/>
      <w:bCs/>
      <w:sz w:val="28"/>
      <w:szCs w:val="28"/>
      <w:lang w:val="en-US"/>
    </w:rPr>
  </w:style>
  <w:style w:type="paragraph" w:styleId="ab">
    <w:name w:val="Normal (Web)"/>
    <w:basedOn w:val="a"/>
    <w:uiPriority w:val="99"/>
    <w:rsid w:val="00D75D76"/>
    <w:pPr>
      <w:spacing w:before="100" w:beforeAutospacing="1" w:after="100" w:afterAutospacing="1" w:line="240" w:lineRule="auto"/>
    </w:pPr>
    <w:rPr>
      <w:rFonts w:cs="Times New Roman"/>
      <w:sz w:val="24"/>
      <w:szCs w:val="24"/>
      <w:lang w:eastAsia="ru-RU"/>
    </w:rPr>
  </w:style>
  <w:style w:type="paragraph" w:customStyle="1" w:styleId="11">
    <w:name w:val="1"/>
    <w:basedOn w:val="a"/>
    <w:autoRedefine/>
    <w:rsid w:val="00D75D76"/>
    <w:pPr>
      <w:spacing w:after="160" w:line="240" w:lineRule="exact"/>
    </w:pPr>
    <w:rPr>
      <w:rFonts w:cs="Times New Roman"/>
      <w:sz w:val="28"/>
      <w:szCs w:val="28"/>
      <w:lang w:val="en-US"/>
    </w:rPr>
  </w:style>
  <w:style w:type="paragraph" w:customStyle="1" w:styleId="ac">
    <w:name w:val="Знак"/>
    <w:basedOn w:val="a"/>
    <w:autoRedefine/>
    <w:rsid w:val="00D75D76"/>
    <w:pPr>
      <w:spacing w:after="160" w:line="240" w:lineRule="exact"/>
    </w:pPr>
    <w:rPr>
      <w:rFonts w:ascii="Times New Roman" w:eastAsia="SimSun" w:hAnsi="Times New Roman" w:cs="Times New Roman"/>
      <w:b/>
      <w:bCs/>
      <w:sz w:val="28"/>
      <w:szCs w:val="28"/>
      <w:lang w:val="en-US"/>
    </w:rPr>
  </w:style>
  <w:style w:type="paragraph" w:styleId="ad">
    <w:name w:val="footer"/>
    <w:basedOn w:val="a"/>
    <w:link w:val="ae"/>
    <w:rsid w:val="00D75D76"/>
    <w:pPr>
      <w:tabs>
        <w:tab w:val="center" w:pos="4677"/>
        <w:tab w:val="right" w:pos="9355"/>
      </w:tabs>
    </w:pPr>
  </w:style>
  <w:style w:type="character" w:customStyle="1" w:styleId="ae">
    <w:name w:val="Нижний колонтитул Знак"/>
    <w:link w:val="ad"/>
    <w:semiHidden/>
    <w:rsid w:val="00D75D76"/>
    <w:rPr>
      <w:rFonts w:ascii="Calibri" w:hAnsi="Calibri" w:cs="Calibri"/>
      <w:sz w:val="22"/>
      <w:szCs w:val="22"/>
      <w:lang w:val="ru-RU" w:eastAsia="en-US" w:bidi="ar-SA"/>
    </w:rPr>
  </w:style>
  <w:style w:type="paragraph" w:styleId="af">
    <w:name w:val="header"/>
    <w:basedOn w:val="a"/>
    <w:link w:val="af0"/>
    <w:rsid w:val="00D75D76"/>
    <w:pPr>
      <w:tabs>
        <w:tab w:val="center" w:pos="4677"/>
        <w:tab w:val="right" w:pos="9355"/>
      </w:tabs>
    </w:pPr>
  </w:style>
  <w:style w:type="character" w:customStyle="1" w:styleId="af0">
    <w:name w:val="Верхний колонтитул Знак"/>
    <w:link w:val="af"/>
    <w:locked/>
    <w:rsid w:val="00D75D76"/>
    <w:rPr>
      <w:rFonts w:ascii="Calibri" w:hAnsi="Calibri" w:cs="Calibri"/>
      <w:sz w:val="22"/>
      <w:szCs w:val="22"/>
      <w:lang w:val="ru-RU" w:eastAsia="en-US" w:bidi="ar-SA"/>
    </w:rPr>
  </w:style>
  <w:style w:type="paragraph" w:styleId="af1">
    <w:name w:val="List Paragraph"/>
    <w:basedOn w:val="a"/>
    <w:qFormat/>
    <w:rsid w:val="00D75D76"/>
    <w:pPr>
      <w:ind w:left="720"/>
    </w:pPr>
  </w:style>
  <w:style w:type="paragraph" w:customStyle="1" w:styleId="2">
    <w:name w:val="Знак2"/>
    <w:basedOn w:val="a"/>
    <w:rsid w:val="00D75D76"/>
    <w:pPr>
      <w:spacing w:after="160" w:line="240" w:lineRule="exact"/>
    </w:pPr>
    <w:rPr>
      <w:rFonts w:ascii="Verdana" w:hAnsi="Verdana" w:cs="Verdana"/>
      <w:sz w:val="20"/>
      <w:szCs w:val="20"/>
      <w:lang w:val="en-US"/>
    </w:rPr>
  </w:style>
  <w:style w:type="paragraph" w:customStyle="1" w:styleId="CharCharCharChar">
    <w:name w:val="Char Char Знак Знак Char Char Знак"/>
    <w:basedOn w:val="a"/>
    <w:autoRedefine/>
    <w:rsid w:val="00D75D76"/>
    <w:pPr>
      <w:spacing w:after="160" w:line="240" w:lineRule="exact"/>
    </w:pPr>
    <w:rPr>
      <w:rFonts w:ascii="Times New Roman" w:eastAsia="SimSun" w:hAnsi="Times New Roman" w:cs="Times New Roman"/>
      <w:b/>
      <w:bCs/>
      <w:sz w:val="28"/>
      <w:szCs w:val="28"/>
      <w:lang w:val="en-US"/>
    </w:rPr>
  </w:style>
  <w:style w:type="paragraph" w:customStyle="1" w:styleId="20">
    <w:name w:val="Знак Знак Знак Знак2"/>
    <w:basedOn w:val="a"/>
    <w:autoRedefine/>
    <w:rsid w:val="00D75D76"/>
    <w:pPr>
      <w:spacing w:after="160" w:line="240" w:lineRule="exact"/>
    </w:pPr>
    <w:rPr>
      <w:rFonts w:ascii="Times New Roman" w:eastAsia="SimSun" w:hAnsi="Times New Roman" w:cs="Times New Roman"/>
      <w:b/>
      <w:bCs/>
      <w:sz w:val="28"/>
      <w:szCs w:val="28"/>
      <w:lang w:val="en-US"/>
    </w:rPr>
  </w:style>
  <w:style w:type="paragraph" w:customStyle="1" w:styleId="3">
    <w:name w:val="Знак3"/>
    <w:basedOn w:val="a"/>
    <w:autoRedefine/>
    <w:rsid w:val="00D75D76"/>
    <w:pPr>
      <w:spacing w:after="160" w:line="240" w:lineRule="exact"/>
    </w:pPr>
    <w:rPr>
      <w:rFonts w:cs="Times New Roman"/>
      <w:sz w:val="28"/>
      <w:szCs w:val="28"/>
      <w:lang w:val="en-US"/>
    </w:rPr>
  </w:style>
  <w:style w:type="paragraph" w:customStyle="1" w:styleId="af2">
    <w:name w:val="Конфид"/>
    <w:basedOn w:val="a8"/>
    <w:rsid w:val="00D75D76"/>
    <w:pPr>
      <w:ind w:left="0"/>
    </w:pPr>
  </w:style>
  <w:style w:type="paragraph" w:styleId="30">
    <w:name w:val="Body Text 3"/>
    <w:basedOn w:val="a"/>
    <w:link w:val="31"/>
    <w:uiPriority w:val="99"/>
    <w:rsid w:val="00D75D76"/>
    <w:pPr>
      <w:spacing w:after="120" w:line="240" w:lineRule="auto"/>
    </w:pPr>
    <w:rPr>
      <w:rFonts w:cs="Times New Roman"/>
      <w:sz w:val="16"/>
      <w:szCs w:val="16"/>
      <w:lang w:eastAsia="ru-RU"/>
    </w:rPr>
  </w:style>
  <w:style w:type="character" w:customStyle="1" w:styleId="31">
    <w:name w:val="Основной текст 3 Знак"/>
    <w:link w:val="30"/>
    <w:uiPriority w:val="99"/>
    <w:rsid w:val="00D75D76"/>
    <w:rPr>
      <w:rFonts w:ascii="Calibri" w:hAnsi="Calibri"/>
      <w:sz w:val="16"/>
      <w:szCs w:val="16"/>
      <w:lang w:val="ru-RU" w:eastAsia="ru-RU" w:bidi="ar-SA"/>
    </w:rPr>
  </w:style>
  <w:style w:type="character" w:styleId="af3">
    <w:name w:val="Hyperlink"/>
    <w:rsid w:val="00D75D76"/>
    <w:rPr>
      <w:color w:val="0000FF"/>
      <w:u w:val="single"/>
    </w:rPr>
  </w:style>
  <w:style w:type="paragraph" w:customStyle="1" w:styleId="12">
    <w:name w:val="Обычный1"/>
    <w:rsid w:val="00D75D76"/>
    <w:pPr>
      <w:widowControl w:val="0"/>
    </w:pPr>
    <w:rPr>
      <w:rFonts w:ascii="NewtonCTT" w:hAnsi="NewtonCTT" w:cs="NewtonCTT"/>
      <w:sz w:val="22"/>
      <w:szCs w:val="22"/>
    </w:rPr>
  </w:style>
  <w:style w:type="paragraph" w:styleId="af4">
    <w:name w:val="Balloon Text"/>
    <w:basedOn w:val="a"/>
    <w:link w:val="af5"/>
    <w:semiHidden/>
    <w:rsid w:val="00D75D76"/>
    <w:rPr>
      <w:rFonts w:ascii="Tahoma" w:hAnsi="Tahoma" w:cs="Tahoma"/>
      <w:sz w:val="16"/>
      <w:szCs w:val="16"/>
    </w:rPr>
  </w:style>
  <w:style w:type="character" w:customStyle="1" w:styleId="af5">
    <w:name w:val="Текст выноски Знак"/>
    <w:link w:val="af4"/>
    <w:semiHidden/>
    <w:rsid w:val="00D75D76"/>
    <w:rPr>
      <w:rFonts w:ascii="Tahoma" w:hAnsi="Tahoma" w:cs="Tahoma"/>
      <w:sz w:val="16"/>
      <w:szCs w:val="16"/>
      <w:lang w:val="ru-RU" w:eastAsia="en-US" w:bidi="ar-SA"/>
    </w:rPr>
  </w:style>
  <w:style w:type="paragraph" w:customStyle="1" w:styleId="af6">
    <w:name w:val="a"/>
    <w:basedOn w:val="a"/>
    <w:rsid w:val="00D75D76"/>
    <w:pPr>
      <w:spacing w:after="0" w:line="240" w:lineRule="auto"/>
      <w:ind w:firstLine="709"/>
      <w:jc w:val="both"/>
    </w:pPr>
    <w:rPr>
      <w:rFonts w:ascii="NewtonCTT" w:hAnsi="NewtonCTT" w:cs="NewtonCTT"/>
      <w:sz w:val="20"/>
      <w:szCs w:val="20"/>
      <w:lang w:eastAsia="ru-RU"/>
    </w:rPr>
  </w:style>
  <w:style w:type="paragraph" w:customStyle="1" w:styleId="af7">
    <w:name w:val="ШапкаТаблицы"/>
    <w:basedOn w:val="a"/>
    <w:next w:val="a"/>
    <w:rsid w:val="00D75D76"/>
    <w:pPr>
      <w:spacing w:after="0" w:line="240" w:lineRule="auto"/>
      <w:jc w:val="center"/>
    </w:pPr>
    <w:rPr>
      <w:rFonts w:ascii="KZ Arial" w:hAnsi="KZ Arial" w:cs="KZ Arial"/>
      <w:noProof/>
      <w:sz w:val="16"/>
      <w:szCs w:val="16"/>
      <w:lang w:eastAsia="ru-RU"/>
    </w:rPr>
  </w:style>
  <w:style w:type="paragraph" w:styleId="af8">
    <w:name w:val="Body Text Indent"/>
    <w:basedOn w:val="a"/>
    <w:link w:val="af9"/>
    <w:rsid w:val="00D75D76"/>
    <w:pPr>
      <w:spacing w:after="120" w:line="240" w:lineRule="auto"/>
      <w:ind w:left="283"/>
    </w:pPr>
    <w:rPr>
      <w:rFonts w:cs="Times New Roman"/>
      <w:sz w:val="24"/>
      <w:szCs w:val="24"/>
      <w:lang w:eastAsia="ru-RU"/>
    </w:rPr>
  </w:style>
  <w:style w:type="character" w:customStyle="1" w:styleId="af9">
    <w:name w:val="Основной текст с отступом Знак"/>
    <w:link w:val="af8"/>
    <w:semiHidden/>
    <w:rsid w:val="00D75D76"/>
    <w:rPr>
      <w:rFonts w:ascii="Calibri" w:hAnsi="Calibri"/>
      <w:sz w:val="24"/>
      <w:szCs w:val="24"/>
      <w:lang w:val="ru-RU" w:eastAsia="ru-RU" w:bidi="ar-SA"/>
    </w:rPr>
  </w:style>
  <w:style w:type="paragraph" w:customStyle="1" w:styleId="21">
    <w:name w:val="Знак21"/>
    <w:basedOn w:val="a"/>
    <w:rsid w:val="00D75D76"/>
    <w:pPr>
      <w:spacing w:after="160" w:line="240" w:lineRule="exact"/>
    </w:pPr>
    <w:rPr>
      <w:rFonts w:ascii="Verdana" w:hAnsi="Verdana" w:cs="Verdana"/>
      <w:sz w:val="20"/>
      <w:szCs w:val="20"/>
      <w:lang w:val="en-US"/>
    </w:rPr>
  </w:style>
  <w:style w:type="paragraph" w:customStyle="1" w:styleId="13">
    <w:name w:val="Знак Знак Знак Знак1"/>
    <w:basedOn w:val="a"/>
    <w:autoRedefine/>
    <w:rsid w:val="00D75D76"/>
    <w:pPr>
      <w:spacing w:after="160" w:line="240" w:lineRule="exact"/>
    </w:pPr>
    <w:rPr>
      <w:rFonts w:ascii="Times New Roman" w:eastAsia="SimSun" w:hAnsi="Times New Roman" w:cs="Times New Roman"/>
      <w:b/>
      <w:bCs/>
      <w:sz w:val="28"/>
      <w:szCs w:val="28"/>
      <w:lang w:val="en-US"/>
    </w:rPr>
  </w:style>
  <w:style w:type="paragraph" w:customStyle="1" w:styleId="14">
    <w:name w:val="Знак1"/>
    <w:basedOn w:val="a"/>
    <w:autoRedefine/>
    <w:rsid w:val="00D75D76"/>
    <w:pPr>
      <w:spacing w:after="160" w:line="240" w:lineRule="exact"/>
    </w:pPr>
    <w:rPr>
      <w:rFonts w:ascii="Times New Roman" w:eastAsia="SimSun" w:hAnsi="Times New Roman" w:cs="Times New Roman"/>
      <w:b/>
      <w:bCs/>
      <w:sz w:val="28"/>
      <w:szCs w:val="28"/>
      <w:lang w:val="en-US"/>
    </w:rPr>
  </w:style>
  <w:style w:type="character" w:customStyle="1" w:styleId="A00">
    <w:name w:val="A0"/>
    <w:uiPriority w:val="99"/>
    <w:rsid w:val="00D75D76"/>
    <w:rPr>
      <w:color w:val="000000"/>
      <w:sz w:val="16"/>
      <w:szCs w:val="16"/>
    </w:rPr>
  </w:style>
  <w:style w:type="paragraph" w:customStyle="1" w:styleId="15">
    <w:name w:val="Название1"/>
    <w:basedOn w:val="a"/>
    <w:link w:val="afa"/>
    <w:qFormat/>
    <w:rsid w:val="00D75D76"/>
    <w:pPr>
      <w:spacing w:after="0" w:line="240" w:lineRule="auto"/>
      <w:jc w:val="center"/>
    </w:pPr>
    <w:rPr>
      <w:rFonts w:cs="Times New Roman"/>
      <w:b/>
      <w:bCs/>
      <w:sz w:val="20"/>
      <w:szCs w:val="20"/>
      <w:lang w:eastAsia="ru-RU"/>
    </w:rPr>
  </w:style>
  <w:style w:type="character" w:customStyle="1" w:styleId="afa">
    <w:name w:val="Название Знак"/>
    <w:link w:val="15"/>
    <w:locked/>
    <w:rsid w:val="00D75D76"/>
    <w:rPr>
      <w:rFonts w:ascii="Calibri" w:hAnsi="Calibri"/>
      <w:b/>
      <w:bCs/>
      <w:lang w:val="ru-RU" w:eastAsia="ru-RU" w:bidi="ar-SA"/>
    </w:rPr>
  </w:style>
  <w:style w:type="paragraph" w:customStyle="1" w:styleId="Style4">
    <w:name w:val="Style4"/>
    <w:basedOn w:val="a"/>
    <w:rsid w:val="00D75D76"/>
    <w:pPr>
      <w:widowControl w:val="0"/>
      <w:autoSpaceDE w:val="0"/>
      <w:autoSpaceDN w:val="0"/>
      <w:adjustRightInd w:val="0"/>
      <w:spacing w:after="0" w:line="240" w:lineRule="exact"/>
      <w:ind w:firstLine="1459"/>
    </w:pPr>
    <w:rPr>
      <w:rFonts w:ascii="Arial" w:hAnsi="Arial" w:cs="Arial"/>
      <w:sz w:val="24"/>
      <w:szCs w:val="24"/>
      <w:lang w:eastAsia="ru-RU"/>
    </w:rPr>
  </w:style>
  <w:style w:type="character" w:customStyle="1" w:styleId="FontStyle29">
    <w:name w:val="Font Style29"/>
    <w:rsid w:val="00D75D76"/>
    <w:rPr>
      <w:rFonts w:ascii="Arial" w:hAnsi="Arial" w:cs="Arial"/>
      <w:i/>
      <w:iCs/>
      <w:sz w:val="16"/>
      <w:szCs w:val="16"/>
    </w:rPr>
  </w:style>
  <w:style w:type="paragraph" w:customStyle="1" w:styleId="Style13">
    <w:name w:val="Style13"/>
    <w:basedOn w:val="a"/>
    <w:rsid w:val="00D75D76"/>
    <w:pPr>
      <w:widowControl w:val="0"/>
      <w:autoSpaceDE w:val="0"/>
      <w:autoSpaceDN w:val="0"/>
      <w:adjustRightInd w:val="0"/>
      <w:spacing w:after="0" w:line="240" w:lineRule="exact"/>
      <w:jc w:val="center"/>
    </w:pPr>
    <w:rPr>
      <w:rFonts w:ascii="Arial" w:hAnsi="Arial" w:cs="Arial"/>
      <w:sz w:val="24"/>
      <w:szCs w:val="24"/>
      <w:lang w:eastAsia="ru-RU"/>
    </w:rPr>
  </w:style>
  <w:style w:type="character" w:customStyle="1" w:styleId="FontStyle31">
    <w:name w:val="Font Style31"/>
    <w:rsid w:val="00D75D76"/>
    <w:rPr>
      <w:rFonts w:ascii="Arial" w:hAnsi="Arial" w:cs="Arial"/>
      <w:sz w:val="20"/>
      <w:szCs w:val="20"/>
    </w:rPr>
  </w:style>
  <w:style w:type="paragraph" w:customStyle="1" w:styleId="Style15">
    <w:name w:val="Style15"/>
    <w:basedOn w:val="a"/>
    <w:rsid w:val="00D75D76"/>
    <w:pPr>
      <w:widowControl w:val="0"/>
      <w:autoSpaceDE w:val="0"/>
      <w:autoSpaceDN w:val="0"/>
      <w:adjustRightInd w:val="0"/>
      <w:spacing w:after="0" w:line="216" w:lineRule="exact"/>
      <w:ind w:firstLine="235"/>
      <w:jc w:val="both"/>
    </w:pPr>
    <w:rPr>
      <w:rFonts w:ascii="Arial" w:hAnsi="Arial" w:cs="Arial"/>
      <w:sz w:val="24"/>
      <w:szCs w:val="24"/>
      <w:lang w:eastAsia="ru-RU"/>
    </w:rPr>
  </w:style>
  <w:style w:type="character" w:customStyle="1" w:styleId="a5">
    <w:name w:val="ОснТекст Знак"/>
    <w:link w:val="a4"/>
    <w:rsid w:val="00D75D76"/>
    <w:rPr>
      <w:rFonts w:ascii="KZ Arial" w:hAnsi="KZ Arial" w:cs="KZ Arial"/>
      <w:noProof/>
      <w:lang w:val="ru-RU" w:eastAsia="ru-RU" w:bidi="ar-SA"/>
    </w:rPr>
  </w:style>
  <w:style w:type="paragraph" w:styleId="22">
    <w:name w:val="Body Text 2"/>
    <w:basedOn w:val="a"/>
    <w:link w:val="23"/>
    <w:rsid w:val="00D75D76"/>
    <w:pPr>
      <w:spacing w:after="120" w:line="480" w:lineRule="auto"/>
    </w:pPr>
    <w:rPr>
      <w:rFonts w:eastAsia="Calibri" w:cs="Times New Roman"/>
    </w:rPr>
  </w:style>
  <w:style w:type="character" w:customStyle="1" w:styleId="23">
    <w:name w:val="Основной текст 2 Знак"/>
    <w:link w:val="22"/>
    <w:rsid w:val="00D75D76"/>
    <w:rPr>
      <w:rFonts w:ascii="Calibri" w:eastAsia="Calibri" w:hAnsi="Calibri"/>
      <w:sz w:val="22"/>
      <w:szCs w:val="22"/>
      <w:lang w:val="ru-RU" w:eastAsia="en-US" w:bidi="ar-SA"/>
    </w:rPr>
  </w:style>
  <w:style w:type="paragraph" w:customStyle="1" w:styleId="24">
    <w:name w:val="Обычный2"/>
    <w:rsid w:val="00D75D76"/>
    <w:pPr>
      <w:widowControl w:val="0"/>
    </w:pPr>
    <w:rPr>
      <w:rFonts w:ascii="NewtonCTT" w:hAnsi="NewtonCTT"/>
      <w:snapToGrid w:val="0"/>
      <w:sz w:val="22"/>
    </w:rPr>
  </w:style>
  <w:style w:type="character" w:customStyle="1" w:styleId="A10">
    <w:name w:val="A1"/>
    <w:uiPriority w:val="99"/>
    <w:rsid w:val="00D75D76"/>
    <w:rPr>
      <w:color w:val="000000"/>
      <w:sz w:val="20"/>
      <w:szCs w:val="20"/>
    </w:rPr>
  </w:style>
  <w:style w:type="paragraph" w:customStyle="1" w:styleId="32">
    <w:name w:val="Обычный3"/>
    <w:rsid w:val="00D75D76"/>
    <w:pPr>
      <w:widowControl w:val="0"/>
    </w:pPr>
    <w:rPr>
      <w:rFonts w:ascii="NewtonCTT" w:hAnsi="NewtonCTT"/>
      <w:snapToGrid w:val="0"/>
      <w:sz w:val="22"/>
    </w:rPr>
  </w:style>
  <w:style w:type="paragraph" w:customStyle="1" w:styleId="Default">
    <w:name w:val="Default"/>
    <w:rsid w:val="008406BB"/>
    <w:pPr>
      <w:autoSpaceDE w:val="0"/>
      <w:autoSpaceDN w:val="0"/>
      <w:adjustRightInd w:val="0"/>
    </w:pPr>
    <w:rPr>
      <w:color w:val="000000"/>
      <w:sz w:val="24"/>
      <w:szCs w:val="24"/>
    </w:rPr>
  </w:style>
  <w:style w:type="character" w:customStyle="1" w:styleId="A40">
    <w:name w:val="A4"/>
    <w:uiPriority w:val="99"/>
    <w:rsid w:val="008406BB"/>
    <w:rPr>
      <w:color w:val="221E1F"/>
      <w:sz w:val="32"/>
      <w:szCs w:val="32"/>
    </w:rPr>
  </w:style>
  <w:style w:type="character" w:customStyle="1" w:styleId="A20">
    <w:name w:val="A2"/>
    <w:rsid w:val="008406BB"/>
    <w:rPr>
      <w:color w:val="221E1F"/>
      <w:sz w:val="20"/>
      <w:szCs w:val="20"/>
    </w:rPr>
  </w:style>
  <w:style w:type="paragraph" w:customStyle="1" w:styleId="afb">
    <w:name w:val="НазвСтатОтчетности"/>
    <w:basedOn w:val="1"/>
    <w:rsid w:val="00C053F9"/>
    <w:pPr>
      <w:spacing w:before="240" w:after="120"/>
      <w:ind w:right="-1"/>
      <w:jc w:val="center"/>
      <w:outlineLvl w:val="9"/>
    </w:pPr>
    <w:rPr>
      <w:rFonts w:ascii="Arial" w:hAnsi="Arial"/>
      <w:b/>
      <w:color w:val="auto"/>
      <w:kern w:val="28"/>
      <w:sz w:val="28"/>
      <w:szCs w:val="20"/>
    </w:rPr>
  </w:style>
  <w:style w:type="paragraph" w:customStyle="1" w:styleId="Pa0">
    <w:name w:val="Pa0"/>
    <w:basedOn w:val="a"/>
    <w:next w:val="a"/>
    <w:uiPriority w:val="99"/>
    <w:rsid w:val="00B42DA6"/>
    <w:pPr>
      <w:autoSpaceDE w:val="0"/>
      <w:autoSpaceDN w:val="0"/>
      <w:adjustRightInd w:val="0"/>
      <w:spacing w:after="0" w:line="241" w:lineRule="atLeast"/>
    </w:pPr>
    <w:rPr>
      <w:rFonts w:ascii="Times New Roman" w:hAnsi="Times New Roman" w:cs="Times New Roman"/>
      <w:sz w:val="24"/>
      <w:szCs w:val="24"/>
      <w:lang w:eastAsia="ru-RU"/>
    </w:rPr>
  </w:style>
  <w:style w:type="paragraph" w:customStyle="1" w:styleId="7">
    <w:name w:val="Обычный7"/>
    <w:rsid w:val="00261F50"/>
    <w:pPr>
      <w:widowControl w:val="0"/>
    </w:pPr>
    <w:rPr>
      <w:rFonts w:ascii="NewtonCTT" w:hAnsi="NewtonCTT"/>
      <w:snapToGrid w:val="0"/>
      <w:sz w:val="22"/>
    </w:rPr>
  </w:style>
  <w:style w:type="character" w:customStyle="1" w:styleId="wcag100">
    <w:name w:val="wcag100"/>
    <w:basedOn w:val="a0"/>
    <w:rsid w:val="005D4820"/>
  </w:style>
  <w:style w:type="paragraph" w:styleId="afc">
    <w:name w:val="No Spacing"/>
    <w:uiPriority w:val="1"/>
    <w:qFormat/>
    <w:rsid w:val="00E729A7"/>
    <w:rPr>
      <w:rFonts w:ascii="Calibri" w:hAnsi="Calibri" w:cs="Calibri"/>
      <w:sz w:val="22"/>
      <w:szCs w:val="22"/>
      <w:lang w:eastAsia="en-US"/>
    </w:rPr>
  </w:style>
  <w:style w:type="paragraph" w:customStyle="1" w:styleId="afd">
    <w:name w:val="Боковик"/>
    <w:basedOn w:val="a4"/>
    <w:rsid w:val="001C75EE"/>
    <w:pPr>
      <w:suppressAutoHyphens/>
      <w:ind w:firstLine="0"/>
      <w:jc w:val="left"/>
    </w:pPr>
    <w:rPr>
      <w:rFonts w:ascii="Times New Roman" w:hAnsi="Times New Roman" w:cs="Times New Roman"/>
      <w:noProof w:val="0"/>
      <w:sz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3509">
      <w:bodyDiv w:val="1"/>
      <w:marLeft w:val="0"/>
      <w:marRight w:val="0"/>
      <w:marTop w:val="0"/>
      <w:marBottom w:val="0"/>
      <w:divBdr>
        <w:top w:val="none" w:sz="0" w:space="0" w:color="auto"/>
        <w:left w:val="none" w:sz="0" w:space="0" w:color="auto"/>
        <w:bottom w:val="none" w:sz="0" w:space="0" w:color="auto"/>
        <w:right w:val="none" w:sz="0" w:space="0" w:color="auto"/>
      </w:divBdr>
    </w:div>
    <w:div w:id="96369806">
      <w:bodyDiv w:val="1"/>
      <w:marLeft w:val="0"/>
      <w:marRight w:val="0"/>
      <w:marTop w:val="0"/>
      <w:marBottom w:val="0"/>
      <w:divBdr>
        <w:top w:val="none" w:sz="0" w:space="0" w:color="auto"/>
        <w:left w:val="none" w:sz="0" w:space="0" w:color="auto"/>
        <w:bottom w:val="none" w:sz="0" w:space="0" w:color="auto"/>
        <w:right w:val="none" w:sz="0" w:space="0" w:color="auto"/>
      </w:divBdr>
    </w:div>
    <w:div w:id="101076961">
      <w:bodyDiv w:val="1"/>
      <w:marLeft w:val="0"/>
      <w:marRight w:val="0"/>
      <w:marTop w:val="0"/>
      <w:marBottom w:val="0"/>
      <w:divBdr>
        <w:top w:val="none" w:sz="0" w:space="0" w:color="auto"/>
        <w:left w:val="none" w:sz="0" w:space="0" w:color="auto"/>
        <w:bottom w:val="none" w:sz="0" w:space="0" w:color="auto"/>
        <w:right w:val="none" w:sz="0" w:space="0" w:color="auto"/>
      </w:divBdr>
    </w:div>
    <w:div w:id="106239663">
      <w:bodyDiv w:val="1"/>
      <w:marLeft w:val="0"/>
      <w:marRight w:val="0"/>
      <w:marTop w:val="0"/>
      <w:marBottom w:val="0"/>
      <w:divBdr>
        <w:top w:val="none" w:sz="0" w:space="0" w:color="auto"/>
        <w:left w:val="none" w:sz="0" w:space="0" w:color="auto"/>
        <w:bottom w:val="none" w:sz="0" w:space="0" w:color="auto"/>
        <w:right w:val="none" w:sz="0" w:space="0" w:color="auto"/>
      </w:divBdr>
      <w:divsChild>
        <w:div w:id="27073536">
          <w:marLeft w:val="0"/>
          <w:marRight w:val="0"/>
          <w:marTop w:val="0"/>
          <w:marBottom w:val="0"/>
          <w:divBdr>
            <w:top w:val="none" w:sz="0" w:space="0" w:color="auto"/>
            <w:left w:val="none" w:sz="0" w:space="0" w:color="auto"/>
            <w:bottom w:val="none" w:sz="0" w:space="0" w:color="auto"/>
            <w:right w:val="none" w:sz="0" w:space="0" w:color="auto"/>
          </w:divBdr>
        </w:div>
        <w:div w:id="76903922">
          <w:marLeft w:val="0"/>
          <w:marRight w:val="0"/>
          <w:marTop w:val="0"/>
          <w:marBottom w:val="0"/>
          <w:divBdr>
            <w:top w:val="none" w:sz="0" w:space="0" w:color="auto"/>
            <w:left w:val="none" w:sz="0" w:space="0" w:color="auto"/>
            <w:bottom w:val="none" w:sz="0" w:space="0" w:color="auto"/>
            <w:right w:val="none" w:sz="0" w:space="0" w:color="auto"/>
          </w:divBdr>
        </w:div>
        <w:div w:id="245922729">
          <w:marLeft w:val="0"/>
          <w:marRight w:val="0"/>
          <w:marTop w:val="0"/>
          <w:marBottom w:val="0"/>
          <w:divBdr>
            <w:top w:val="none" w:sz="0" w:space="0" w:color="auto"/>
            <w:left w:val="none" w:sz="0" w:space="0" w:color="auto"/>
            <w:bottom w:val="none" w:sz="0" w:space="0" w:color="auto"/>
            <w:right w:val="none" w:sz="0" w:space="0" w:color="auto"/>
          </w:divBdr>
        </w:div>
        <w:div w:id="531647833">
          <w:marLeft w:val="0"/>
          <w:marRight w:val="0"/>
          <w:marTop w:val="0"/>
          <w:marBottom w:val="0"/>
          <w:divBdr>
            <w:top w:val="none" w:sz="0" w:space="0" w:color="auto"/>
            <w:left w:val="none" w:sz="0" w:space="0" w:color="auto"/>
            <w:bottom w:val="none" w:sz="0" w:space="0" w:color="auto"/>
            <w:right w:val="none" w:sz="0" w:space="0" w:color="auto"/>
          </w:divBdr>
        </w:div>
        <w:div w:id="536544828">
          <w:marLeft w:val="0"/>
          <w:marRight w:val="0"/>
          <w:marTop w:val="0"/>
          <w:marBottom w:val="0"/>
          <w:divBdr>
            <w:top w:val="none" w:sz="0" w:space="0" w:color="auto"/>
            <w:left w:val="none" w:sz="0" w:space="0" w:color="auto"/>
            <w:bottom w:val="none" w:sz="0" w:space="0" w:color="auto"/>
            <w:right w:val="none" w:sz="0" w:space="0" w:color="auto"/>
          </w:divBdr>
        </w:div>
        <w:div w:id="743069040">
          <w:marLeft w:val="0"/>
          <w:marRight w:val="0"/>
          <w:marTop w:val="0"/>
          <w:marBottom w:val="0"/>
          <w:divBdr>
            <w:top w:val="none" w:sz="0" w:space="0" w:color="auto"/>
            <w:left w:val="none" w:sz="0" w:space="0" w:color="auto"/>
            <w:bottom w:val="none" w:sz="0" w:space="0" w:color="auto"/>
            <w:right w:val="none" w:sz="0" w:space="0" w:color="auto"/>
          </w:divBdr>
        </w:div>
        <w:div w:id="782455340">
          <w:marLeft w:val="0"/>
          <w:marRight w:val="0"/>
          <w:marTop w:val="0"/>
          <w:marBottom w:val="0"/>
          <w:divBdr>
            <w:top w:val="none" w:sz="0" w:space="0" w:color="auto"/>
            <w:left w:val="none" w:sz="0" w:space="0" w:color="auto"/>
            <w:bottom w:val="none" w:sz="0" w:space="0" w:color="auto"/>
            <w:right w:val="none" w:sz="0" w:space="0" w:color="auto"/>
          </w:divBdr>
        </w:div>
        <w:div w:id="950623477">
          <w:marLeft w:val="0"/>
          <w:marRight w:val="0"/>
          <w:marTop w:val="0"/>
          <w:marBottom w:val="0"/>
          <w:divBdr>
            <w:top w:val="none" w:sz="0" w:space="0" w:color="auto"/>
            <w:left w:val="none" w:sz="0" w:space="0" w:color="auto"/>
            <w:bottom w:val="none" w:sz="0" w:space="0" w:color="auto"/>
            <w:right w:val="none" w:sz="0" w:space="0" w:color="auto"/>
          </w:divBdr>
        </w:div>
        <w:div w:id="1050499285">
          <w:marLeft w:val="0"/>
          <w:marRight w:val="0"/>
          <w:marTop w:val="0"/>
          <w:marBottom w:val="0"/>
          <w:divBdr>
            <w:top w:val="none" w:sz="0" w:space="0" w:color="auto"/>
            <w:left w:val="none" w:sz="0" w:space="0" w:color="auto"/>
            <w:bottom w:val="none" w:sz="0" w:space="0" w:color="auto"/>
            <w:right w:val="none" w:sz="0" w:space="0" w:color="auto"/>
          </w:divBdr>
        </w:div>
        <w:div w:id="1127698542">
          <w:marLeft w:val="0"/>
          <w:marRight w:val="0"/>
          <w:marTop w:val="0"/>
          <w:marBottom w:val="0"/>
          <w:divBdr>
            <w:top w:val="none" w:sz="0" w:space="0" w:color="auto"/>
            <w:left w:val="none" w:sz="0" w:space="0" w:color="auto"/>
            <w:bottom w:val="none" w:sz="0" w:space="0" w:color="auto"/>
            <w:right w:val="none" w:sz="0" w:space="0" w:color="auto"/>
          </w:divBdr>
        </w:div>
        <w:div w:id="1163207007">
          <w:marLeft w:val="0"/>
          <w:marRight w:val="0"/>
          <w:marTop w:val="0"/>
          <w:marBottom w:val="0"/>
          <w:divBdr>
            <w:top w:val="none" w:sz="0" w:space="0" w:color="auto"/>
            <w:left w:val="none" w:sz="0" w:space="0" w:color="auto"/>
            <w:bottom w:val="none" w:sz="0" w:space="0" w:color="auto"/>
            <w:right w:val="none" w:sz="0" w:space="0" w:color="auto"/>
          </w:divBdr>
        </w:div>
        <w:div w:id="1474104540">
          <w:marLeft w:val="0"/>
          <w:marRight w:val="0"/>
          <w:marTop w:val="0"/>
          <w:marBottom w:val="0"/>
          <w:divBdr>
            <w:top w:val="none" w:sz="0" w:space="0" w:color="auto"/>
            <w:left w:val="none" w:sz="0" w:space="0" w:color="auto"/>
            <w:bottom w:val="none" w:sz="0" w:space="0" w:color="auto"/>
            <w:right w:val="none" w:sz="0" w:space="0" w:color="auto"/>
          </w:divBdr>
        </w:div>
        <w:div w:id="1506095326">
          <w:marLeft w:val="0"/>
          <w:marRight w:val="0"/>
          <w:marTop w:val="0"/>
          <w:marBottom w:val="0"/>
          <w:divBdr>
            <w:top w:val="none" w:sz="0" w:space="0" w:color="auto"/>
            <w:left w:val="none" w:sz="0" w:space="0" w:color="auto"/>
            <w:bottom w:val="none" w:sz="0" w:space="0" w:color="auto"/>
            <w:right w:val="none" w:sz="0" w:space="0" w:color="auto"/>
          </w:divBdr>
        </w:div>
        <w:div w:id="1557157293">
          <w:marLeft w:val="0"/>
          <w:marRight w:val="0"/>
          <w:marTop w:val="0"/>
          <w:marBottom w:val="0"/>
          <w:divBdr>
            <w:top w:val="none" w:sz="0" w:space="0" w:color="auto"/>
            <w:left w:val="none" w:sz="0" w:space="0" w:color="auto"/>
            <w:bottom w:val="none" w:sz="0" w:space="0" w:color="auto"/>
            <w:right w:val="none" w:sz="0" w:space="0" w:color="auto"/>
          </w:divBdr>
        </w:div>
        <w:div w:id="1635134683">
          <w:marLeft w:val="0"/>
          <w:marRight w:val="0"/>
          <w:marTop w:val="0"/>
          <w:marBottom w:val="0"/>
          <w:divBdr>
            <w:top w:val="none" w:sz="0" w:space="0" w:color="auto"/>
            <w:left w:val="none" w:sz="0" w:space="0" w:color="auto"/>
            <w:bottom w:val="none" w:sz="0" w:space="0" w:color="auto"/>
            <w:right w:val="none" w:sz="0" w:space="0" w:color="auto"/>
          </w:divBdr>
        </w:div>
        <w:div w:id="1819418430">
          <w:marLeft w:val="0"/>
          <w:marRight w:val="0"/>
          <w:marTop w:val="0"/>
          <w:marBottom w:val="0"/>
          <w:divBdr>
            <w:top w:val="none" w:sz="0" w:space="0" w:color="auto"/>
            <w:left w:val="none" w:sz="0" w:space="0" w:color="auto"/>
            <w:bottom w:val="none" w:sz="0" w:space="0" w:color="auto"/>
            <w:right w:val="none" w:sz="0" w:space="0" w:color="auto"/>
          </w:divBdr>
        </w:div>
        <w:div w:id="1855071748">
          <w:marLeft w:val="0"/>
          <w:marRight w:val="0"/>
          <w:marTop w:val="0"/>
          <w:marBottom w:val="0"/>
          <w:divBdr>
            <w:top w:val="none" w:sz="0" w:space="0" w:color="auto"/>
            <w:left w:val="none" w:sz="0" w:space="0" w:color="auto"/>
            <w:bottom w:val="none" w:sz="0" w:space="0" w:color="auto"/>
            <w:right w:val="none" w:sz="0" w:space="0" w:color="auto"/>
          </w:divBdr>
        </w:div>
        <w:div w:id="1884251332">
          <w:marLeft w:val="0"/>
          <w:marRight w:val="0"/>
          <w:marTop w:val="0"/>
          <w:marBottom w:val="0"/>
          <w:divBdr>
            <w:top w:val="none" w:sz="0" w:space="0" w:color="auto"/>
            <w:left w:val="none" w:sz="0" w:space="0" w:color="auto"/>
            <w:bottom w:val="none" w:sz="0" w:space="0" w:color="auto"/>
            <w:right w:val="none" w:sz="0" w:space="0" w:color="auto"/>
          </w:divBdr>
        </w:div>
        <w:div w:id="1905413801">
          <w:marLeft w:val="0"/>
          <w:marRight w:val="0"/>
          <w:marTop w:val="0"/>
          <w:marBottom w:val="0"/>
          <w:divBdr>
            <w:top w:val="none" w:sz="0" w:space="0" w:color="auto"/>
            <w:left w:val="none" w:sz="0" w:space="0" w:color="auto"/>
            <w:bottom w:val="none" w:sz="0" w:space="0" w:color="auto"/>
            <w:right w:val="none" w:sz="0" w:space="0" w:color="auto"/>
          </w:divBdr>
        </w:div>
        <w:div w:id="2074883532">
          <w:marLeft w:val="0"/>
          <w:marRight w:val="0"/>
          <w:marTop w:val="0"/>
          <w:marBottom w:val="0"/>
          <w:divBdr>
            <w:top w:val="none" w:sz="0" w:space="0" w:color="auto"/>
            <w:left w:val="none" w:sz="0" w:space="0" w:color="auto"/>
            <w:bottom w:val="none" w:sz="0" w:space="0" w:color="auto"/>
            <w:right w:val="none" w:sz="0" w:space="0" w:color="auto"/>
          </w:divBdr>
        </w:div>
        <w:div w:id="2086685061">
          <w:marLeft w:val="0"/>
          <w:marRight w:val="0"/>
          <w:marTop w:val="0"/>
          <w:marBottom w:val="0"/>
          <w:divBdr>
            <w:top w:val="none" w:sz="0" w:space="0" w:color="auto"/>
            <w:left w:val="none" w:sz="0" w:space="0" w:color="auto"/>
            <w:bottom w:val="none" w:sz="0" w:space="0" w:color="auto"/>
            <w:right w:val="none" w:sz="0" w:space="0" w:color="auto"/>
          </w:divBdr>
        </w:div>
      </w:divsChild>
    </w:div>
    <w:div w:id="124351020">
      <w:bodyDiv w:val="1"/>
      <w:marLeft w:val="0"/>
      <w:marRight w:val="0"/>
      <w:marTop w:val="0"/>
      <w:marBottom w:val="0"/>
      <w:divBdr>
        <w:top w:val="none" w:sz="0" w:space="0" w:color="auto"/>
        <w:left w:val="none" w:sz="0" w:space="0" w:color="auto"/>
        <w:bottom w:val="none" w:sz="0" w:space="0" w:color="auto"/>
        <w:right w:val="none" w:sz="0" w:space="0" w:color="auto"/>
      </w:divBdr>
      <w:divsChild>
        <w:div w:id="73090991">
          <w:marLeft w:val="0"/>
          <w:marRight w:val="0"/>
          <w:marTop w:val="0"/>
          <w:marBottom w:val="0"/>
          <w:divBdr>
            <w:top w:val="none" w:sz="0" w:space="0" w:color="auto"/>
            <w:left w:val="none" w:sz="0" w:space="0" w:color="auto"/>
            <w:bottom w:val="none" w:sz="0" w:space="0" w:color="auto"/>
            <w:right w:val="none" w:sz="0" w:space="0" w:color="auto"/>
          </w:divBdr>
        </w:div>
        <w:div w:id="148255866">
          <w:marLeft w:val="0"/>
          <w:marRight w:val="0"/>
          <w:marTop w:val="0"/>
          <w:marBottom w:val="0"/>
          <w:divBdr>
            <w:top w:val="none" w:sz="0" w:space="0" w:color="auto"/>
            <w:left w:val="none" w:sz="0" w:space="0" w:color="auto"/>
            <w:bottom w:val="none" w:sz="0" w:space="0" w:color="auto"/>
            <w:right w:val="none" w:sz="0" w:space="0" w:color="auto"/>
          </w:divBdr>
        </w:div>
        <w:div w:id="258491346">
          <w:marLeft w:val="0"/>
          <w:marRight w:val="0"/>
          <w:marTop w:val="0"/>
          <w:marBottom w:val="0"/>
          <w:divBdr>
            <w:top w:val="none" w:sz="0" w:space="0" w:color="auto"/>
            <w:left w:val="none" w:sz="0" w:space="0" w:color="auto"/>
            <w:bottom w:val="none" w:sz="0" w:space="0" w:color="auto"/>
            <w:right w:val="none" w:sz="0" w:space="0" w:color="auto"/>
          </w:divBdr>
        </w:div>
        <w:div w:id="265429317">
          <w:marLeft w:val="0"/>
          <w:marRight w:val="0"/>
          <w:marTop w:val="0"/>
          <w:marBottom w:val="0"/>
          <w:divBdr>
            <w:top w:val="none" w:sz="0" w:space="0" w:color="auto"/>
            <w:left w:val="none" w:sz="0" w:space="0" w:color="auto"/>
            <w:bottom w:val="none" w:sz="0" w:space="0" w:color="auto"/>
            <w:right w:val="none" w:sz="0" w:space="0" w:color="auto"/>
          </w:divBdr>
        </w:div>
        <w:div w:id="564803371">
          <w:marLeft w:val="0"/>
          <w:marRight w:val="0"/>
          <w:marTop w:val="0"/>
          <w:marBottom w:val="0"/>
          <w:divBdr>
            <w:top w:val="none" w:sz="0" w:space="0" w:color="auto"/>
            <w:left w:val="none" w:sz="0" w:space="0" w:color="auto"/>
            <w:bottom w:val="none" w:sz="0" w:space="0" w:color="auto"/>
            <w:right w:val="none" w:sz="0" w:space="0" w:color="auto"/>
          </w:divBdr>
        </w:div>
        <w:div w:id="785925657">
          <w:marLeft w:val="0"/>
          <w:marRight w:val="0"/>
          <w:marTop w:val="0"/>
          <w:marBottom w:val="0"/>
          <w:divBdr>
            <w:top w:val="none" w:sz="0" w:space="0" w:color="auto"/>
            <w:left w:val="none" w:sz="0" w:space="0" w:color="auto"/>
            <w:bottom w:val="none" w:sz="0" w:space="0" w:color="auto"/>
            <w:right w:val="none" w:sz="0" w:space="0" w:color="auto"/>
          </w:divBdr>
        </w:div>
        <w:div w:id="1058362889">
          <w:marLeft w:val="0"/>
          <w:marRight w:val="0"/>
          <w:marTop w:val="0"/>
          <w:marBottom w:val="0"/>
          <w:divBdr>
            <w:top w:val="none" w:sz="0" w:space="0" w:color="auto"/>
            <w:left w:val="none" w:sz="0" w:space="0" w:color="auto"/>
            <w:bottom w:val="none" w:sz="0" w:space="0" w:color="auto"/>
            <w:right w:val="none" w:sz="0" w:space="0" w:color="auto"/>
          </w:divBdr>
        </w:div>
        <w:div w:id="1088843296">
          <w:marLeft w:val="0"/>
          <w:marRight w:val="0"/>
          <w:marTop w:val="0"/>
          <w:marBottom w:val="0"/>
          <w:divBdr>
            <w:top w:val="none" w:sz="0" w:space="0" w:color="auto"/>
            <w:left w:val="none" w:sz="0" w:space="0" w:color="auto"/>
            <w:bottom w:val="none" w:sz="0" w:space="0" w:color="auto"/>
            <w:right w:val="none" w:sz="0" w:space="0" w:color="auto"/>
          </w:divBdr>
        </w:div>
        <w:div w:id="1334526841">
          <w:marLeft w:val="0"/>
          <w:marRight w:val="0"/>
          <w:marTop w:val="0"/>
          <w:marBottom w:val="0"/>
          <w:divBdr>
            <w:top w:val="none" w:sz="0" w:space="0" w:color="auto"/>
            <w:left w:val="none" w:sz="0" w:space="0" w:color="auto"/>
            <w:bottom w:val="none" w:sz="0" w:space="0" w:color="auto"/>
            <w:right w:val="none" w:sz="0" w:space="0" w:color="auto"/>
          </w:divBdr>
        </w:div>
        <w:div w:id="1511678078">
          <w:marLeft w:val="0"/>
          <w:marRight w:val="0"/>
          <w:marTop w:val="0"/>
          <w:marBottom w:val="0"/>
          <w:divBdr>
            <w:top w:val="none" w:sz="0" w:space="0" w:color="auto"/>
            <w:left w:val="none" w:sz="0" w:space="0" w:color="auto"/>
            <w:bottom w:val="none" w:sz="0" w:space="0" w:color="auto"/>
            <w:right w:val="none" w:sz="0" w:space="0" w:color="auto"/>
          </w:divBdr>
        </w:div>
        <w:div w:id="1520924238">
          <w:marLeft w:val="0"/>
          <w:marRight w:val="0"/>
          <w:marTop w:val="0"/>
          <w:marBottom w:val="0"/>
          <w:divBdr>
            <w:top w:val="none" w:sz="0" w:space="0" w:color="auto"/>
            <w:left w:val="none" w:sz="0" w:space="0" w:color="auto"/>
            <w:bottom w:val="none" w:sz="0" w:space="0" w:color="auto"/>
            <w:right w:val="none" w:sz="0" w:space="0" w:color="auto"/>
          </w:divBdr>
        </w:div>
        <w:div w:id="1566724021">
          <w:marLeft w:val="0"/>
          <w:marRight w:val="0"/>
          <w:marTop w:val="0"/>
          <w:marBottom w:val="0"/>
          <w:divBdr>
            <w:top w:val="none" w:sz="0" w:space="0" w:color="auto"/>
            <w:left w:val="none" w:sz="0" w:space="0" w:color="auto"/>
            <w:bottom w:val="none" w:sz="0" w:space="0" w:color="auto"/>
            <w:right w:val="none" w:sz="0" w:space="0" w:color="auto"/>
          </w:divBdr>
        </w:div>
        <w:div w:id="1609385472">
          <w:marLeft w:val="0"/>
          <w:marRight w:val="0"/>
          <w:marTop w:val="0"/>
          <w:marBottom w:val="0"/>
          <w:divBdr>
            <w:top w:val="none" w:sz="0" w:space="0" w:color="auto"/>
            <w:left w:val="none" w:sz="0" w:space="0" w:color="auto"/>
            <w:bottom w:val="none" w:sz="0" w:space="0" w:color="auto"/>
            <w:right w:val="none" w:sz="0" w:space="0" w:color="auto"/>
          </w:divBdr>
        </w:div>
        <w:div w:id="1742174349">
          <w:marLeft w:val="0"/>
          <w:marRight w:val="0"/>
          <w:marTop w:val="0"/>
          <w:marBottom w:val="0"/>
          <w:divBdr>
            <w:top w:val="none" w:sz="0" w:space="0" w:color="auto"/>
            <w:left w:val="none" w:sz="0" w:space="0" w:color="auto"/>
            <w:bottom w:val="none" w:sz="0" w:space="0" w:color="auto"/>
            <w:right w:val="none" w:sz="0" w:space="0" w:color="auto"/>
          </w:divBdr>
        </w:div>
        <w:div w:id="1812601104">
          <w:marLeft w:val="0"/>
          <w:marRight w:val="0"/>
          <w:marTop w:val="0"/>
          <w:marBottom w:val="0"/>
          <w:divBdr>
            <w:top w:val="none" w:sz="0" w:space="0" w:color="auto"/>
            <w:left w:val="none" w:sz="0" w:space="0" w:color="auto"/>
            <w:bottom w:val="none" w:sz="0" w:space="0" w:color="auto"/>
            <w:right w:val="none" w:sz="0" w:space="0" w:color="auto"/>
          </w:divBdr>
        </w:div>
        <w:div w:id="1848131654">
          <w:marLeft w:val="0"/>
          <w:marRight w:val="0"/>
          <w:marTop w:val="0"/>
          <w:marBottom w:val="0"/>
          <w:divBdr>
            <w:top w:val="none" w:sz="0" w:space="0" w:color="auto"/>
            <w:left w:val="none" w:sz="0" w:space="0" w:color="auto"/>
            <w:bottom w:val="none" w:sz="0" w:space="0" w:color="auto"/>
            <w:right w:val="none" w:sz="0" w:space="0" w:color="auto"/>
          </w:divBdr>
        </w:div>
        <w:div w:id="1884098624">
          <w:marLeft w:val="0"/>
          <w:marRight w:val="0"/>
          <w:marTop w:val="0"/>
          <w:marBottom w:val="0"/>
          <w:divBdr>
            <w:top w:val="none" w:sz="0" w:space="0" w:color="auto"/>
            <w:left w:val="none" w:sz="0" w:space="0" w:color="auto"/>
            <w:bottom w:val="none" w:sz="0" w:space="0" w:color="auto"/>
            <w:right w:val="none" w:sz="0" w:space="0" w:color="auto"/>
          </w:divBdr>
        </w:div>
        <w:div w:id="1915384763">
          <w:marLeft w:val="0"/>
          <w:marRight w:val="0"/>
          <w:marTop w:val="0"/>
          <w:marBottom w:val="0"/>
          <w:divBdr>
            <w:top w:val="none" w:sz="0" w:space="0" w:color="auto"/>
            <w:left w:val="none" w:sz="0" w:space="0" w:color="auto"/>
            <w:bottom w:val="none" w:sz="0" w:space="0" w:color="auto"/>
            <w:right w:val="none" w:sz="0" w:space="0" w:color="auto"/>
          </w:divBdr>
        </w:div>
        <w:div w:id="1943105050">
          <w:marLeft w:val="0"/>
          <w:marRight w:val="0"/>
          <w:marTop w:val="0"/>
          <w:marBottom w:val="0"/>
          <w:divBdr>
            <w:top w:val="none" w:sz="0" w:space="0" w:color="auto"/>
            <w:left w:val="none" w:sz="0" w:space="0" w:color="auto"/>
            <w:bottom w:val="none" w:sz="0" w:space="0" w:color="auto"/>
            <w:right w:val="none" w:sz="0" w:space="0" w:color="auto"/>
          </w:divBdr>
        </w:div>
        <w:div w:id="2107724858">
          <w:marLeft w:val="0"/>
          <w:marRight w:val="0"/>
          <w:marTop w:val="0"/>
          <w:marBottom w:val="0"/>
          <w:divBdr>
            <w:top w:val="none" w:sz="0" w:space="0" w:color="auto"/>
            <w:left w:val="none" w:sz="0" w:space="0" w:color="auto"/>
            <w:bottom w:val="none" w:sz="0" w:space="0" w:color="auto"/>
            <w:right w:val="none" w:sz="0" w:space="0" w:color="auto"/>
          </w:divBdr>
        </w:div>
        <w:div w:id="2126073772">
          <w:marLeft w:val="0"/>
          <w:marRight w:val="0"/>
          <w:marTop w:val="0"/>
          <w:marBottom w:val="0"/>
          <w:divBdr>
            <w:top w:val="none" w:sz="0" w:space="0" w:color="auto"/>
            <w:left w:val="none" w:sz="0" w:space="0" w:color="auto"/>
            <w:bottom w:val="none" w:sz="0" w:space="0" w:color="auto"/>
            <w:right w:val="none" w:sz="0" w:space="0" w:color="auto"/>
          </w:divBdr>
        </w:div>
      </w:divsChild>
    </w:div>
    <w:div w:id="157574929">
      <w:bodyDiv w:val="1"/>
      <w:marLeft w:val="0"/>
      <w:marRight w:val="0"/>
      <w:marTop w:val="0"/>
      <w:marBottom w:val="0"/>
      <w:divBdr>
        <w:top w:val="none" w:sz="0" w:space="0" w:color="auto"/>
        <w:left w:val="none" w:sz="0" w:space="0" w:color="auto"/>
        <w:bottom w:val="none" w:sz="0" w:space="0" w:color="auto"/>
        <w:right w:val="none" w:sz="0" w:space="0" w:color="auto"/>
      </w:divBdr>
      <w:divsChild>
        <w:div w:id="103771530">
          <w:marLeft w:val="0"/>
          <w:marRight w:val="0"/>
          <w:marTop w:val="0"/>
          <w:marBottom w:val="0"/>
          <w:divBdr>
            <w:top w:val="none" w:sz="0" w:space="0" w:color="auto"/>
            <w:left w:val="none" w:sz="0" w:space="0" w:color="auto"/>
            <w:bottom w:val="none" w:sz="0" w:space="0" w:color="auto"/>
            <w:right w:val="none" w:sz="0" w:space="0" w:color="auto"/>
          </w:divBdr>
        </w:div>
        <w:div w:id="515579900">
          <w:marLeft w:val="0"/>
          <w:marRight w:val="0"/>
          <w:marTop w:val="0"/>
          <w:marBottom w:val="0"/>
          <w:divBdr>
            <w:top w:val="none" w:sz="0" w:space="0" w:color="auto"/>
            <w:left w:val="none" w:sz="0" w:space="0" w:color="auto"/>
            <w:bottom w:val="none" w:sz="0" w:space="0" w:color="auto"/>
            <w:right w:val="none" w:sz="0" w:space="0" w:color="auto"/>
          </w:divBdr>
        </w:div>
        <w:div w:id="714237132">
          <w:marLeft w:val="0"/>
          <w:marRight w:val="0"/>
          <w:marTop w:val="0"/>
          <w:marBottom w:val="0"/>
          <w:divBdr>
            <w:top w:val="none" w:sz="0" w:space="0" w:color="auto"/>
            <w:left w:val="none" w:sz="0" w:space="0" w:color="auto"/>
            <w:bottom w:val="none" w:sz="0" w:space="0" w:color="auto"/>
            <w:right w:val="none" w:sz="0" w:space="0" w:color="auto"/>
          </w:divBdr>
        </w:div>
        <w:div w:id="1782605988">
          <w:marLeft w:val="0"/>
          <w:marRight w:val="0"/>
          <w:marTop w:val="0"/>
          <w:marBottom w:val="0"/>
          <w:divBdr>
            <w:top w:val="none" w:sz="0" w:space="0" w:color="auto"/>
            <w:left w:val="none" w:sz="0" w:space="0" w:color="auto"/>
            <w:bottom w:val="none" w:sz="0" w:space="0" w:color="auto"/>
            <w:right w:val="none" w:sz="0" w:space="0" w:color="auto"/>
          </w:divBdr>
        </w:div>
        <w:div w:id="1934557522">
          <w:marLeft w:val="0"/>
          <w:marRight w:val="0"/>
          <w:marTop w:val="0"/>
          <w:marBottom w:val="0"/>
          <w:divBdr>
            <w:top w:val="none" w:sz="0" w:space="0" w:color="auto"/>
            <w:left w:val="none" w:sz="0" w:space="0" w:color="auto"/>
            <w:bottom w:val="none" w:sz="0" w:space="0" w:color="auto"/>
            <w:right w:val="none" w:sz="0" w:space="0" w:color="auto"/>
          </w:divBdr>
        </w:div>
        <w:div w:id="2028940061">
          <w:marLeft w:val="0"/>
          <w:marRight w:val="0"/>
          <w:marTop w:val="0"/>
          <w:marBottom w:val="0"/>
          <w:divBdr>
            <w:top w:val="none" w:sz="0" w:space="0" w:color="auto"/>
            <w:left w:val="none" w:sz="0" w:space="0" w:color="auto"/>
            <w:bottom w:val="none" w:sz="0" w:space="0" w:color="auto"/>
            <w:right w:val="none" w:sz="0" w:space="0" w:color="auto"/>
          </w:divBdr>
        </w:div>
        <w:div w:id="2052797767">
          <w:marLeft w:val="0"/>
          <w:marRight w:val="0"/>
          <w:marTop w:val="0"/>
          <w:marBottom w:val="0"/>
          <w:divBdr>
            <w:top w:val="none" w:sz="0" w:space="0" w:color="auto"/>
            <w:left w:val="none" w:sz="0" w:space="0" w:color="auto"/>
            <w:bottom w:val="none" w:sz="0" w:space="0" w:color="auto"/>
            <w:right w:val="none" w:sz="0" w:space="0" w:color="auto"/>
          </w:divBdr>
        </w:div>
      </w:divsChild>
    </w:div>
    <w:div w:id="212928393">
      <w:bodyDiv w:val="1"/>
      <w:marLeft w:val="0"/>
      <w:marRight w:val="0"/>
      <w:marTop w:val="0"/>
      <w:marBottom w:val="0"/>
      <w:divBdr>
        <w:top w:val="none" w:sz="0" w:space="0" w:color="auto"/>
        <w:left w:val="none" w:sz="0" w:space="0" w:color="auto"/>
        <w:bottom w:val="none" w:sz="0" w:space="0" w:color="auto"/>
        <w:right w:val="none" w:sz="0" w:space="0" w:color="auto"/>
      </w:divBdr>
    </w:div>
    <w:div w:id="214584283">
      <w:bodyDiv w:val="1"/>
      <w:marLeft w:val="0"/>
      <w:marRight w:val="0"/>
      <w:marTop w:val="0"/>
      <w:marBottom w:val="0"/>
      <w:divBdr>
        <w:top w:val="none" w:sz="0" w:space="0" w:color="auto"/>
        <w:left w:val="none" w:sz="0" w:space="0" w:color="auto"/>
        <w:bottom w:val="none" w:sz="0" w:space="0" w:color="auto"/>
        <w:right w:val="none" w:sz="0" w:space="0" w:color="auto"/>
      </w:divBdr>
      <w:divsChild>
        <w:div w:id="923027443">
          <w:marLeft w:val="0"/>
          <w:marRight w:val="0"/>
          <w:marTop w:val="0"/>
          <w:marBottom w:val="0"/>
          <w:divBdr>
            <w:top w:val="none" w:sz="0" w:space="0" w:color="auto"/>
            <w:left w:val="none" w:sz="0" w:space="0" w:color="auto"/>
            <w:bottom w:val="none" w:sz="0" w:space="0" w:color="auto"/>
            <w:right w:val="none" w:sz="0" w:space="0" w:color="auto"/>
          </w:divBdr>
        </w:div>
        <w:div w:id="931821370">
          <w:marLeft w:val="0"/>
          <w:marRight w:val="0"/>
          <w:marTop w:val="0"/>
          <w:marBottom w:val="0"/>
          <w:divBdr>
            <w:top w:val="none" w:sz="0" w:space="0" w:color="auto"/>
            <w:left w:val="none" w:sz="0" w:space="0" w:color="auto"/>
            <w:bottom w:val="none" w:sz="0" w:space="0" w:color="auto"/>
            <w:right w:val="none" w:sz="0" w:space="0" w:color="auto"/>
          </w:divBdr>
        </w:div>
        <w:div w:id="979187926">
          <w:marLeft w:val="0"/>
          <w:marRight w:val="0"/>
          <w:marTop w:val="0"/>
          <w:marBottom w:val="0"/>
          <w:divBdr>
            <w:top w:val="none" w:sz="0" w:space="0" w:color="auto"/>
            <w:left w:val="none" w:sz="0" w:space="0" w:color="auto"/>
            <w:bottom w:val="none" w:sz="0" w:space="0" w:color="auto"/>
            <w:right w:val="none" w:sz="0" w:space="0" w:color="auto"/>
          </w:divBdr>
        </w:div>
        <w:div w:id="1325204219">
          <w:marLeft w:val="0"/>
          <w:marRight w:val="0"/>
          <w:marTop w:val="0"/>
          <w:marBottom w:val="0"/>
          <w:divBdr>
            <w:top w:val="none" w:sz="0" w:space="0" w:color="auto"/>
            <w:left w:val="none" w:sz="0" w:space="0" w:color="auto"/>
            <w:bottom w:val="none" w:sz="0" w:space="0" w:color="auto"/>
            <w:right w:val="none" w:sz="0" w:space="0" w:color="auto"/>
          </w:divBdr>
        </w:div>
        <w:div w:id="1333415887">
          <w:marLeft w:val="0"/>
          <w:marRight w:val="0"/>
          <w:marTop w:val="0"/>
          <w:marBottom w:val="0"/>
          <w:divBdr>
            <w:top w:val="none" w:sz="0" w:space="0" w:color="auto"/>
            <w:left w:val="none" w:sz="0" w:space="0" w:color="auto"/>
            <w:bottom w:val="none" w:sz="0" w:space="0" w:color="auto"/>
            <w:right w:val="none" w:sz="0" w:space="0" w:color="auto"/>
          </w:divBdr>
        </w:div>
        <w:div w:id="1346858558">
          <w:marLeft w:val="0"/>
          <w:marRight w:val="0"/>
          <w:marTop w:val="0"/>
          <w:marBottom w:val="0"/>
          <w:divBdr>
            <w:top w:val="none" w:sz="0" w:space="0" w:color="auto"/>
            <w:left w:val="none" w:sz="0" w:space="0" w:color="auto"/>
            <w:bottom w:val="none" w:sz="0" w:space="0" w:color="auto"/>
            <w:right w:val="none" w:sz="0" w:space="0" w:color="auto"/>
          </w:divBdr>
        </w:div>
        <w:div w:id="1747802974">
          <w:marLeft w:val="0"/>
          <w:marRight w:val="0"/>
          <w:marTop w:val="0"/>
          <w:marBottom w:val="0"/>
          <w:divBdr>
            <w:top w:val="none" w:sz="0" w:space="0" w:color="auto"/>
            <w:left w:val="none" w:sz="0" w:space="0" w:color="auto"/>
            <w:bottom w:val="none" w:sz="0" w:space="0" w:color="auto"/>
            <w:right w:val="none" w:sz="0" w:space="0" w:color="auto"/>
          </w:divBdr>
        </w:div>
        <w:div w:id="1795295307">
          <w:marLeft w:val="0"/>
          <w:marRight w:val="0"/>
          <w:marTop w:val="0"/>
          <w:marBottom w:val="0"/>
          <w:divBdr>
            <w:top w:val="none" w:sz="0" w:space="0" w:color="auto"/>
            <w:left w:val="none" w:sz="0" w:space="0" w:color="auto"/>
            <w:bottom w:val="none" w:sz="0" w:space="0" w:color="auto"/>
            <w:right w:val="none" w:sz="0" w:space="0" w:color="auto"/>
          </w:divBdr>
        </w:div>
        <w:div w:id="2060590837">
          <w:marLeft w:val="0"/>
          <w:marRight w:val="0"/>
          <w:marTop w:val="0"/>
          <w:marBottom w:val="0"/>
          <w:divBdr>
            <w:top w:val="none" w:sz="0" w:space="0" w:color="auto"/>
            <w:left w:val="none" w:sz="0" w:space="0" w:color="auto"/>
            <w:bottom w:val="none" w:sz="0" w:space="0" w:color="auto"/>
            <w:right w:val="none" w:sz="0" w:space="0" w:color="auto"/>
          </w:divBdr>
        </w:div>
      </w:divsChild>
    </w:div>
    <w:div w:id="309403030">
      <w:bodyDiv w:val="1"/>
      <w:marLeft w:val="0"/>
      <w:marRight w:val="0"/>
      <w:marTop w:val="0"/>
      <w:marBottom w:val="0"/>
      <w:divBdr>
        <w:top w:val="none" w:sz="0" w:space="0" w:color="auto"/>
        <w:left w:val="none" w:sz="0" w:space="0" w:color="auto"/>
        <w:bottom w:val="none" w:sz="0" w:space="0" w:color="auto"/>
        <w:right w:val="none" w:sz="0" w:space="0" w:color="auto"/>
      </w:divBdr>
    </w:div>
    <w:div w:id="345911271">
      <w:bodyDiv w:val="1"/>
      <w:marLeft w:val="0"/>
      <w:marRight w:val="0"/>
      <w:marTop w:val="0"/>
      <w:marBottom w:val="0"/>
      <w:divBdr>
        <w:top w:val="none" w:sz="0" w:space="0" w:color="auto"/>
        <w:left w:val="none" w:sz="0" w:space="0" w:color="auto"/>
        <w:bottom w:val="none" w:sz="0" w:space="0" w:color="auto"/>
        <w:right w:val="none" w:sz="0" w:space="0" w:color="auto"/>
      </w:divBdr>
      <w:divsChild>
        <w:div w:id="528224634">
          <w:marLeft w:val="0"/>
          <w:marRight w:val="0"/>
          <w:marTop w:val="0"/>
          <w:marBottom w:val="0"/>
          <w:divBdr>
            <w:top w:val="none" w:sz="0" w:space="0" w:color="auto"/>
            <w:left w:val="none" w:sz="0" w:space="0" w:color="auto"/>
            <w:bottom w:val="none" w:sz="0" w:space="0" w:color="auto"/>
            <w:right w:val="none" w:sz="0" w:space="0" w:color="auto"/>
          </w:divBdr>
        </w:div>
        <w:div w:id="1394042751">
          <w:marLeft w:val="0"/>
          <w:marRight w:val="0"/>
          <w:marTop w:val="0"/>
          <w:marBottom w:val="0"/>
          <w:divBdr>
            <w:top w:val="none" w:sz="0" w:space="0" w:color="auto"/>
            <w:left w:val="none" w:sz="0" w:space="0" w:color="auto"/>
            <w:bottom w:val="none" w:sz="0" w:space="0" w:color="auto"/>
            <w:right w:val="none" w:sz="0" w:space="0" w:color="auto"/>
          </w:divBdr>
        </w:div>
        <w:div w:id="2044865012">
          <w:marLeft w:val="0"/>
          <w:marRight w:val="0"/>
          <w:marTop w:val="0"/>
          <w:marBottom w:val="0"/>
          <w:divBdr>
            <w:top w:val="none" w:sz="0" w:space="0" w:color="auto"/>
            <w:left w:val="none" w:sz="0" w:space="0" w:color="auto"/>
            <w:bottom w:val="none" w:sz="0" w:space="0" w:color="auto"/>
            <w:right w:val="none" w:sz="0" w:space="0" w:color="auto"/>
          </w:divBdr>
        </w:div>
      </w:divsChild>
    </w:div>
    <w:div w:id="365568782">
      <w:bodyDiv w:val="1"/>
      <w:marLeft w:val="0"/>
      <w:marRight w:val="0"/>
      <w:marTop w:val="0"/>
      <w:marBottom w:val="0"/>
      <w:divBdr>
        <w:top w:val="none" w:sz="0" w:space="0" w:color="auto"/>
        <w:left w:val="none" w:sz="0" w:space="0" w:color="auto"/>
        <w:bottom w:val="none" w:sz="0" w:space="0" w:color="auto"/>
        <w:right w:val="none" w:sz="0" w:space="0" w:color="auto"/>
      </w:divBdr>
    </w:div>
    <w:div w:id="440301847">
      <w:bodyDiv w:val="1"/>
      <w:marLeft w:val="0"/>
      <w:marRight w:val="0"/>
      <w:marTop w:val="0"/>
      <w:marBottom w:val="0"/>
      <w:divBdr>
        <w:top w:val="none" w:sz="0" w:space="0" w:color="auto"/>
        <w:left w:val="none" w:sz="0" w:space="0" w:color="auto"/>
        <w:bottom w:val="none" w:sz="0" w:space="0" w:color="auto"/>
        <w:right w:val="none" w:sz="0" w:space="0" w:color="auto"/>
      </w:divBdr>
    </w:div>
    <w:div w:id="442575813">
      <w:bodyDiv w:val="1"/>
      <w:marLeft w:val="0"/>
      <w:marRight w:val="0"/>
      <w:marTop w:val="0"/>
      <w:marBottom w:val="0"/>
      <w:divBdr>
        <w:top w:val="none" w:sz="0" w:space="0" w:color="auto"/>
        <w:left w:val="none" w:sz="0" w:space="0" w:color="auto"/>
        <w:bottom w:val="none" w:sz="0" w:space="0" w:color="auto"/>
        <w:right w:val="none" w:sz="0" w:space="0" w:color="auto"/>
      </w:divBdr>
    </w:div>
    <w:div w:id="466631888">
      <w:bodyDiv w:val="1"/>
      <w:marLeft w:val="0"/>
      <w:marRight w:val="0"/>
      <w:marTop w:val="0"/>
      <w:marBottom w:val="0"/>
      <w:divBdr>
        <w:top w:val="none" w:sz="0" w:space="0" w:color="auto"/>
        <w:left w:val="none" w:sz="0" w:space="0" w:color="auto"/>
        <w:bottom w:val="none" w:sz="0" w:space="0" w:color="auto"/>
        <w:right w:val="none" w:sz="0" w:space="0" w:color="auto"/>
      </w:divBdr>
    </w:div>
    <w:div w:id="468941663">
      <w:bodyDiv w:val="1"/>
      <w:marLeft w:val="0"/>
      <w:marRight w:val="0"/>
      <w:marTop w:val="0"/>
      <w:marBottom w:val="0"/>
      <w:divBdr>
        <w:top w:val="none" w:sz="0" w:space="0" w:color="auto"/>
        <w:left w:val="none" w:sz="0" w:space="0" w:color="auto"/>
        <w:bottom w:val="none" w:sz="0" w:space="0" w:color="auto"/>
        <w:right w:val="none" w:sz="0" w:space="0" w:color="auto"/>
      </w:divBdr>
    </w:div>
    <w:div w:id="510531323">
      <w:bodyDiv w:val="1"/>
      <w:marLeft w:val="0"/>
      <w:marRight w:val="0"/>
      <w:marTop w:val="0"/>
      <w:marBottom w:val="0"/>
      <w:divBdr>
        <w:top w:val="none" w:sz="0" w:space="0" w:color="auto"/>
        <w:left w:val="none" w:sz="0" w:space="0" w:color="auto"/>
        <w:bottom w:val="none" w:sz="0" w:space="0" w:color="auto"/>
        <w:right w:val="none" w:sz="0" w:space="0" w:color="auto"/>
      </w:divBdr>
    </w:div>
    <w:div w:id="536745920">
      <w:bodyDiv w:val="1"/>
      <w:marLeft w:val="0"/>
      <w:marRight w:val="0"/>
      <w:marTop w:val="0"/>
      <w:marBottom w:val="0"/>
      <w:divBdr>
        <w:top w:val="none" w:sz="0" w:space="0" w:color="auto"/>
        <w:left w:val="none" w:sz="0" w:space="0" w:color="auto"/>
        <w:bottom w:val="none" w:sz="0" w:space="0" w:color="auto"/>
        <w:right w:val="none" w:sz="0" w:space="0" w:color="auto"/>
      </w:divBdr>
    </w:div>
    <w:div w:id="546140994">
      <w:bodyDiv w:val="1"/>
      <w:marLeft w:val="0"/>
      <w:marRight w:val="0"/>
      <w:marTop w:val="0"/>
      <w:marBottom w:val="0"/>
      <w:divBdr>
        <w:top w:val="none" w:sz="0" w:space="0" w:color="auto"/>
        <w:left w:val="none" w:sz="0" w:space="0" w:color="auto"/>
        <w:bottom w:val="none" w:sz="0" w:space="0" w:color="auto"/>
        <w:right w:val="none" w:sz="0" w:space="0" w:color="auto"/>
      </w:divBdr>
      <w:divsChild>
        <w:div w:id="41831402">
          <w:marLeft w:val="0"/>
          <w:marRight w:val="0"/>
          <w:marTop w:val="0"/>
          <w:marBottom w:val="0"/>
          <w:divBdr>
            <w:top w:val="none" w:sz="0" w:space="0" w:color="auto"/>
            <w:left w:val="none" w:sz="0" w:space="0" w:color="auto"/>
            <w:bottom w:val="none" w:sz="0" w:space="0" w:color="auto"/>
            <w:right w:val="none" w:sz="0" w:space="0" w:color="auto"/>
          </w:divBdr>
        </w:div>
        <w:div w:id="54622388">
          <w:marLeft w:val="0"/>
          <w:marRight w:val="0"/>
          <w:marTop w:val="0"/>
          <w:marBottom w:val="0"/>
          <w:divBdr>
            <w:top w:val="none" w:sz="0" w:space="0" w:color="auto"/>
            <w:left w:val="none" w:sz="0" w:space="0" w:color="auto"/>
            <w:bottom w:val="none" w:sz="0" w:space="0" w:color="auto"/>
            <w:right w:val="none" w:sz="0" w:space="0" w:color="auto"/>
          </w:divBdr>
        </w:div>
        <w:div w:id="58947619">
          <w:marLeft w:val="0"/>
          <w:marRight w:val="0"/>
          <w:marTop w:val="0"/>
          <w:marBottom w:val="0"/>
          <w:divBdr>
            <w:top w:val="none" w:sz="0" w:space="0" w:color="auto"/>
            <w:left w:val="none" w:sz="0" w:space="0" w:color="auto"/>
            <w:bottom w:val="none" w:sz="0" w:space="0" w:color="auto"/>
            <w:right w:val="none" w:sz="0" w:space="0" w:color="auto"/>
          </w:divBdr>
        </w:div>
        <w:div w:id="269512731">
          <w:marLeft w:val="0"/>
          <w:marRight w:val="0"/>
          <w:marTop w:val="0"/>
          <w:marBottom w:val="0"/>
          <w:divBdr>
            <w:top w:val="none" w:sz="0" w:space="0" w:color="auto"/>
            <w:left w:val="none" w:sz="0" w:space="0" w:color="auto"/>
            <w:bottom w:val="none" w:sz="0" w:space="0" w:color="auto"/>
            <w:right w:val="none" w:sz="0" w:space="0" w:color="auto"/>
          </w:divBdr>
        </w:div>
        <w:div w:id="542983098">
          <w:marLeft w:val="0"/>
          <w:marRight w:val="0"/>
          <w:marTop w:val="0"/>
          <w:marBottom w:val="0"/>
          <w:divBdr>
            <w:top w:val="none" w:sz="0" w:space="0" w:color="auto"/>
            <w:left w:val="none" w:sz="0" w:space="0" w:color="auto"/>
            <w:bottom w:val="none" w:sz="0" w:space="0" w:color="auto"/>
            <w:right w:val="none" w:sz="0" w:space="0" w:color="auto"/>
          </w:divBdr>
        </w:div>
        <w:div w:id="683559697">
          <w:marLeft w:val="0"/>
          <w:marRight w:val="0"/>
          <w:marTop w:val="0"/>
          <w:marBottom w:val="0"/>
          <w:divBdr>
            <w:top w:val="none" w:sz="0" w:space="0" w:color="auto"/>
            <w:left w:val="none" w:sz="0" w:space="0" w:color="auto"/>
            <w:bottom w:val="none" w:sz="0" w:space="0" w:color="auto"/>
            <w:right w:val="none" w:sz="0" w:space="0" w:color="auto"/>
          </w:divBdr>
        </w:div>
        <w:div w:id="801119639">
          <w:marLeft w:val="0"/>
          <w:marRight w:val="0"/>
          <w:marTop w:val="0"/>
          <w:marBottom w:val="0"/>
          <w:divBdr>
            <w:top w:val="none" w:sz="0" w:space="0" w:color="auto"/>
            <w:left w:val="none" w:sz="0" w:space="0" w:color="auto"/>
            <w:bottom w:val="none" w:sz="0" w:space="0" w:color="auto"/>
            <w:right w:val="none" w:sz="0" w:space="0" w:color="auto"/>
          </w:divBdr>
        </w:div>
        <w:div w:id="1001083994">
          <w:marLeft w:val="0"/>
          <w:marRight w:val="0"/>
          <w:marTop w:val="0"/>
          <w:marBottom w:val="0"/>
          <w:divBdr>
            <w:top w:val="none" w:sz="0" w:space="0" w:color="auto"/>
            <w:left w:val="none" w:sz="0" w:space="0" w:color="auto"/>
            <w:bottom w:val="none" w:sz="0" w:space="0" w:color="auto"/>
            <w:right w:val="none" w:sz="0" w:space="0" w:color="auto"/>
          </w:divBdr>
        </w:div>
        <w:div w:id="1280916380">
          <w:marLeft w:val="0"/>
          <w:marRight w:val="0"/>
          <w:marTop w:val="0"/>
          <w:marBottom w:val="0"/>
          <w:divBdr>
            <w:top w:val="none" w:sz="0" w:space="0" w:color="auto"/>
            <w:left w:val="none" w:sz="0" w:space="0" w:color="auto"/>
            <w:bottom w:val="none" w:sz="0" w:space="0" w:color="auto"/>
            <w:right w:val="none" w:sz="0" w:space="0" w:color="auto"/>
          </w:divBdr>
        </w:div>
        <w:div w:id="1580093345">
          <w:marLeft w:val="0"/>
          <w:marRight w:val="0"/>
          <w:marTop w:val="0"/>
          <w:marBottom w:val="0"/>
          <w:divBdr>
            <w:top w:val="none" w:sz="0" w:space="0" w:color="auto"/>
            <w:left w:val="none" w:sz="0" w:space="0" w:color="auto"/>
            <w:bottom w:val="none" w:sz="0" w:space="0" w:color="auto"/>
            <w:right w:val="none" w:sz="0" w:space="0" w:color="auto"/>
          </w:divBdr>
        </w:div>
        <w:div w:id="1587305148">
          <w:marLeft w:val="0"/>
          <w:marRight w:val="0"/>
          <w:marTop w:val="0"/>
          <w:marBottom w:val="0"/>
          <w:divBdr>
            <w:top w:val="none" w:sz="0" w:space="0" w:color="auto"/>
            <w:left w:val="none" w:sz="0" w:space="0" w:color="auto"/>
            <w:bottom w:val="none" w:sz="0" w:space="0" w:color="auto"/>
            <w:right w:val="none" w:sz="0" w:space="0" w:color="auto"/>
          </w:divBdr>
        </w:div>
        <w:div w:id="1599870950">
          <w:marLeft w:val="0"/>
          <w:marRight w:val="0"/>
          <w:marTop w:val="0"/>
          <w:marBottom w:val="0"/>
          <w:divBdr>
            <w:top w:val="none" w:sz="0" w:space="0" w:color="auto"/>
            <w:left w:val="none" w:sz="0" w:space="0" w:color="auto"/>
            <w:bottom w:val="none" w:sz="0" w:space="0" w:color="auto"/>
            <w:right w:val="none" w:sz="0" w:space="0" w:color="auto"/>
          </w:divBdr>
        </w:div>
        <w:div w:id="1699818486">
          <w:marLeft w:val="0"/>
          <w:marRight w:val="0"/>
          <w:marTop w:val="0"/>
          <w:marBottom w:val="0"/>
          <w:divBdr>
            <w:top w:val="none" w:sz="0" w:space="0" w:color="auto"/>
            <w:left w:val="none" w:sz="0" w:space="0" w:color="auto"/>
            <w:bottom w:val="none" w:sz="0" w:space="0" w:color="auto"/>
            <w:right w:val="none" w:sz="0" w:space="0" w:color="auto"/>
          </w:divBdr>
        </w:div>
        <w:div w:id="1785803302">
          <w:marLeft w:val="0"/>
          <w:marRight w:val="0"/>
          <w:marTop w:val="0"/>
          <w:marBottom w:val="0"/>
          <w:divBdr>
            <w:top w:val="none" w:sz="0" w:space="0" w:color="auto"/>
            <w:left w:val="none" w:sz="0" w:space="0" w:color="auto"/>
            <w:bottom w:val="none" w:sz="0" w:space="0" w:color="auto"/>
            <w:right w:val="none" w:sz="0" w:space="0" w:color="auto"/>
          </w:divBdr>
        </w:div>
        <w:div w:id="1921714331">
          <w:marLeft w:val="0"/>
          <w:marRight w:val="0"/>
          <w:marTop w:val="0"/>
          <w:marBottom w:val="0"/>
          <w:divBdr>
            <w:top w:val="none" w:sz="0" w:space="0" w:color="auto"/>
            <w:left w:val="none" w:sz="0" w:space="0" w:color="auto"/>
            <w:bottom w:val="none" w:sz="0" w:space="0" w:color="auto"/>
            <w:right w:val="none" w:sz="0" w:space="0" w:color="auto"/>
          </w:divBdr>
        </w:div>
        <w:div w:id="1959096087">
          <w:marLeft w:val="0"/>
          <w:marRight w:val="0"/>
          <w:marTop w:val="0"/>
          <w:marBottom w:val="0"/>
          <w:divBdr>
            <w:top w:val="none" w:sz="0" w:space="0" w:color="auto"/>
            <w:left w:val="none" w:sz="0" w:space="0" w:color="auto"/>
            <w:bottom w:val="none" w:sz="0" w:space="0" w:color="auto"/>
            <w:right w:val="none" w:sz="0" w:space="0" w:color="auto"/>
          </w:divBdr>
        </w:div>
        <w:div w:id="2043554190">
          <w:marLeft w:val="0"/>
          <w:marRight w:val="0"/>
          <w:marTop w:val="0"/>
          <w:marBottom w:val="0"/>
          <w:divBdr>
            <w:top w:val="none" w:sz="0" w:space="0" w:color="auto"/>
            <w:left w:val="none" w:sz="0" w:space="0" w:color="auto"/>
            <w:bottom w:val="none" w:sz="0" w:space="0" w:color="auto"/>
            <w:right w:val="none" w:sz="0" w:space="0" w:color="auto"/>
          </w:divBdr>
        </w:div>
        <w:div w:id="2054693394">
          <w:marLeft w:val="0"/>
          <w:marRight w:val="0"/>
          <w:marTop w:val="0"/>
          <w:marBottom w:val="0"/>
          <w:divBdr>
            <w:top w:val="none" w:sz="0" w:space="0" w:color="auto"/>
            <w:left w:val="none" w:sz="0" w:space="0" w:color="auto"/>
            <w:bottom w:val="none" w:sz="0" w:space="0" w:color="auto"/>
            <w:right w:val="none" w:sz="0" w:space="0" w:color="auto"/>
          </w:divBdr>
        </w:div>
        <w:div w:id="2070154210">
          <w:marLeft w:val="0"/>
          <w:marRight w:val="0"/>
          <w:marTop w:val="0"/>
          <w:marBottom w:val="0"/>
          <w:divBdr>
            <w:top w:val="none" w:sz="0" w:space="0" w:color="auto"/>
            <w:left w:val="none" w:sz="0" w:space="0" w:color="auto"/>
            <w:bottom w:val="none" w:sz="0" w:space="0" w:color="auto"/>
            <w:right w:val="none" w:sz="0" w:space="0" w:color="auto"/>
          </w:divBdr>
        </w:div>
      </w:divsChild>
    </w:div>
    <w:div w:id="559902944">
      <w:bodyDiv w:val="1"/>
      <w:marLeft w:val="0"/>
      <w:marRight w:val="0"/>
      <w:marTop w:val="0"/>
      <w:marBottom w:val="0"/>
      <w:divBdr>
        <w:top w:val="none" w:sz="0" w:space="0" w:color="auto"/>
        <w:left w:val="none" w:sz="0" w:space="0" w:color="auto"/>
        <w:bottom w:val="none" w:sz="0" w:space="0" w:color="auto"/>
        <w:right w:val="none" w:sz="0" w:space="0" w:color="auto"/>
      </w:divBdr>
    </w:div>
    <w:div w:id="642539981">
      <w:bodyDiv w:val="1"/>
      <w:marLeft w:val="0"/>
      <w:marRight w:val="0"/>
      <w:marTop w:val="0"/>
      <w:marBottom w:val="0"/>
      <w:divBdr>
        <w:top w:val="none" w:sz="0" w:space="0" w:color="auto"/>
        <w:left w:val="none" w:sz="0" w:space="0" w:color="auto"/>
        <w:bottom w:val="none" w:sz="0" w:space="0" w:color="auto"/>
        <w:right w:val="none" w:sz="0" w:space="0" w:color="auto"/>
      </w:divBdr>
    </w:div>
    <w:div w:id="859125283">
      <w:bodyDiv w:val="1"/>
      <w:marLeft w:val="0"/>
      <w:marRight w:val="0"/>
      <w:marTop w:val="0"/>
      <w:marBottom w:val="0"/>
      <w:divBdr>
        <w:top w:val="none" w:sz="0" w:space="0" w:color="auto"/>
        <w:left w:val="none" w:sz="0" w:space="0" w:color="auto"/>
        <w:bottom w:val="none" w:sz="0" w:space="0" w:color="auto"/>
        <w:right w:val="none" w:sz="0" w:space="0" w:color="auto"/>
      </w:divBdr>
    </w:div>
    <w:div w:id="875891951">
      <w:bodyDiv w:val="1"/>
      <w:marLeft w:val="0"/>
      <w:marRight w:val="0"/>
      <w:marTop w:val="0"/>
      <w:marBottom w:val="0"/>
      <w:divBdr>
        <w:top w:val="none" w:sz="0" w:space="0" w:color="auto"/>
        <w:left w:val="none" w:sz="0" w:space="0" w:color="auto"/>
        <w:bottom w:val="none" w:sz="0" w:space="0" w:color="auto"/>
        <w:right w:val="none" w:sz="0" w:space="0" w:color="auto"/>
      </w:divBdr>
      <w:divsChild>
        <w:div w:id="309408413">
          <w:marLeft w:val="0"/>
          <w:marRight w:val="0"/>
          <w:marTop w:val="0"/>
          <w:marBottom w:val="0"/>
          <w:divBdr>
            <w:top w:val="none" w:sz="0" w:space="0" w:color="auto"/>
            <w:left w:val="none" w:sz="0" w:space="0" w:color="auto"/>
            <w:bottom w:val="none" w:sz="0" w:space="0" w:color="auto"/>
            <w:right w:val="none" w:sz="0" w:space="0" w:color="auto"/>
          </w:divBdr>
        </w:div>
        <w:div w:id="634916593">
          <w:marLeft w:val="0"/>
          <w:marRight w:val="0"/>
          <w:marTop w:val="0"/>
          <w:marBottom w:val="0"/>
          <w:divBdr>
            <w:top w:val="none" w:sz="0" w:space="0" w:color="auto"/>
            <w:left w:val="none" w:sz="0" w:space="0" w:color="auto"/>
            <w:bottom w:val="none" w:sz="0" w:space="0" w:color="auto"/>
            <w:right w:val="none" w:sz="0" w:space="0" w:color="auto"/>
          </w:divBdr>
        </w:div>
        <w:div w:id="1170800808">
          <w:marLeft w:val="0"/>
          <w:marRight w:val="0"/>
          <w:marTop w:val="0"/>
          <w:marBottom w:val="0"/>
          <w:divBdr>
            <w:top w:val="none" w:sz="0" w:space="0" w:color="auto"/>
            <w:left w:val="none" w:sz="0" w:space="0" w:color="auto"/>
            <w:bottom w:val="none" w:sz="0" w:space="0" w:color="auto"/>
            <w:right w:val="none" w:sz="0" w:space="0" w:color="auto"/>
          </w:divBdr>
        </w:div>
        <w:div w:id="1285311038">
          <w:marLeft w:val="0"/>
          <w:marRight w:val="0"/>
          <w:marTop w:val="0"/>
          <w:marBottom w:val="0"/>
          <w:divBdr>
            <w:top w:val="none" w:sz="0" w:space="0" w:color="auto"/>
            <w:left w:val="none" w:sz="0" w:space="0" w:color="auto"/>
            <w:bottom w:val="none" w:sz="0" w:space="0" w:color="auto"/>
            <w:right w:val="none" w:sz="0" w:space="0" w:color="auto"/>
          </w:divBdr>
        </w:div>
        <w:div w:id="1384214295">
          <w:marLeft w:val="0"/>
          <w:marRight w:val="0"/>
          <w:marTop w:val="0"/>
          <w:marBottom w:val="0"/>
          <w:divBdr>
            <w:top w:val="none" w:sz="0" w:space="0" w:color="auto"/>
            <w:left w:val="none" w:sz="0" w:space="0" w:color="auto"/>
            <w:bottom w:val="none" w:sz="0" w:space="0" w:color="auto"/>
            <w:right w:val="none" w:sz="0" w:space="0" w:color="auto"/>
          </w:divBdr>
        </w:div>
        <w:div w:id="1785004170">
          <w:marLeft w:val="0"/>
          <w:marRight w:val="0"/>
          <w:marTop w:val="0"/>
          <w:marBottom w:val="0"/>
          <w:divBdr>
            <w:top w:val="none" w:sz="0" w:space="0" w:color="auto"/>
            <w:left w:val="none" w:sz="0" w:space="0" w:color="auto"/>
            <w:bottom w:val="none" w:sz="0" w:space="0" w:color="auto"/>
            <w:right w:val="none" w:sz="0" w:space="0" w:color="auto"/>
          </w:divBdr>
        </w:div>
      </w:divsChild>
    </w:div>
    <w:div w:id="931931053">
      <w:bodyDiv w:val="1"/>
      <w:marLeft w:val="0"/>
      <w:marRight w:val="0"/>
      <w:marTop w:val="0"/>
      <w:marBottom w:val="0"/>
      <w:divBdr>
        <w:top w:val="none" w:sz="0" w:space="0" w:color="auto"/>
        <w:left w:val="none" w:sz="0" w:space="0" w:color="auto"/>
        <w:bottom w:val="none" w:sz="0" w:space="0" w:color="auto"/>
        <w:right w:val="none" w:sz="0" w:space="0" w:color="auto"/>
      </w:divBdr>
    </w:div>
    <w:div w:id="976379008">
      <w:bodyDiv w:val="1"/>
      <w:marLeft w:val="0"/>
      <w:marRight w:val="0"/>
      <w:marTop w:val="0"/>
      <w:marBottom w:val="0"/>
      <w:divBdr>
        <w:top w:val="none" w:sz="0" w:space="0" w:color="auto"/>
        <w:left w:val="none" w:sz="0" w:space="0" w:color="auto"/>
        <w:bottom w:val="none" w:sz="0" w:space="0" w:color="auto"/>
        <w:right w:val="none" w:sz="0" w:space="0" w:color="auto"/>
      </w:divBdr>
    </w:div>
    <w:div w:id="979193954">
      <w:bodyDiv w:val="1"/>
      <w:marLeft w:val="0"/>
      <w:marRight w:val="0"/>
      <w:marTop w:val="0"/>
      <w:marBottom w:val="0"/>
      <w:divBdr>
        <w:top w:val="none" w:sz="0" w:space="0" w:color="auto"/>
        <w:left w:val="none" w:sz="0" w:space="0" w:color="auto"/>
        <w:bottom w:val="none" w:sz="0" w:space="0" w:color="auto"/>
        <w:right w:val="none" w:sz="0" w:space="0" w:color="auto"/>
      </w:divBdr>
    </w:div>
    <w:div w:id="1003168098">
      <w:bodyDiv w:val="1"/>
      <w:marLeft w:val="0"/>
      <w:marRight w:val="0"/>
      <w:marTop w:val="0"/>
      <w:marBottom w:val="0"/>
      <w:divBdr>
        <w:top w:val="none" w:sz="0" w:space="0" w:color="auto"/>
        <w:left w:val="none" w:sz="0" w:space="0" w:color="auto"/>
        <w:bottom w:val="none" w:sz="0" w:space="0" w:color="auto"/>
        <w:right w:val="none" w:sz="0" w:space="0" w:color="auto"/>
      </w:divBdr>
    </w:div>
    <w:div w:id="1009940309">
      <w:bodyDiv w:val="1"/>
      <w:marLeft w:val="0"/>
      <w:marRight w:val="0"/>
      <w:marTop w:val="0"/>
      <w:marBottom w:val="0"/>
      <w:divBdr>
        <w:top w:val="none" w:sz="0" w:space="0" w:color="auto"/>
        <w:left w:val="none" w:sz="0" w:space="0" w:color="auto"/>
        <w:bottom w:val="none" w:sz="0" w:space="0" w:color="auto"/>
        <w:right w:val="none" w:sz="0" w:space="0" w:color="auto"/>
      </w:divBdr>
      <w:divsChild>
        <w:div w:id="298345463">
          <w:marLeft w:val="0"/>
          <w:marRight w:val="0"/>
          <w:marTop w:val="0"/>
          <w:marBottom w:val="0"/>
          <w:divBdr>
            <w:top w:val="none" w:sz="0" w:space="0" w:color="auto"/>
            <w:left w:val="none" w:sz="0" w:space="0" w:color="auto"/>
            <w:bottom w:val="none" w:sz="0" w:space="0" w:color="auto"/>
            <w:right w:val="none" w:sz="0" w:space="0" w:color="auto"/>
          </w:divBdr>
        </w:div>
        <w:div w:id="327901449">
          <w:marLeft w:val="0"/>
          <w:marRight w:val="0"/>
          <w:marTop w:val="0"/>
          <w:marBottom w:val="0"/>
          <w:divBdr>
            <w:top w:val="none" w:sz="0" w:space="0" w:color="auto"/>
            <w:left w:val="none" w:sz="0" w:space="0" w:color="auto"/>
            <w:bottom w:val="none" w:sz="0" w:space="0" w:color="auto"/>
            <w:right w:val="none" w:sz="0" w:space="0" w:color="auto"/>
          </w:divBdr>
        </w:div>
        <w:div w:id="434636294">
          <w:marLeft w:val="0"/>
          <w:marRight w:val="0"/>
          <w:marTop w:val="0"/>
          <w:marBottom w:val="0"/>
          <w:divBdr>
            <w:top w:val="none" w:sz="0" w:space="0" w:color="auto"/>
            <w:left w:val="none" w:sz="0" w:space="0" w:color="auto"/>
            <w:bottom w:val="none" w:sz="0" w:space="0" w:color="auto"/>
            <w:right w:val="none" w:sz="0" w:space="0" w:color="auto"/>
          </w:divBdr>
        </w:div>
        <w:div w:id="507016493">
          <w:marLeft w:val="0"/>
          <w:marRight w:val="0"/>
          <w:marTop w:val="0"/>
          <w:marBottom w:val="0"/>
          <w:divBdr>
            <w:top w:val="none" w:sz="0" w:space="0" w:color="auto"/>
            <w:left w:val="none" w:sz="0" w:space="0" w:color="auto"/>
            <w:bottom w:val="none" w:sz="0" w:space="0" w:color="auto"/>
            <w:right w:val="none" w:sz="0" w:space="0" w:color="auto"/>
          </w:divBdr>
        </w:div>
        <w:div w:id="570581110">
          <w:marLeft w:val="0"/>
          <w:marRight w:val="0"/>
          <w:marTop w:val="0"/>
          <w:marBottom w:val="0"/>
          <w:divBdr>
            <w:top w:val="none" w:sz="0" w:space="0" w:color="auto"/>
            <w:left w:val="none" w:sz="0" w:space="0" w:color="auto"/>
            <w:bottom w:val="none" w:sz="0" w:space="0" w:color="auto"/>
            <w:right w:val="none" w:sz="0" w:space="0" w:color="auto"/>
          </w:divBdr>
        </w:div>
        <w:div w:id="807864407">
          <w:marLeft w:val="0"/>
          <w:marRight w:val="0"/>
          <w:marTop w:val="0"/>
          <w:marBottom w:val="0"/>
          <w:divBdr>
            <w:top w:val="none" w:sz="0" w:space="0" w:color="auto"/>
            <w:left w:val="none" w:sz="0" w:space="0" w:color="auto"/>
            <w:bottom w:val="none" w:sz="0" w:space="0" w:color="auto"/>
            <w:right w:val="none" w:sz="0" w:space="0" w:color="auto"/>
          </w:divBdr>
        </w:div>
        <w:div w:id="1246303874">
          <w:marLeft w:val="0"/>
          <w:marRight w:val="0"/>
          <w:marTop w:val="0"/>
          <w:marBottom w:val="0"/>
          <w:divBdr>
            <w:top w:val="none" w:sz="0" w:space="0" w:color="auto"/>
            <w:left w:val="none" w:sz="0" w:space="0" w:color="auto"/>
            <w:bottom w:val="none" w:sz="0" w:space="0" w:color="auto"/>
            <w:right w:val="none" w:sz="0" w:space="0" w:color="auto"/>
          </w:divBdr>
        </w:div>
        <w:div w:id="1876111177">
          <w:marLeft w:val="0"/>
          <w:marRight w:val="0"/>
          <w:marTop w:val="0"/>
          <w:marBottom w:val="0"/>
          <w:divBdr>
            <w:top w:val="none" w:sz="0" w:space="0" w:color="auto"/>
            <w:left w:val="none" w:sz="0" w:space="0" w:color="auto"/>
            <w:bottom w:val="none" w:sz="0" w:space="0" w:color="auto"/>
            <w:right w:val="none" w:sz="0" w:space="0" w:color="auto"/>
          </w:divBdr>
        </w:div>
        <w:div w:id="1884293761">
          <w:marLeft w:val="0"/>
          <w:marRight w:val="0"/>
          <w:marTop w:val="0"/>
          <w:marBottom w:val="0"/>
          <w:divBdr>
            <w:top w:val="none" w:sz="0" w:space="0" w:color="auto"/>
            <w:left w:val="none" w:sz="0" w:space="0" w:color="auto"/>
            <w:bottom w:val="none" w:sz="0" w:space="0" w:color="auto"/>
            <w:right w:val="none" w:sz="0" w:space="0" w:color="auto"/>
          </w:divBdr>
        </w:div>
      </w:divsChild>
    </w:div>
    <w:div w:id="1049257602">
      <w:bodyDiv w:val="1"/>
      <w:marLeft w:val="0"/>
      <w:marRight w:val="0"/>
      <w:marTop w:val="0"/>
      <w:marBottom w:val="0"/>
      <w:divBdr>
        <w:top w:val="none" w:sz="0" w:space="0" w:color="auto"/>
        <w:left w:val="none" w:sz="0" w:space="0" w:color="auto"/>
        <w:bottom w:val="none" w:sz="0" w:space="0" w:color="auto"/>
        <w:right w:val="none" w:sz="0" w:space="0" w:color="auto"/>
      </w:divBdr>
      <w:divsChild>
        <w:div w:id="196624884">
          <w:marLeft w:val="0"/>
          <w:marRight w:val="0"/>
          <w:marTop w:val="0"/>
          <w:marBottom w:val="0"/>
          <w:divBdr>
            <w:top w:val="none" w:sz="0" w:space="0" w:color="auto"/>
            <w:left w:val="none" w:sz="0" w:space="0" w:color="auto"/>
            <w:bottom w:val="none" w:sz="0" w:space="0" w:color="auto"/>
            <w:right w:val="none" w:sz="0" w:space="0" w:color="auto"/>
          </w:divBdr>
        </w:div>
        <w:div w:id="214901817">
          <w:marLeft w:val="0"/>
          <w:marRight w:val="0"/>
          <w:marTop w:val="0"/>
          <w:marBottom w:val="0"/>
          <w:divBdr>
            <w:top w:val="none" w:sz="0" w:space="0" w:color="auto"/>
            <w:left w:val="none" w:sz="0" w:space="0" w:color="auto"/>
            <w:bottom w:val="none" w:sz="0" w:space="0" w:color="auto"/>
            <w:right w:val="none" w:sz="0" w:space="0" w:color="auto"/>
          </w:divBdr>
        </w:div>
        <w:div w:id="231891991">
          <w:marLeft w:val="0"/>
          <w:marRight w:val="0"/>
          <w:marTop w:val="0"/>
          <w:marBottom w:val="0"/>
          <w:divBdr>
            <w:top w:val="none" w:sz="0" w:space="0" w:color="auto"/>
            <w:left w:val="none" w:sz="0" w:space="0" w:color="auto"/>
            <w:bottom w:val="none" w:sz="0" w:space="0" w:color="auto"/>
            <w:right w:val="none" w:sz="0" w:space="0" w:color="auto"/>
          </w:divBdr>
        </w:div>
        <w:div w:id="737360515">
          <w:marLeft w:val="0"/>
          <w:marRight w:val="0"/>
          <w:marTop w:val="0"/>
          <w:marBottom w:val="0"/>
          <w:divBdr>
            <w:top w:val="none" w:sz="0" w:space="0" w:color="auto"/>
            <w:left w:val="none" w:sz="0" w:space="0" w:color="auto"/>
            <w:bottom w:val="none" w:sz="0" w:space="0" w:color="auto"/>
            <w:right w:val="none" w:sz="0" w:space="0" w:color="auto"/>
          </w:divBdr>
        </w:div>
        <w:div w:id="751050742">
          <w:marLeft w:val="0"/>
          <w:marRight w:val="0"/>
          <w:marTop w:val="0"/>
          <w:marBottom w:val="0"/>
          <w:divBdr>
            <w:top w:val="none" w:sz="0" w:space="0" w:color="auto"/>
            <w:left w:val="none" w:sz="0" w:space="0" w:color="auto"/>
            <w:bottom w:val="none" w:sz="0" w:space="0" w:color="auto"/>
            <w:right w:val="none" w:sz="0" w:space="0" w:color="auto"/>
          </w:divBdr>
        </w:div>
        <w:div w:id="846671219">
          <w:marLeft w:val="0"/>
          <w:marRight w:val="0"/>
          <w:marTop w:val="0"/>
          <w:marBottom w:val="0"/>
          <w:divBdr>
            <w:top w:val="none" w:sz="0" w:space="0" w:color="auto"/>
            <w:left w:val="none" w:sz="0" w:space="0" w:color="auto"/>
            <w:bottom w:val="none" w:sz="0" w:space="0" w:color="auto"/>
            <w:right w:val="none" w:sz="0" w:space="0" w:color="auto"/>
          </w:divBdr>
        </w:div>
        <w:div w:id="920944239">
          <w:marLeft w:val="0"/>
          <w:marRight w:val="0"/>
          <w:marTop w:val="0"/>
          <w:marBottom w:val="0"/>
          <w:divBdr>
            <w:top w:val="none" w:sz="0" w:space="0" w:color="auto"/>
            <w:left w:val="none" w:sz="0" w:space="0" w:color="auto"/>
            <w:bottom w:val="none" w:sz="0" w:space="0" w:color="auto"/>
            <w:right w:val="none" w:sz="0" w:space="0" w:color="auto"/>
          </w:divBdr>
        </w:div>
        <w:div w:id="1004208383">
          <w:marLeft w:val="0"/>
          <w:marRight w:val="0"/>
          <w:marTop w:val="0"/>
          <w:marBottom w:val="0"/>
          <w:divBdr>
            <w:top w:val="none" w:sz="0" w:space="0" w:color="auto"/>
            <w:left w:val="none" w:sz="0" w:space="0" w:color="auto"/>
            <w:bottom w:val="none" w:sz="0" w:space="0" w:color="auto"/>
            <w:right w:val="none" w:sz="0" w:space="0" w:color="auto"/>
          </w:divBdr>
        </w:div>
        <w:div w:id="1010910761">
          <w:marLeft w:val="0"/>
          <w:marRight w:val="0"/>
          <w:marTop w:val="0"/>
          <w:marBottom w:val="0"/>
          <w:divBdr>
            <w:top w:val="none" w:sz="0" w:space="0" w:color="auto"/>
            <w:left w:val="none" w:sz="0" w:space="0" w:color="auto"/>
            <w:bottom w:val="none" w:sz="0" w:space="0" w:color="auto"/>
            <w:right w:val="none" w:sz="0" w:space="0" w:color="auto"/>
          </w:divBdr>
        </w:div>
        <w:div w:id="1555119667">
          <w:marLeft w:val="0"/>
          <w:marRight w:val="0"/>
          <w:marTop w:val="0"/>
          <w:marBottom w:val="0"/>
          <w:divBdr>
            <w:top w:val="none" w:sz="0" w:space="0" w:color="auto"/>
            <w:left w:val="none" w:sz="0" w:space="0" w:color="auto"/>
            <w:bottom w:val="none" w:sz="0" w:space="0" w:color="auto"/>
            <w:right w:val="none" w:sz="0" w:space="0" w:color="auto"/>
          </w:divBdr>
        </w:div>
        <w:div w:id="1578781815">
          <w:marLeft w:val="0"/>
          <w:marRight w:val="0"/>
          <w:marTop w:val="0"/>
          <w:marBottom w:val="0"/>
          <w:divBdr>
            <w:top w:val="none" w:sz="0" w:space="0" w:color="auto"/>
            <w:left w:val="none" w:sz="0" w:space="0" w:color="auto"/>
            <w:bottom w:val="none" w:sz="0" w:space="0" w:color="auto"/>
            <w:right w:val="none" w:sz="0" w:space="0" w:color="auto"/>
          </w:divBdr>
        </w:div>
      </w:divsChild>
    </w:div>
    <w:div w:id="1090278577">
      <w:bodyDiv w:val="1"/>
      <w:marLeft w:val="0"/>
      <w:marRight w:val="0"/>
      <w:marTop w:val="0"/>
      <w:marBottom w:val="0"/>
      <w:divBdr>
        <w:top w:val="none" w:sz="0" w:space="0" w:color="auto"/>
        <w:left w:val="none" w:sz="0" w:space="0" w:color="auto"/>
        <w:bottom w:val="none" w:sz="0" w:space="0" w:color="auto"/>
        <w:right w:val="none" w:sz="0" w:space="0" w:color="auto"/>
      </w:divBdr>
    </w:div>
    <w:div w:id="1102799441">
      <w:bodyDiv w:val="1"/>
      <w:marLeft w:val="0"/>
      <w:marRight w:val="0"/>
      <w:marTop w:val="0"/>
      <w:marBottom w:val="0"/>
      <w:divBdr>
        <w:top w:val="none" w:sz="0" w:space="0" w:color="auto"/>
        <w:left w:val="none" w:sz="0" w:space="0" w:color="auto"/>
        <w:bottom w:val="none" w:sz="0" w:space="0" w:color="auto"/>
        <w:right w:val="none" w:sz="0" w:space="0" w:color="auto"/>
      </w:divBdr>
    </w:div>
    <w:div w:id="1107967797">
      <w:bodyDiv w:val="1"/>
      <w:marLeft w:val="0"/>
      <w:marRight w:val="0"/>
      <w:marTop w:val="0"/>
      <w:marBottom w:val="0"/>
      <w:divBdr>
        <w:top w:val="none" w:sz="0" w:space="0" w:color="auto"/>
        <w:left w:val="none" w:sz="0" w:space="0" w:color="auto"/>
        <w:bottom w:val="none" w:sz="0" w:space="0" w:color="auto"/>
        <w:right w:val="none" w:sz="0" w:space="0" w:color="auto"/>
      </w:divBdr>
    </w:div>
    <w:div w:id="1130562074">
      <w:bodyDiv w:val="1"/>
      <w:marLeft w:val="0"/>
      <w:marRight w:val="0"/>
      <w:marTop w:val="0"/>
      <w:marBottom w:val="0"/>
      <w:divBdr>
        <w:top w:val="none" w:sz="0" w:space="0" w:color="auto"/>
        <w:left w:val="none" w:sz="0" w:space="0" w:color="auto"/>
        <w:bottom w:val="none" w:sz="0" w:space="0" w:color="auto"/>
        <w:right w:val="none" w:sz="0" w:space="0" w:color="auto"/>
      </w:divBdr>
    </w:div>
    <w:div w:id="1158154210">
      <w:bodyDiv w:val="1"/>
      <w:marLeft w:val="0"/>
      <w:marRight w:val="0"/>
      <w:marTop w:val="0"/>
      <w:marBottom w:val="0"/>
      <w:divBdr>
        <w:top w:val="none" w:sz="0" w:space="0" w:color="auto"/>
        <w:left w:val="none" w:sz="0" w:space="0" w:color="auto"/>
        <w:bottom w:val="none" w:sz="0" w:space="0" w:color="auto"/>
        <w:right w:val="none" w:sz="0" w:space="0" w:color="auto"/>
      </w:divBdr>
    </w:div>
    <w:div w:id="1194879469">
      <w:bodyDiv w:val="1"/>
      <w:marLeft w:val="0"/>
      <w:marRight w:val="0"/>
      <w:marTop w:val="0"/>
      <w:marBottom w:val="0"/>
      <w:divBdr>
        <w:top w:val="none" w:sz="0" w:space="0" w:color="auto"/>
        <w:left w:val="none" w:sz="0" w:space="0" w:color="auto"/>
        <w:bottom w:val="none" w:sz="0" w:space="0" w:color="auto"/>
        <w:right w:val="none" w:sz="0" w:space="0" w:color="auto"/>
      </w:divBdr>
    </w:div>
    <w:div w:id="1275862856">
      <w:bodyDiv w:val="1"/>
      <w:marLeft w:val="0"/>
      <w:marRight w:val="0"/>
      <w:marTop w:val="0"/>
      <w:marBottom w:val="0"/>
      <w:divBdr>
        <w:top w:val="none" w:sz="0" w:space="0" w:color="auto"/>
        <w:left w:val="none" w:sz="0" w:space="0" w:color="auto"/>
        <w:bottom w:val="none" w:sz="0" w:space="0" w:color="auto"/>
        <w:right w:val="none" w:sz="0" w:space="0" w:color="auto"/>
      </w:divBdr>
    </w:div>
    <w:div w:id="1321889542">
      <w:bodyDiv w:val="1"/>
      <w:marLeft w:val="0"/>
      <w:marRight w:val="0"/>
      <w:marTop w:val="0"/>
      <w:marBottom w:val="0"/>
      <w:divBdr>
        <w:top w:val="none" w:sz="0" w:space="0" w:color="auto"/>
        <w:left w:val="none" w:sz="0" w:space="0" w:color="auto"/>
        <w:bottom w:val="none" w:sz="0" w:space="0" w:color="auto"/>
        <w:right w:val="none" w:sz="0" w:space="0" w:color="auto"/>
      </w:divBdr>
    </w:div>
    <w:div w:id="1443646220">
      <w:bodyDiv w:val="1"/>
      <w:marLeft w:val="0"/>
      <w:marRight w:val="0"/>
      <w:marTop w:val="0"/>
      <w:marBottom w:val="0"/>
      <w:divBdr>
        <w:top w:val="none" w:sz="0" w:space="0" w:color="auto"/>
        <w:left w:val="none" w:sz="0" w:space="0" w:color="auto"/>
        <w:bottom w:val="none" w:sz="0" w:space="0" w:color="auto"/>
        <w:right w:val="none" w:sz="0" w:space="0" w:color="auto"/>
      </w:divBdr>
    </w:div>
    <w:div w:id="1467310196">
      <w:bodyDiv w:val="1"/>
      <w:marLeft w:val="0"/>
      <w:marRight w:val="0"/>
      <w:marTop w:val="0"/>
      <w:marBottom w:val="0"/>
      <w:divBdr>
        <w:top w:val="none" w:sz="0" w:space="0" w:color="auto"/>
        <w:left w:val="none" w:sz="0" w:space="0" w:color="auto"/>
        <w:bottom w:val="none" w:sz="0" w:space="0" w:color="auto"/>
        <w:right w:val="none" w:sz="0" w:space="0" w:color="auto"/>
      </w:divBdr>
    </w:div>
    <w:div w:id="1510876830">
      <w:bodyDiv w:val="1"/>
      <w:marLeft w:val="0"/>
      <w:marRight w:val="0"/>
      <w:marTop w:val="0"/>
      <w:marBottom w:val="0"/>
      <w:divBdr>
        <w:top w:val="none" w:sz="0" w:space="0" w:color="auto"/>
        <w:left w:val="none" w:sz="0" w:space="0" w:color="auto"/>
        <w:bottom w:val="none" w:sz="0" w:space="0" w:color="auto"/>
        <w:right w:val="none" w:sz="0" w:space="0" w:color="auto"/>
      </w:divBdr>
    </w:div>
    <w:div w:id="1522431275">
      <w:bodyDiv w:val="1"/>
      <w:marLeft w:val="0"/>
      <w:marRight w:val="0"/>
      <w:marTop w:val="0"/>
      <w:marBottom w:val="0"/>
      <w:divBdr>
        <w:top w:val="none" w:sz="0" w:space="0" w:color="auto"/>
        <w:left w:val="none" w:sz="0" w:space="0" w:color="auto"/>
        <w:bottom w:val="none" w:sz="0" w:space="0" w:color="auto"/>
        <w:right w:val="none" w:sz="0" w:space="0" w:color="auto"/>
      </w:divBdr>
    </w:div>
    <w:div w:id="1526410144">
      <w:bodyDiv w:val="1"/>
      <w:marLeft w:val="0"/>
      <w:marRight w:val="0"/>
      <w:marTop w:val="0"/>
      <w:marBottom w:val="0"/>
      <w:divBdr>
        <w:top w:val="none" w:sz="0" w:space="0" w:color="auto"/>
        <w:left w:val="none" w:sz="0" w:space="0" w:color="auto"/>
        <w:bottom w:val="none" w:sz="0" w:space="0" w:color="auto"/>
        <w:right w:val="none" w:sz="0" w:space="0" w:color="auto"/>
      </w:divBdr>
    </w:div>
    <w:div w:id="1552959889">
      <w:bodyDiv w:val="1"/>
      <w:marLeft w:val="0"/>
      <w:marRight w:val="0"/>
      <w:marTop w:val="0"/>
      <w:marBottom w:val="0"/>
      <w:divBdr>
        <w:top w:val="none" w:sz="0" w:space="0" w:color="auto"/>
        <w:left w:val="none" w:sz="0" w:space="0" w:color="auto"/>
        <w:bottom w:val="none" w:sz="0" w:space="0" w:color="auto"/>
        <w:right w:val="none" w:sz="0" w:space="0" w:color="auto"/>
      </w:divBdr>
      <w:divsChild>
        <w:div w:id="387077109">
          <w:marLeft w:val="0"/>
          <w:marRight w:val="0"/>
          <w:marTop w:val="0"/>
          <w:marBottom w:val="0"/>
          <w:divBdr>
            <w:top w:val="none" w:sz="0" w:space="0" w:color="auto"/>
            <w:left w:val="none" w:sz="0" w:space="0" w:color="auto"/>
            <w:bottom w:val="none" w:sz="0" w:space="0" w:color="auto"/>
            <w:right w:val="none" w:sz="0" w:space="0" w:color="auto"/>
          </w:divBdr>
        </w:div>
        <w:div w:id="1918901796">
          <w:marLeft w:val="0"/>
          <w:marRight w:val="0"/>
          <w:marTop w:val="0"/>
          <w:marBottom w:val="0"/>
          <w:divBdr>
            <w:top w:val="none" w:sz="0" w:space="0" w:color="auto"/>
            <w:left w:val="none" w:sz="0" w:space="0" w:color="auto"/>
            <w:bottom w:val="none" w:sz="0" w:space="0" w:color="auto"/>
            <w:right w:val="none" w:sz="0" w:space="0" w:color="auto"/>
          </w:divBdr>
        </w:div>
      </w:divsChild>
    </w:div>
    <w:div w:id="1578443099">
      <w:bodyDiv w:val="1"/>
      <w:marLeft w:val="0"/>
      <w:marRight w:val="0"/>
      <w:marTop w:val="0"/>
      <w:marBottom w:val="0"/>
      <w:divBdr>
        <w:top w:val="none" w:sz="0" w:space="0" w:color="auto"/>
        <w:left w:val="none" w:sz="0" w:space="0" w:color="auto"/>
        <w:bottom w:val="none" w:sz="0" w:space="0" w:color="auto"/>
        <w:right w:val="none" w:sz="0" w:space="0" w:color="auto"/>
      </w:divBdr>
      <w:divsChild>
        <w:div w:id="178273529">
          <w:marLeft w:val="0"/>
          <w:marRight w:val="0"/>
          <w:marTop w:val="0"/>
          <w:marBottom w:val="0"/>
          <w:divBdr>
            <w:top w:val="none" w:sz="0" w:space="0" w:color="auto"/>
            <w:left w:val="none" w:sz="0" w:space="0" w:color="auto"/>
            <w:bottom w:val="none" w:sz="0" w:space="0" w:color="auto"/>
            <w:right w:val="none" w:sz="0" w:space="0" w:color="auto"/>
          </w:divBdr>
        </w:div>
        <w:div w:id="397287799">
          <w:marLeft w:val="0"/>
          <w:marRight w:val="0"/>
          <w:marTop w:val="0"/>
          <w:marBottom w:val="0"/>
          <w:divBdr>
            <w:top w:val="none" w:sz="0" w:space="0" w:color="auto"/>
            <w:left w:val="none" w:sz="0" w:space="0" w:color="auto"/>
            <w:bottom w:val="none" w:sz="0" w:space="0" w:color="auto"/>
            <w:right w:val="none" w:sz="0" w:space="0" w:color="auto"/>
          </w:divBdr>
        </w:div>
        <w:div w:id="435907529">
          <w:marLeft w:val="0"/>
          <w:marRight w:val="0"/>
          <w:marTop w:val="0"/>
          <w:marBottom w:val="0"/>
          <w:divBdr>
            <w:top w:val="none" w:sz="0" w:space="0" w:color="auto"/>
            <w:left w:val="none" w:sz="0" w:space="0" w:color="auto"/>
            <w:bottom w:val="none" w:sz="0" w:space="0" w:color="auto"/>
            <w:right w:val="none" w:sz="0" w:space="0" w:color="auto"/>
          </w:divBdr>
        </w:div>
        <w:div w:id="465976028">
          <w:marLeft w:val="0"/>
          <w:marRight w:val="0"/>
          <w:marTop w:val="0"/>
          <w:marBottom w:val="0"/>
          <w:divBdr>
            <w:top w:val="none" w:sz="0" w:space="0" w:color="auto"/>
            <w:left w:val="none" w:sz="0" w:space="0" w:color="auto"/>
            <w:bottom w:val="none" w:sz="0" w:space="0" w:color="auto"/>
            <w:right w:val="none" w:sz="0" w:space="0" w:color="auto"/>
          </w:divBdr>
        </w:div>
        <w:div w:id="659582638">
          <w:marLeft w:val="0"/>
          <w:marRight w:val="0"/>
          <w:marTop w:val="0"/>
          <w:marBottom w:val="0"/>
          <w:divBdr>
            <w:top w:val="none" w:sz="0" w:space="0" w:color="auto"/>
            <w:left w:val="none" w:sz="0" w:space="0" w:color="auto"/>
            <w:bottom w:val="none" w:sz="0" w:space="0" w:color="auto"/>
            <w:right w:val="none" w:sz="0" w:space="0" w:color="auto"/>
          </w:divBdr>
        </w:div>
        <w:div w:id="709111064">
          <w:marLeft w:val="0"/>
          <w:marRight w:val="0"/>
          <w:marTop w:val="0"/>
          <w:marBottom w:val="0"/>
          <w:divBdr>
            <w:top w:val="none" w:sz="0" w:space="0" w:color="auto"/>
            <w:left w:val="none" w:sz="0" w:space="0" w:color="auto"/>
            <w:bottom w:val="none" w:sz="0" w:space="0" w:color="auto"/>
            <w:right w:val="none" w:sz="0" w:space="0" w:color="auto"/>
          </w:divBdr>
        </w:div>
        <w:div w:id="1002582543">
          <w:marLeft w:val="0"/>
          <w:marRight w:val="0"/>
          <w:marTop w:val="0"/>
          <w:marBottom w:val="0"/>
          <w:divBdr>
            <w:top w:val="none" w:sz="0" w:space="0" w:color="auto"/>
            <w:left w:val="none" w:sz="0" w:space="0" w:color="auto"/>
            <w:bottom w:val="none" w:sz="0" w:space="0" w:color="auto"/>
            <w:right w:val="none" w:sz="0" w:space="0" w:color="auto"/>
          </w:divBdr>
        </w:div>
        <w:div w:id="1006134640">
          <w:marLeft w:val="0"/>
          <w:marRight w:val="0"/>
          <w:marTop w:val="0"/>
          <w:marBottom w:val="0"/>
          <w:divBdr>
            <w:top w:val="none" w:sz="0" w:space="0" w:color="auto"/>
            <w:left w:val="none" w:sz="0" w:space="0" w:color="auto"/>
            <w:bottom w:val="none" w:sz="0" w:space="0" w:color="auto"/>
            <w:right w:val="none" w:sz="0" w:space="0" w:color="auto"/>
          </w:divBdr>
        </w:div>
        <w:div w:id="1097094412">
          <w:marLeft w:val="0"/>
          <w:marRight w:val="0"/>
          <w:marTop w:val="0"/>
          <w:marBottom w:val="0"/>
          <w:divBdr>
            <w:top w:val="none" w:sz="0" w:space="0" w:color="auto"/>
            <w:left w:val="none" w:sz="0" w:space="0" w:color="auto"/>
            <w:bottom w:val="none" w:sz="0" w:space="0" w:color="auto"/>
            <w:right w:val="none" w:sz="0" w:space="0" w:color="auto"/>
          </w:divBdr>
        </w:div>
        <w:div w:id="1631858419">
          <w:marLeft w:val="0"/>
          <w:marRight w:val="0"/>
          <w:marTop w:val="0"/>
          <w:marBottom w:val="0"/>
          <w:divBdr>
            <w:top w:val="none" w:sz="0" w:space="0" w:color="auto"/>
            <w:left w:val="none" w:sz="0" w:space="0" w:color="auto"/>
            <w:bottom w:val="none" w:sz="0" w:space="0" w:color="auto"/>
            <w:right w:val="none" w:sz="0" w:space="0" w:color="auto"/>
          </w:divBdr>
        </w:div>
        <w:div w:id="2022900183">
          <w:marLeft w:val="0"/>
          <w:marRight w:val="0"/>
          <w:marTop w:val="0"/>
          <w:marBottom w:val="0"/>
          <w:divBdr>
            <w:top w:val="none" w:sz="0" w:space="0" w:color="auto"/>
            <w:left w:val="none" w:sz="0" w:space="0" w:color="auto"/>
            <w:bottom w:val="none" w:sz="0" w:space="0" w:color="auto"/>
            <w:right w:val="none" w:sz="0" w:space="0" w:color="auto"/>
          </w:divBdr>
        </w:div>
      </w:divsChild>
    </w:div>
    <w:div w:id="1588921621">
      <w:bodyDiv w:val="1"/>
      <w:marLeft w:val="0"/>
      <w:marRight w:val="0"/>
      <w:marTop w:val="0"/>
      <w:marBottom w:val="0"/>
      <w:divBdr>
        <w:top w:val="none" w:sz="0" w:space="0" w:color="auto"/>
        <w:left w:val="none" w:sz="0" w:space="0" w:color="auto"/>
        <w:bottom w:val="none" w:sz="0" w:space="0" w:color="auto"/>
        <w:right w:val="none" w:sz="0" w:space="0" w:color="auto"/>
      </w:divBdr>
      <w:divsChild>
        <w:div w:id="152067486">
          <w:marLeft w:val="0"/>
          <w:marRight w:val="0"/>
          <w:marTop w:val="0"/>
          <w:marBottom w:val="0"/>
          <w:divBdr>
            <w:top w:val="none" w:sz="0" w:space="0" w:color="auto"/>
            <w:left w:val="none" w:sz="0" w:space="0" w:color="auto"/>
            <w:bottom w:val="none" w:sz="0" w:space="0" w:color="auto"/>
            <w:right w:val="none" w:sz="0" w:space="0" w:color="auto"/>
          </w:divBdr>
        </w:div>
        <w:div w:id="577715667">
          <w:marLeft w:val="0"/>
          <w:marRight w:val="0"/>
          <w:marTop w:val="0"/>
          <w:marBottom w:val="0"/>
          <w:divBdr>
            <w:top w:val="none" w:sz="0" w:space="0" w:color="auto"/>
            <w:left w:val="none" w:sz="0" w:space="0" w:color="auto"/>
            <w:bottom w:val="none" w:sz="0" w:space="0" w:color="auto"/>
            <w:right w:val="none" w:sz="0" w:space="0" w:color="auto"/>
          </w:divBdr>
        </w:div>
        <w:div w:id="1585643557">
          <w:marLeft w:val="0"/>
          <w:marRight w:val="0"/>
          <w:marTop w:val="0"/>
          <w:marBottom w:val="0"/>
          <w:divBdr>
            <w:top w:val="none" w:sz="0" w:space="0" w:color="auto"/>
            <w:left w:val="none" w:sz="0" w:space="0" w:color="auto"/>
            <w:bottom w:val="none" w:sz="0" w:space="0" w:color="auto"/>
            <w:right w:val="none" w:sz="0" w:space="0" w:color="auto"/>
          </w:divBdr>
        </w:div>
        <w:div w:id="2045060031">
          <w:marLeft w:val="0"/>
          <w:marRight w:val="0"/>
          <w:marTop w:val="0"/>
          <w:marBottom w:val="0"/>
          <w:divBdr>
            <w:top w:val="none" w:sz="0" w:space="0" w:color="auto"/>
            <w:left w:val="none" w:sz="0" w:space="0" w:color="auto"/>
            <w:bottom w:val="none" w:sz="0" w:space="0" w:color="auto"/>
            <w:right w:val="none" w:sz="0" w:space="0" w:color="auto"/>
          </w:divBdr>
        </w:div>
      </w:divsChild>
    </w:div>
    <w:div w:id="1608998554">
      <w:bodyDiv w:val="1"/>
      <w:marLeft w:val="0"/>
      <w:marRight w:val="0"/>
      <w:marTop w:val="0"/>
      <w:marBottom w:val="0"/>
      <w:divBdr>
        <w:top w:val="none" w:sz="0" w:space="0" w:color="auto"/>
        <w:left w:val="none" w:sz="0" w:space="0" w:color="auto"/>
        <w:bottom w:val="none" w:sz="0" w:space="0" w:color="auto"/>
        <w:right w:val="none" w:sz="0" w:space="0" w:color="auto"/>
      </w:divBdr>
    </w:div>
    <w:div w:id="1679428697">
      <w:bodyDiv w:val="1"/>
      <w:marLeft w:val="0"/>
      <w:marRight w:val="0"/>
      <w:marTop w:val="0"/>
      <w:marBottom w:val="0"/>
      <w:divBdr>
        <w:top w:val="none" w:sz="0" w:space="0" w:color="auto"/>
        <w:left w:val="none" w:sz="0" w:space="0" w:color="auto"/>
        <w:bottom w:val="none" w:sz="0" w:space="0" w:color="auto"/>
        <w:right w:val="none" w:sz="0" w:space="0" w:color="auto"/>
      </w:divBdr>
      <w:divsChild>
        <w:div w:id="167066587">
          <w:marLeft w:val="0"/>
          <w:marRight w:val="0"/>
          <w:marTop w:val="0"/>
          <w:marBottom w:val="0"/>
          <w:divBdr>
            <w:top w:val="none" w:sz="0" w:space="0" w:color="auto"/>
            <w:left w:val="none" w:sz="0" w:space="0" w:color="auto"/>
            <w:bottom w:val="none" w:sz="0" w:space="0" w:color="auto"/>
            <w:right w:val="none" w:sz="0" w:space="0" w:color="auto"/>
          </w:divBdr>
        </w:div>
        <w:div w:id="304745745">
          <w:marLeft w:val="0"/>
          <w:marRight w:val="0"/>
          <w:marTop w:val="0"/>
          <w:marBottom w:val="0"/>
          <w:divBdr>
            <w:top w:val="none" w:sz="0" w:space="0" w:color="auto"/>
            <w:left w:val="none" w:sz="0" w:space="0" w:color="auto"/>
            <w:bottom w:val="none" w:sz="0" w:space="0" w:color="auto"/>
            <w:right w:val="none" w:sz="0" w:space="0" w:color="auto"/>
          </w:divBdr>
        </w:div>
        <w:div w:id="382215278">
          <w:marLeft w:val="0"/>
          <w:marRight w:val="0"/>
          <w:marTop w:val="0"/>
          <w:marBottom w:val="0"/>
          <w:divBdr>
            <w:top w:val="none" w:sz="0" w:space="0" w:color="auto"/>
            <w:left w:val="none" w:sz="0" w:space="0" w:color="auto"/>
            <w:bottom w:val="none" w:sz="0" w:space="0" w:color="auto"/>
            <w:right w:val="none" w:sz="0" w:space="0" w:color="auto"/>
          </w:divBdr>
        </w:div>
        <w:div w:id="387580383">
          <w:marLeft w:val="0"/>
          <w:marRight w:val="0"/>
          <w:marTop w:val="0"/>
          <w:marBottom w:val="0"/>
          <w:divBdr>
            <w:top w:val="none" w:sz="0" w:space="0" w:color="auto"/>
            <w:left w:val="none" w:sz="0" w:space="0" w:color="auto"/>
            <w:bottom w:val="none" w:sz="0" w:space="0" w:color="auto"/>
            <w:right w:val="none" w:sz="0" w:space="0" w:color="auto"/>
          </w:divBdr>
        </w:div>
        <w:div w:id="551503762">
          <w:marLeft w:val="0"/>
          <w:marRight w:val="0"/>
          <w:marTop w:val="0"/>
          <w:marBottom w:val="0"/>
          <w:divBdr>
            <w:top w:val="none" w:sz="0" w:space="0" w:color="auto"/>
            <w:left w:val="none" w:sz="0" w:space="0" w:color="auto"/>
            <w:bottom w:val="none" w:sz="0" w:space="0" w:color="auto"/>
            <w:right w:val="none" w:sz="0" w:space="0" w:color="auto"/>
          </w:divBdr>
        </w:div>
        <w:div w:id="633759361">
          <w:marLeft w:val="0"/>
          <w:marRight w:val="0"/>
          <w:marTop w:val="0"/>
          <w:marBottom w:val="0"/>
          <w:divBdr>
            <w:top w:val="none" w:sz="0" w:space="0" w:color="auto"/>
            <w:left w:val="none" w:sz="0" w:space="0" w:color="auto"/>
            <w:bottom w:val="none" w:sz="0" w:space="0" w:color="auto"/>
            <w:right w:val="none" w:sz="0" w:space="0" w:color="auto"/>
          </w:divBdr>
        </w:div>
        <w:div w:id="880701771">
          <w:marLeft w:val="0"/>
          <w:marRight w:val="0"/>
          <w:marTop w:val="0"/>
          <w:marBottom w:val="0"/>
          <w:divBdr>
            <w:top w:val="none" w:sz="0" w:space="0" w:color="auto"/>
            <w:left w:val="none" w:sz="0" w:space="0" w:color="auto"/>
            <w:bottom w:val="none" w:sz="0" w:space="0" w:color="auto"/>
            <w:right w:val="none" w:sz="0" w:space="0" w:color="auto"/>
          </w:divBdr>
        </w:div>
        <w:div w:id="1006517478">
          <w:marLeft w:val="0"/>
          <w:marRight w:val="0"/>
          <w:marTop w:val="0"/>
          <w:marBottom w:val="0"/>
          <w:divBdr>
            <w:top w:val="none" w:sz="0" w:space="0" w:color="auto"/>
            <w:left w:val="none" w:sz="0" w:space="0" w:color="auto"/>
            <w:bottom w:val="none" w:sz="0" w:space="0" w:color="auto"/>
            <w:right w:val="none" w:sz="0" w:space="0" w:color="auto"/>
          </w:divBdr>
        </w:div>
        <w:div w:id="1114984487">
          <w:marLeft w:val="0"/>
          <w:marRight w:val="0"/>
          <w:marTop w:val="0"/>
          <w:marBottom w:val="0"/>
          <w:divBdr>
            <w:top w:val="none" w:sz="0" w:space="0" w:color="auto"/>
            <w:left w:val="none" w:sz="0" w:space="0" w:color="auto"/>
            <w:bottom w:val="none" w:sz="0" w:space="0" w:color="auto"/>
            <w:right w:val="none" w:sz="0" w:space="0" w:color="auto"/>
          </w:divBdr>
        </w:div>
        <w:div w:id="1129980890">
          <w:marLeft w:val="0"/>
          <w:marRight w:val="0"/>
          <w:marTop w:val="0"/>
          <w:marBottom w:val="0"/>
          <w:divBdr>
            <w:top w:val="none" w:sz="0" w:space="0" w:color="auto"/>
            <w:left w:val="none" w:sz="0" w:space="0" w:color="auto"/>
            <w:bottom w:val="none" w:sz="0" w:space="0" w:color="auto"/>
            <w:right w:val="none" w:sz="0" w:space="0" w:color="auto"/>
          </w:divBdr>
        </w:div>
        <w:div w:id="1137382501">
          <w:marLeft w:val="0"/>
          <w:marRight w:val="0"/>
          <w:marTop w:val="0"/>
          <w:marBottom w:val="0"/>
          <w:divBdr>
            <w:top w:val="none" w:sz="0" w:space="0" w:color="auto"/>
            <w:left w:val="none" w:sz="0" w:space="0" w:color="auto"/>
            <w:bottom w:val="none" w:sz="0" w:space="0" w:color="auto"/>
            <w:right w:val="none" w:sz="0" w:space="0" w:color="auto"/>
          </w:divBdr>
        </w:div>
        <w:div w:id="1228687963">
          <w:marLeft w:val="0"/>
          <w:marRight w:val="0"/>
          <w:marTop w:val="0"/>
          <w:marBottom w:val="0"/>
          <w:divBdr>
            <w:top w:val="none" w:sz="0" w:space="0" w:color="auto"/>
            <w:left w:val="none" w:sz="0" w:space="0" w:color="auto"/>
            <w:bottom w:val="none" w:sz="0" w:space="0" w:color="auto"/>
            <w:right w:val="none" w:sz="0" w:space="0" w:color="auto"/>
          </w:divBdr>
        </w:div>
        <w:div w:id="1609508485">
          <w:marLeft w:val="0"/>
          <w:marRight w:val="0"/>
          <w:marTop w:val="0"/>
          <w:marBottom w:val="0"/>
          <w:divBdr>
            <w:top w:val="none" w:sz="0" w:space="0" w:color="auto"/>
            <w:left w:val="none" w:sz="0" w:space="0" w:color="auto"/>
            <w:bottom w:val="none" w:sz="0" w:space="0" w:color="auto"/>
            <w:right w:val="none" w:sz="0" w:space="0" w:color="auto"/>
          </w:divBdr>
        </w:div>
        <w:div w:id="1652102018">
          <w:marLeft w:val="0"/>
          <w:marRight w:val="0"/>
          <w:marTop w:val="0"/>
          <w:marBottom w:val="0"/>
          <w:divBdr>
            <w:top w:val="none" w:sz="0" w:space="0" w:color="auto"/>
            <w:left w:val="none" w:sz="0" w:space="0" w:color="auto"/>
            <w:bottom w:val="none" w:sz="0" w:space="0" w:color="auto"/>
            <w:right w:val="none" w:sz="0" w:space="0" w:color="auto"/>
          </w:divBdr>
        </w:div>
        <w:div w:id="1662346687">
          <w:marLeft w:val="0"/>
          <w:marRight w:val="0"/>
          <w:marTop w:val="0"/>
          <w:marBottom w:val="0"/>
          <w:divBdr>
            <w:top w:val="none" w:sz="0" w:space="0" w:color="auto"/>
            <w:left w:val="none" w:sz="0" w:space="0" w:color="auto"/>
            <w:bottom w:val="none" w:sz="0" w:space="0" w:color="auto"/>
            <w:right w:val="none" w:sz="0" w:space="0" w:color="auto"/>
          </w:divBdr>
        </w:div>
        <w:div w:id="1683319557">
          <w:marLeft w:val="0"/>
          <w:marRight w:val="0"/>
          <w:marTop w:val="0"/>
          <w:marBottom w:val="0"/>
          <w:divBdr>
            <w:top w:val="none" w:sz="0" w:space="0" w:color="auto"/>
            <w:left w:val="none" w:sz="0" w:space="0" w:color="auto"/>
            <w:bottom w:val="none" w:sz="0" w:space="0" w:color="auto"/>
            <w:right w:val="none" w:sz="0" w:space="0" w:color="auto"/>
          </w:divBdr>
        </w:div>
        <w:div w:id="1758479523">
          <w:marLeft w:val="0"/>
          <w:marRight w:val="0"/>
          <w:marTop w:val="0"/>
          <w:marBottom w:val="0"/>
          <w:divBdr>
            <w:top w:val="none" w:sz="0" w:space="0" w:color="auto"/>
            <w:left w:val="none" w:sz="0" w:space="0" w:color="auto"/>
            <w:bottom w:val="none" w:sz="0" w:space="0" w:color="auto"/>
            <w:right w:val="none" w:sz="0" w:space="0" w:color="auto"/>
          </w:divBdr>
        </w:div>
        <w:div w:id="1879853386">
          <w:marLeft w:val="0"/>
          <w:marRight w:val="0"/>
          <w:marTop w:val="0"/>
          <w:marBottom w:val="0"/>
          <w:divBdr>
            <w:top w:val="none" w:sz="0" w:space="0" w:color="auto"/>
            <w:left w:val="none" w:sz="0" w:space="0" w:color="auto"/>
            <w:bottom w:val="none" w:sz="0" w:space="0" w:color="auto"/>
            <w:right w:val="none" w:sz="0" w:space="0" w:color="auto"/>
          </w:divBdr>
        </w:div>
        <w:div w:id="2029602671">
          <w:marLeft w:val="0"/>
          <w:marRight w:val="0"/>
          <w:marTop w:val="0"/>
          <w:marBottom w:val="0"/>
          <w:divBdr>
            <w:top w:val="none" w:sz="0" w:space="0" w:color="auto"/>
            <w:left w:val="none" w:sz="0" w:space="0" w:color="auto"/>
            <w:bottom w:val="none" w:sz="0" w:space="0" w:color="auto"/>
            <w:right w:val="none" w:sz="0" w:space="0" w:color="auto"/>
          </w:divBdr>
        </w:div>
        <w:div w:id="2046249947">
          <w:marLeft w:val="0"/>
          <w:marRight w:val="0"/>
          <w:marTop w:val="0"/>
          <w:marBottom w:val="0"/>
          <w:divBdr>
            <w:top w:val="none" w:sz="0" w:space="0" w:color="auto"/>
            <w:left w:val="none" w:sz="0" w:space="0" w:color="auto"/>
            <w:bottom w:val="none" w:sz="0" w:space="0" w:color="auto"/>
            <w:right w:val="none" w:sz="0" w:space="0" w:color="auto"/>
          </w:divBdr>
        </w:div>
      </w:divsChild>
    </w:div>
    <w:div w:id="1714453892">
      <w:bodyDiv w:val="1"/>
      <w:marLeft w:val="0"/>
      <w:marRight w:val="0"/>
      <w:marTop w:val="0"/>
      <w:marBottom w:val="0"/>
      <w:divBdr>
        <w:top w:val="none" w:sz="0" w:space="0" w:color="auto"/>
        <w:left w:val="none" w:sz="0" w:space="0" w:color="auto"/>
        <w:bottom w:val="none" w:sz="0" w:space="0" w:color="auto"/>
        <w:right w:val="none" w:sz="0" w:space="0" w:color="auto"/>
      </w:divBdr>
      <w:divsChild>
        <w:div w:id="338771748">
          <w:marLeft w:val="0"/>
          <w:marRight w:val="0"/>
          <w:marTop w:val="0"/>
          <w:marBottom w:val="0"/>
          <w:divBdr>
            <w:top w:val="none" w:sz="0" w:space="0" w:color="auto"/>
            <w:left w:val="none" w:sz="0" w:space="0" w:color="auto"/>
            <w:bottom w:val="none" w:sz="0" w:space="0" w:color="auto"/>
            <w:right w:val="none" w:sz="0" w:space="0" w:color="auto"/>
          </w:divBdr>
        </w:div>
        <w:div w:id="423694485">
          <w:marLeft w:val="0"/>
          <w:marRight w:val="0"/>
          <w:marTop w:val="0"/>
          <w:marBottom w:val="0"/>
          <w:divBdr>
            <w:top w:val="none" w:sz="0" w:space="0" w:color="auto"/>
            <w:left w:val="none" w:sz="0" w:space="0" w:color="auto"/>
            <w:bottom w:val="none" w:sz="0" w:space="0" w:color="auto"/>
            <w:right w:val="none" w:sz="0" w:space="0" w:color="auto"/>
          </w:divBdr>
        </w:div>
        <w:div w:id="459495815">
          <w:marLeft w:val="0"/>
          <w:marRight w:val="0"/>
          <w:marTop w:val="0"/>
          <w:marBottom w:val="0"/>
          <w:divBdr>
            <w:top w:val="none" w:sz="0" w:space="0" w:color="auto"/>
            <w:left w:val="none" w:sz="0" w:space="0" w:color="auto"/>
            <w:bottom w:val="none" w:sz="0" w:space="0" w:color="auto"/>
            <w:right w:val="none" w:sz="0" w:space="0" w:color="auto"/>
          </w:divBdr>
        </w:div>
        <w:div w:id="602155311">
          <w:marLeft w:val="0"/>
          <w:marRight w:val="0"/>
          <w:marTop w:val="0"/>
          <w:marBottom w:val="0"/>
          <w:divBdr>
            <w:top w:val="none" w:sz="0" w:space="0" w:color="auto"/>
            <w:left w:val="none" w:sz="0" w:space="0" w:color="auto"/>
            <w:bottom w:val="none" w:sz="0" w:space="0" w:color="auto"/>
            <w:right w:val="none" w:sz="0" w:space="0" w:color="auto"/>
          </w:divBdr>
        </w:div>
        <w:div w:id="811095040">
          <w:marLeft w:val="0"/>
          <w:marRight w:val="0"/>
          <w:marTop w:val="0"/>
          <w:marBottom w:val="0"/>
          <w:divBdr>
            <w:top w:val="none" w:sz="0" w:space="0" w:color="auto"/>
            <w:left w:val="none" w:sz="0" w:space="0" w:color="auto"/>
            <w:bottom w:val="none" w:sz="0" w:space="0" w:color="auto"/>
            <w:right w:val="none" w:sz="0" w:space="0" w:color="auto"/>
          </w:divBdr>
        </w:div>
        <w:div w:id="1056902981">
          <w:marLeft w:val="0"/>
          <w:marRight w:val="0"/>
          <w:marTop w:val="0"/>
          <w:marBottom w:val="0"/>
          <w:divBdr>
            <w:top w:val="none" w:sz="0" w:space="0" w:color="auto"/>
            <w:left w:val="none" w:sz="0" w:space="0" w:color="auto"/>
            <w:bottom w:val="none" w:sz="0" w:space="0" w:color="auto"/>
            <w:right w:val="none" w:sz="0" w:space="0" w:color="auto"/>
          </w:divBdr>
        </w:div>
        <w:div w:id="1283919894">
          <w:marLeft w:val="0"/>
          <w:marRight w:val="0"/>
          <w:marTop w:val="0"/>
          <w:marBottom w:val="0"/>
          <w:divBdr>
            <w:top w:val="none" w:sz="0" w:space="0" w:color="auto"/>
            <w:left w:val="none" w:sz="0" w:space="0" w:color="auto"/>
            <w:bottom w:val="none" w:sz="0" w:space="0" w:color="auto"/>
            <w:right w:val="none" w:sz="0" w:space="0" w:color="auto"/>
          </w:divBdr>
        </w:div>
      </w:divsChild>
    </w:div>
    <w:div w:id="1763212074">
      <w:bodyDiv w:val="1"/>
      <w:marLeft w:val="0"/>
      <w:marRight w:val="0"/>
      <w:marTop w:val="0"/>
      <w:marBottom w:val="0"/>
      <w:divBdr>
        <w:top w:val="none" w:sz="0" w:space="0" w:color="auto"/>
        <w:left w:val="none" w:sz="0" w:space="0" w:color="auto"/>
        <w:bottom w:val="none" w:sz="0" w:space="0" w:color="auto"/>
        <w:right w:val="none" w:sz="0" w:space="0" w:color="auto"/>
      </w:divBdr>
    </w:div>
    <w:div w:id="1764644229">
      <w:bodyDiv w:val="1"/>
      <w:marLeft w:val="0"/>
      <w:marRight w:val="0"/>
      <w:marTop w:val="0"/>
      <w:marBottom w:val="0"/>
      <w:divBdr>
        <w:top w:val="none" w:sz="0" w:space="0" w:color="auto"/>
        <w:left w:val="none" w:sz="0" w:space="0" w:color="auto"/>
        <w:bottom w:val="none" w:sz="0" w:space="0" w:color="auto"/>
        <w:right w:val="none" w:sz="0" w:space="0" w:color="auto"/>
      </w:divBdr>
      <w:divsChild>
        <w:div w:id="78798566">
          <w:marLeft w:val="0"/>
          <w:marRight w:val="0"/>
          <w:marTop w:val="0"/>
          <w:marBottom w:val="0"/>
          <w:divBdr>
            <w:top w:val="none" w:sz="0" w:space="0" w:color="auto"/>
            <w:left w:val="none" w:sz="0" w:space="0" w:color="auto"/>
            <w:bottom w:val="none" w:sz="0" w:space="0" w:color="auto"/>
            <w:right w:val="none" w:sz="0" w:space="0" w:color="auto"/>
          </w:divBdr>
        </w:div>
        <w:div w:id="109011982">
          <w:marLeft w:val="0"/>
          <w:marRight w:val="0"/>
          <w:marTop w:val="0"/>
          <w:marBottom w:val="0"/>
          <w:divBdr>
            <w:top w:val="none" w:sz="0" w:space="0" w:color="auto"/>
            <w:left w:val="none" w:sz="0" w:space="0" w:color="auto"/>
            <w:bottom w:val="none" w:sz="0" w:space="0" w:color="auto"/>
            <w:right w:val="none" w:sz="0" w:space="0" w:color="auto"/>
          </w:divBdr>
        </w:div>
        <w:div w:id="155927677">
          <w:marLeft w:val="0"/>
          <w:marRight w:val="0"/>
          <w:marTop w:val="0"/>
          <w:marBottom w:val="0"/>
          <w:divBdr>
            <w:top w:val="none" w:sz="0" w:space="0" w:color="auto"/>
            <w:left w:val="none" w:sz="0" w:space="0" w:color="auto"/>
            <w:bottom w:val="none" w:sz="0" w:space="0" w:color="auto"/>
            <w:right w:val="none" w:sz="0" w:space="0" w:color="auto"/>
          </w:divBdr>
        </w:div>
        <w:div w:id="330912363">
          <w:marLeft w:val="0"/>
          <w:marRight w:val="0"/>
          <w:marTop w:val="0"/>
          <w:marBottom w:val="0"/>
          <w:divBdr>
            <w:top w:val="none" w:sz="0" w:space="0" w:color="auto"/>
            <w:left w:val="none" w:sz="0" w:space="0" w:color="auto"/>
            <w:bottom w:val="none" w:sz="0" w:space="0" w:color="auto"/>
            <w:right w:val="none" w:sz="0" w:space="0" w:color="auto"/>
          </w:divBdr>
        </w:div>
        <w:div w:id="353507155">
          <w:marLeft w:val="0"/>
          <w:marRight w:val="0"/>
          <w:marTop w:val="0"/>
          <w:marBottom w:val="0"/>
          <w:divBdr>
            <w:top w:val="none" w:sz="0" w:space="0" w:color="auto"/>
            <w:left w:val="none" w:sz="0" w:space="0" w:color="auto"/>
            <w:bottom w:val="none" w:sz="0" w:space="0" w:color="auto"/>
            <w:right w:val="none" w:sz="0" w:space="0" w:color="auto"/>
          </w:divBdr>
        </w:div>
        <w:div w:id="377049130">
          <w:marLeft w:val="0"/>
          <w:marRight w:val="0"/>
          <w:marTop w:val="0"/>
          <w:marBottom w:val="0"/>
          <w:divBdr>
            <w:top w:val="none" w:sz="0" w:space="0" w:color="auto"/>
            <w:left w:val="none" w:sz="0" w:space="0" w:color="auto"/>
            <w:bottom w:val="none" w:sz="0" w:space="0" w:color="auto"/>
            <w:right w:val="none" w:sz="0" w:space="0" w:color="auto"/>
          </w:divBdr>
        </w:div>
        <w:div w:id="631331754">
          <w:marLeft w:val="0"/>
          <w:marRight w:val="0"/>
          <w:marTop w:val="0"/>
          <w:marBottom w:val="0"/>
          <w:divBdr>
            <w:top w:val="none" w:sz="0" w:space="0" w:color="auto"/>
            <w:left w:val="none" w:sz="0" w:space="0" w:color="auto"/>
            <w:bottom w:val="none" w:sz="0" w:space="0" w:color="auto"/>
            <w:right w:val="none" w:sz="0" w:space="0" w:color="auto"/>
          </w:divBdr>
        </w:div>
        <w:div w:id="827940567">
          <w:marLeft w:val="0"/>
          <w:marRight w:val="0"/>
          <w:marTop w:val="0"/>
          <w:marBottom w:val="0"/>
          <w:divBdr>
            <w:top w:val="none" w:sz="0" w:space="0" w:color="auto"/>
            <w:left w:val="none" w:sz="0" w:space="0" w:color="auto"/>
            <w:bottom w:val="none" w:sz="0" w:space="0" w:color="auto"/>
            <w:right w:val="none" w:sz="0" w:space="0" w:color="auto"/>
          </w:divBdr>
        </w:div>
        <w:div w:id="887691580">
          <w:marLeft w:val="0"/>
          <w:marRight w:val="0"/>
          <w:marTop w:val="0"/>
          <w:marBottom w:val="0"/>
          <w:divBdr>
            <w:top w:val="none" w:sz="0" w:space="0" w:color="auto"/>
            <w:left w:val="none" w:sz="0" w:space="0" w:color="auto"/>
            <w:bottom w:val="none" w:sz="0" w:space="0" w:color="auto"/>
            <w:right w:val="none" w:sz="0" w:space="0" w:color="auto"/>
          </w:divBdr>
        </w:div>
        <w:div w:id="891187802">
          <w:marLeft w:val="0"/>
          <w:marRight w:val="0"/>
          <w:marTop w:val="0"/>
          <w:marBottom w:val="0"/>
          <w:divBdr>
            <w:top w:val="none" w:sz="0" w:space="0" w:color="auto"/>
            <w:left w:val="none" w:sz="0" w:space="0" w:color="auto"/>
            <w:bottom w:val="none" w:sz="0" w:space="0" w:color="auto"/>
            <w:right w:val="none" w:sz="0" w:space="0" w:color="auto"/>
          </w:divBdr>
        </w:div>
        <w:div w:id="914708087">
          <w:marLeft w:val="0"/>
          <w:marRight w:val="0"/>
          <w:marTop w:val="0"/>
          <w:marBottom w:val="0"/>
          <w:divBdr>
            <w:top w:val="none" w:sz="0" w:space="0" w:color="auto"/>
            <w:left w:val="none" w:sz="0" w:space="0" w:color="auto"/>
            <w:bottom w:val="none" w:sz="0" w:space="0" w:color="auto"/>
            <w:right w:val="none" w:sz="0" w:space="0" w:color="auto"/>
          </w:divBdr>
        </w:div>
        <w:div w:id="1163812587">
          <w:marLeft w:val="0"/>
          <w:marRight w:val="0"/>
          <w:marTop w:val="0"/>
          <w:marBottom w:val="0"/>
          <w:divBdr>
            <w:top w:val="none" w:sz="0" w:space="0" w:color="auto"/>
            <w:left w:val="none" w:sz="0" w:space="0" w:color="auto"/>
            <w:bottom w:val="none" w:sz="0" w:space="0" w:color="auto"/>
            <w:right w:val="none" w:sz="0" w:space="0" w:color="auto"/>
          </w:divBdr>
        </w:div>
        <w:div w:id="1356030583">
          <w:marLeft w:val="0"/>
          <w:marRight w:val="0"/>
          <w:marTop w:val="0"/>
          <w:marBottom w:val="0"/>
          <w:divBdr>
            <w:top w:val="none" w:sz="0" w:space="0" w:color="auto"/>
            <w:left w:val="none" w:sz="0" w:space="0" w:color="auto"/>
            <w:bottom w:val="none" w:sz="0" w:space="0" w:color="auto"/>
            <w:right w:val="none" w:sz="0" w:space="0" w:color="auto"/>
          </w:divBdr>
        </w:div>
        <w:div w:id="1503203637">
          <w:marLeft w:val="0"/>
          <w:marRight w:val="0"/>
          <w:marTop w:val="0"/>
          <w:marBottom w:val="0"/>
          <w:divBdr>
            <w:top w:val="none" w:sz="0" w:space="0" w:color="auto"/>
            <w:left w:val="none" w:sz="0" w:space="0" w:color="auto"/>
            <w:bottom w:val="none" w:sz="0" w:space="0" w:color="auto"/>
            <w:right w:val="none" w:sz="0" w:space="0" w:color="auto"/>
          </w:divBdr>
        </w:div>
        <w:div w:id="1821729945">
          <w:marLeft w:val="0"/>
          <w:marRight w:val="0"/>
          <w:marTop w:val="0"/>
          <w:marBottom w:val="0"/>
          <w:divBdr>
            <w:top w:val="none" w:sz="0" w:space="0" w:color="auto"/>
            <w:left w:val="none" w:sz="0" w:space="0" w:color="auto"/>
            <w:bottom w:val="none" w:sz="0" w:space="0" w:color="auto"/>
            <w:right w:val="none" w:sz="0" w:space="0" w:color="auto"/>
          </w:divBdr>
        </w:div>
        <w:div w:id="1900245593">
          <w:marLeft w:val="0"/>
          <w:marRight w:val="0"/>
          <w:marTop w:val="0"/>
          <w:marBottom w:val="0"/>
          <w:divBdr>
            <w:top w:val="none" w:sz="0" w:space="0" w:color="auto"/>
            <w:left w:val="none" w:sz="0" w:space="0" w:color="auto"/>
            <w:bottom w:val="none" w:sz="0" w:space="0" w:color="auto"/>
            <w:right w:val="none" w:sz="0" w:space="0" w:color="auto"/>
          </w:divBdr>
        </w:div>
        <w:div w:id="1915318100">
          <w:marLeft w:val="0"/>
          <w:marRight w:val="0"/>
          <w:marTop w:val="0"/>
          <w:marBottom w:val="0"/>
          <w:divBdr>
            <w:top w:val="none" w:sz="0" w:space="0" w:color="auto"/>
            <w:left w:val="none" w:sz="0" w:space="0" w:color="auto"/>
            <w:bottom w:val="none" w:sz="0" w:space="0" w:color="auto"/>
            <w:right w:val="none" w:sz="0" w:space="0" w:color="auto"/>
          </w:divBdr>
        </w:div>
        <w:div w:id="2094886434">
          <w:marLeft w:val="0"/>
          <w:marRight w:val="0"/>
          <w:marTop w:val="0"/>
          <w:marBottom w:val="0"/>
          <w:divBdr>
            <w:top w:val="none" w:sz="0" w:space="0" w:color="auto"/>
            <w:left w:val="none" w:sz="0" w:space="0" w:color="auto"/>
            <w:bottom w:val="none" w:sz="0" w:space="0" w:color="auto"/>
            <w:right w:val="none" w:sz="0" w:space="0" w:color="auto"/>
          </w:divBdr>
        </w:div>
      </w:divsChild>
    </w:div>
    <w:div w:id="1775901820">
      <w:bodyDiv w:val="1"/>
      <w:marLeft w:val="0"/>
      <w:marRight w:val="0"/>
      <w:marTop w:val="0"/>
      <w:marBottom w:val="0"/>
      <w:divBdr>
        <w:top w:val="none" w:sz="0" w:space="0" w:color="auto"/>
        <w:left w:val="none" w:sz="0" w:space="0" w:color="auto"/>
        <w:bottom w:val="none" w:sz="0" w:space="0" w:color="auto"/>
        <w:right w:val="none" w:sz="0" w:space="0" w:color="auto"/>
      </w:divBdr>
      <w:divsChild>
        <w:div w:id="522791348">
          <w:marLeft w:val="0"/>
          <w:marRight w:val="0"/>
          <w:marTop w:val="0"/>
          <w:marBottom w:val="0"/>
          <w:divBdr>
            <w:top w:val="none" w:sz="0" w:space="0" w:color="auto"/>
            <w:left w:val="none" w:sz="0" w:space="0" w:color="auto"/>
            <w:bottom w:val="none" w:sz="0" w:space="0" w:color="auto"/>
            <w:right w:val="none" w:sz="0" w:space="0" w:color="auto"/>
          </w:divBdr>
        </w:div>
        <w:div w:id="566038744">
          <w:marLeft w:val="0"/>
          <w:marRight w:val="0"/>
          <w:marTop w:val="0"/>
          <w:marBottom w:val="0"/>
          <w:divBdr>
            <w:top w:val="none" w:sz="0" w:space="0" w:color="auto"/>
            <w:left w:val="none" w:sz="0" w:space="0" w:color="auto"/>
            <w:bottom w:val="none" w:sz="0" w:space="0" w:color="auto"/>
            <w:right w:val="none" w:sz="0" w:space="0" w:color="auto"/>
          </w:divBdr>
        </w:div>
        <w:div w:id="802357399">
          <w:marLeft w:val="0"/>
          <w:marRight w:val="0"/>
          <w:marTop w:val="0"/>
          <w:marBottom w:val="0"/>
          <w:divBdr>
            <w:top w:val="none" w:sz="0" w:space="0" w:color="auto"/>
            <w:left w:val="none" w:sz="0" w:space="0" w:color="auto"/>
            <w:bottom w:val="none" w:sz="0" w:space="0" w:color="auto"/>
            <w:right w:val="none" w:sz="0" w:space="0" w:color="auto"/>
          </w:divBdr>
        </w:div>
      </w:divsChild>
    </w:div>
    <w:div w:id="1781341984">
      <w:bodyDiv w:val="1"/>
      <w:marLeft w:val="0"/>
      <w:marRight w:val="0"/>
      <w:marTop w:val="0"/>
      <w:marBottom w:val="0"/>
      <w:divBdr>
        <w:top w:val="none" w:sz="0" w:space="0" w:color="auto"/>
        <w:left w:val="none" w:sz="0" w:space="0" w:color="auto"/>
        <w:bottom w:val="none" w:sz="0" w:space="0" w:color="auto"/>
        <w:right w:val="none" w:sz="0" w:space="0" w:color="auto"/>
      </w:divBdr>
    </w:div>
    <w:div w:id="1816990118">
      <w:bodyDiv w:val="1"/>
      <w:marLeft w:val="0"/>
      <w:marRight w:val="0"/>
      <w:marTop w:val="0"/>
      <w:marBottom w:val="0"/>
      <w:divBdr>
        <w:top w:val="none" w:sz="0" w:space="0" w:color="auto"/>
        <w:left w:val="none" w:sz="0" w:space="0" w:color="auto"/>
        <w:bottom w:val="none" w:sz="0" w:space="0" w:color="auto"/>
        <w:right w:val="none" w:sz="0" w:space="0" w:color="auto"/>
      </w:divBdr>
      <w:divsChild>
        <w:div w:id="347144414">
          <w:marLeft w:val="0"/>
          <w:marRight w:val="0"/>
          <w:marTop w:val="0"/>
          <w:marBottom w:val="0"/>
          <w:divBdr>
            <w:top w:val="none" w:sz="0" w:space="0" w:color="auto"/>
            <w:left w:val="none" w:sz="0" w:space="0" w:color="auto"/>
            <w:bottom w:val="none" w:sz="0" w:space="0" w:color="auto"/>
            <w:right w:val="none" w:sz="0" w:space="0" w:color="auto"/>
          </w:divBdr>
        </w:div>
        <w:div w:id="463037900">
          <w:marLeft w:val="0"/>
          <w:marRight w:val="0"/>
          <w:marTop w:val="0"/>
          <w:marBottom w:val="0"/>
          <w:divBdr>
            <w:top w:val="none" w:sz="0" w:space="0" w:color="auto"/>
            <w:left w:val="none" w:sz="0" w:space="0" w:color="auto"/>
            <w:bottom w:val="none" w:sz="0" w:space="0" w:color="auto"/>
            <w:right w:val="none" w:sz="0" w:space="0" w:color="auto"/>
          </w:divBdr>
        </w:div>
        <w:div w:id="1020930605">
          <w:marLeft w:val="0"/>
          <w:marRight w:val="0"/>
          <w:marTop w:val="0"/>
          <w:marBottom w:val="0"/>
          <w:divBdr>
            <w:top w:val="none" w:sz="0" w:space="0" w:color="auto"/>
            <w:left w:val="none" w:sz="0" w:space="0" w:color="auto"/>
            <w:bottom w:val="none" w:sz="0" w:space="0" w:color="auto"/>
            <w:right w:val="none" w:sz="0" w:space="0" w:color="auto"/>
          </w:divBdr>
        </w:div>
        <w:div w:id="1221163361">
          <w:marLeft w:val="0"/>
          <w:marRight w:val="0"/>
          <w:marTop w:val="0"/>
          <w:marBottom w:val="0"/>
          <w:divBdr>
            <w:top w:val="none" w:sz="0" w:space="0" w:color="auto"/>
            <w:left w:val="none" w:sz="0" w:space="0" w:color="auto"/>
            <w:bottom w:val="none" w:sz="0" w:space="0" w:color="auto"/>
            <w:right w:val="none" w:sz="0" w:space="0" w:color="auto"/>
          </w:divBdr>
        </w:div>
        <w:div w:id="1466463504">
          <w:marLeft w:val="0"/>
          <w:marRight w:val="0"/>
          <w:marTop w:val="0"/>
          <w:marBottom w:val="0"/>
          <w:divBdr>
            <w:top w:val="none" w:sz="0" w:space="0" w:color="auto"/>
            <w:left w:val="none" w:sz="0" w:space="0" w:color="auto"/>
            <w:bottom w:val="none" w:sz="0" w:space="0" w:color="auto"/>
            <w:right w:val="none" w:sz="0" w:space="0" w:color="auto"/>
          </w:divBdr>
        </w:div>
      </w:divsChild>
    </w:div>
    <w:div w:id="1884442534">
      <w:bodyDiv w:val="1"/>
      <w:marLeft w:val="0"/>
      <w:marRight w:val="0"/>
      <w:marTop w:val="0"/>
      <w:marBottom w:val="0"/>
      <w:divBdr>
        <w:top w:val="none" w:sz="0" w:space="0" w:color="auto"/>
        <w:left w:val="none" w:sz="0" w:space="0" w:color="auto"/>
        <w:bottom w:val="none" w:sz="0" w:space="0" w:color="auto"/>
        <w:right w:val="none" w:sz="0" w:space="0" w:color="auto"/>
      </w:divBdr>
      <w:divsChild>
        <w:div w:id="167641853">
          <w:marLeft w:val="0"/>
          <w:marRight w:val="0"/>
          <w:marTop w:val="0"/>
          <w:marBottom w:val="0"/>
          <w:divBdr>
            <w:top w:val="none" w:sz="0" w:space="0" w:color="auto"/>
            <w:left w:val="none" w:sz="0" w:space="0" w:color="auto"/>
            <w:bottom w:val="none" w:sz="0" w:space="0" w:color="auto"/>
            <w:right w:val="none" w:sz="0" w:space="0" w:color="auto"/>
          </w:divBdr>
        </w:div>
        <w:div w:id="197091556">
          <w:marLeft w:val="0"/>
          <w:marRight w:val="0"/>
          <w:marTop w:val="0"/>
          <w:marBottom w:val="0"/>
          <w:divBdr>
            <w:top w:val="none" w:sz="0" w:space="0" w:color="auto"/>
            <w:left w:val="none" w:sz="0" w:space="0" w:color="auto"/>
            <w:bottom w:val="none" w:sz="0" w:space="0" w:color="auto"/>
            <w:right w:val="none" w:sz="0" w:space="0" w:color="auto"/>
          </w:divBdr>
        </w:div>
        <w:div w:id="208733132">
          <w:marLeft w:val="0"/>
          <w:marRight w:val="0"/>
          <w:marTop w:val="0"/>
          <w:marBottom w:val="0"/>
          <w:divBdr>
            <w:top w:val="none" w:sz="0" w:space="0" w:color="auto"/>
            <w:left w:val="none" w:sz="0" w:space="0" w:color="auto"/>
            <w:bottom w:val="none" w:sz="0" w:space="0" w:color="auto"/>
            <w:right w:val="none" w:sz="0" w:space="0" w:color="auto"/>
          </w:divBdr>
        </w:div>
        <w:div w:id="231934912">
          <w:marLeft w:val="0"/>
          <w:marRight w:val="0"/>
          <w:marTop w:val="0"/>
          <w:marBottom w:val="0"/>
          <w:divBdr>
            <w:top w:val="none" w:sz="0" w:space="0" w:color="auto"/>
            <w:left w:val="none" w:sz="0" w:space="0" w:color="auto"/>
            <w:bottom w:val="none" w:sz="0" w:space="0" w:color="auto"/>
            <w:right w:val="none" w:sz="0" w:space="0" w:color="auto"/>
          </w:divBdr>
        </w:div>
        <w:div w:id="257981057">
          <w:marLeft w:val="0"/>
          <w:marRight w:val="0"/>
          <w:marTop w:val="0"/>
          <w:marBottom w:val="0"/>
          <w:divBdr>
            <w:top w:val="none" w:sz="0" w:space="0" w:color="auto"/>
            <w:left w:val="none" w:sz="0" w:space="0" w:color="auto"/>
            <w:bottom w:val="none" w:sz="0" w:space="0" w:color="auto"/>
            <w:right w:val="none" w:sz="0" w:space="0" w:color="auto"/>
          </w:divBdr>
        </w:div>
        <w:div w:id="262300995">
          <w:marLeft w:val="0"/>
          <w:marRight w:val="0"/>
          <w:marTop w:val="0"/>
          <w:marBottom w:val="0"/>
          <w:divBdr>
            <w:top w:val="none" w:sz="0" w:space="0" w:color="auto"/>
            <w:left w:val="none" w:sz="0" w:space="0" w:color="auto"/>
            <w:bottom w:val="none" w:sz="0" w:space="0" w:color="auto"/>
            <w:right w:val="none" w:sz="0" w:space="0" w:color="auto"/>
          </w:divBdr>
        </w:div>
        <w:div w:id="307127883">
          <w:marLeft w:val="0"/>
          <w:marRight w:val="0"/>
          <w:marTop w:val="0"/>
          <w:marBottom w:val="0"/>
          <w:divBdr>
            <w:top w:val="none" w:sz="0" w:space="0" w:color="auto"/>
            <w:left w:val="none" w:sz="0" w:space="0" w:color="auto"/>
            <w:bottom w:val="none" w:sz="0" w:space="0" w:color="auto"/>
            <w:right w:val="none" w:sz="0" w:space="0" w:color="auto"/>
          </w:divBdr>
        </w:div>
        <w:div w:id="369501280">
          <w:marLeft w:val="0"/>
          <w:marRight w:val="0"/>
          <w:marTop w:val="0"/>
          <w:marBottom w:val="0"/>
          <w:divBdr>
            <w:top w:val="none" w:sz="0" w:space="0" w:color="auto"/>
            <w:left w:val="none" w:sz="0" w:space="0" w:color="auto"/>
            <w:bottom w:val="none" w:sz="0" w:space="0" w:color="auto"/>
            <w:right w:val="none" w:sz="0" w:space="0" w:color="auto"/>
          </w:divBdr>
        </w:div>
        <w:div w:id="636690376">
          <w:marLeft w:val="0"/>
          <w:marRight w:val="0"/>
          <w:marTop w:val="0"/>
          <w:marBottom w:val="0"/>
          <w:divBdr>
            <w:top w:val="none" w:sz="0" w:space="0" w:color="auto"/>
            <w:left w:val="none" w:sz="0" w:space="0" w:color="auto"/>
            <w:bottom w:val="none" w:sz="0" w:space="0" w:color="auto"/>
            <w:right w:val="none" w:sz="0" w:space="0" w:color="auto"/>
          </w:divBdr>
        </w:div>
        <w:div w:id="669211791">
          <w:marLeft w:val="0"/>
          <w:marRight w:val="0"/>
          <w:marTop w:val="0"/>
          <w:marBottom w:val="0"/>
          <w:divBdr>
            <w:top w:val="none" w:sz="0" w:space="0" w:color="auto"/>
            <w:left w:val="none" w:sz="0" w:space="0" w:color="auto"/>
            <w:bottom w:val="none" w:sz="0" w:space="0" w:color="auto"/>
            <w:right w:val="none" w:sz="0" w:space="0" w:color="auto"/>
          </w:divBdr>
        </w:div>
        <w:div w:id="736826486">
          <w:marLeft w:val="0"/>
          <w:marRight w:val="0"/>
          <w:marTop w:val="0"/>
          <w:marBottom w:val="0"/>
          <w:divBdr>
            <w:top w:val="none" w:sz="0" w:space="0" w:color="auto"/>
            <w:left w:val="none" w:sz="0" w:space="0" w:color="auto"/>
            <w:bottom w:val="none" w:sz="0" w:space="0" w:color="auto"/>
            <w:right w:val="none" w:sz="0" w:space="0" w:color="auto"/>
          </w:divBdr>
        </w:div>
        <w:div w:id="764156272">
          <w:marLeft w:val="0"/>
          <w:marRight w:val="0"/>
          <w:marTop w:val="0"/>
          <w:marBottom w:val="0"/>
          <w:divBdr>
            <w:top w:val="none" w:sz="0" w:space="0" w:color="auto"/>
            <w:left w:val="none" w:sz="0" w:space="0" w:color="auto"/>
            <w:bottom w:val="none" w:sz="0" w:space="0" w:color="auto"/>
            <w:right w:val="none" w:sz="0" w:space="0" w:color="auto"/>
          </w:divBdr>
        </w:div>
        <w:div w:id="834496385">
          <w:marLeft w:val="0"/>
          <w:marRight w:val="0"/>
          <w:marTop w:val="0"/>
          <w:marBottom w:val="0"/>
          <w:divBdr>
            <w:top w:val="none" w:sz="0" w:space="0" w:color="auto"/>
            <w:left w:val="none" w:sz="0" w:space="0" w:color="auto"/>
            <w:bottom w:val="none" w:sz="0" w:space="0" w:color="auto"/>
            <w:right w:val="none" w:sz="0" w:space="0" w:color="auto"/>
          </w:divBdr>
        </w:div>
        <w:div w:id="853887116">
          <w:marLeft w:val="0"/>
          <w:marRight w:val="0"/>
          <w:marTop w:val="0"/>
          <w:marBottom w:val="0"/>
          <w:divBdr>
            <w:top w:val="none" w:sz="0" w:space="0" w:color="auto"/>
            <w:left w:val="none" w:sz="0" w:space="0" w:color="auto"/>
            <w:bottom w:val="none" w:sz="0" w:space="0" w:color="auto"/>
            <w:right w:val="none" w:sz="0" w:space="0" w:color="auto"/>
          </w:divBdr>
        </w:div>
        <w:div w:id="988896733">
          <w:marLeft w:val="0"/>
          <w:marRight w:val="0"/>
          <w:marTop w:val="0"/>
          <w:marBottom w:val="0"/>
          <w:divBdr>
            <w:top w:val="none" w:sz="0" w:space="0" w:color="auto"/>
            <w:left w:val="none" w:sz="0" w:space="0" w:color="auto"/>
            <w:bottom w:val="none" w:sz="0" w:space="0" w:color="auto"/>
            <w:right w:val="none" w:sz="0" w:space="0" w:color="auto"/>
          </w:divBdr>
        </w:div>
        <w:div w:id="1113019367">
          <w:marLeft w:val="0"/>
          <w:marRight w:val="0"/>
          <w:marTop w:val="0"/>
          <w:marBottom w:val="0"/>
          <w:divBdr>
            <w:top w:val="none" w:sz="0" w:space="0" w:color="auto"/>
            <w:left w:val="none" w:sz="0" w:space="0" w:color="auto"/>
            <w:bottom w:val="none" w:sz="0" w:space="0" w:color="auto"/>
            <w:right w:val="none" w:sz="0" w:space="0" w:color="auto"/>
          </w:divBdr>
        </w:div>
        <w:div w:id="1131435238">
          <w:marLeft w:val="0"/>
          <w:marRight w:val="0"/>
          <w:marTop w:val="0"/>
          <w:marBottom w:val="0"/>
          <w:divBdr>
            <w:top w:val="none" w:sz="0" w:space="0" w:color="auto"/>
            <w:left w:val="none" w:sz="0" w:space="0" w:color="auto"/>
            <w:bottom w:val="none" w:sz="0" w:space="0" w:color="auto"/>
            <w:right w:val="none" w:sz="0" w:space="0" w:color="auto"/>
          </w:divBdr>
        </w:div>
        <w:div w:id="1269511916">
          <w:marLeft w:val="0"/>
          <w:marRight w:val="0"/>
          <w:marTop w:val="0"/>
          <w:marBottom w:val="0"/>
          <w:divBdr>
            <w:top w:val="none" w:sz="0" w:space="0" w:color="auto"/>
            <w:left w:val="none" w:sz="0" w:space="0" w:color="auto"/>
            <w:bottom w:val="none" w:sz="0" w:space="0" w:color="auto"/>
            <w:right w:val="none" w:sz="0" w:space="0" w:color="auto"/>
          </w:divBdr>
        </w:div>
        <w:div w:id="1355308273">
          <w:marLeft w:val="0"/>
          <w:marRight w:val="0"/>
          <w:marTop w:val="0"/>
          <w:marBottom w:val="0"/>
          <w:divBdr>
            <w:top w:val="none" w:sz="0" w:space="0" w:color="auto"/>
            <w:left w:val="none" w:sz="0" w:space="0" w:color="auto"/>
            <w:bottom w:val="none" w:sz="0" w:space="0" w:color="auto"/>
            <w:right w:val="none" w:sz="0" w:space="0" w:color="auto"/>
          </w:divBdr>
        </w:div>
        <w:div w:id="1477378440">
          <w:marLeft w:val="0"/>
          <w:marRight w:val="0"/>
          <w:marTop w:val="0"/>
          <w:marBottom w:val="0"/>
          <w:divBdr>
            <w:top w:val="none" w:sz="0" w:space="0" w:color="auto"/>
            <w:left w:val="none" w:sz="0" w:space="0" w:color="auto"/>
            <w:bottom w:val="none" w:sz="0" w:space="0" w:color="auto"/>
            <w:right w:val="none" w:sz="0" w:space="0" w:color="auto"/>
          </w:divBdr>
        </w:div>
        <w:div w:id="1555000633">
          <w:marLeft w:val="0"/>
          <w:marRight w:val="0"/>
          <w:marTop w:val="0"/>
          <w:marBottom w:val="0"/>
          <w:divBdr>
            <w:top w:val="none" w:sz="0" w:space="0" w:color="auto"/>
            <w:left w:val="none" w:sz="0" w:space="0" w:color="auto"/>
            <w:bottom w:val="none" w:sz="0" w:space="0" w:color="auto"/>
            <w:right w:val="none" w:sz="0" w:space="0" w:color="auto"/>
          </w:divBdr>
        </w:div>
        <w:div w:id="1666738400">
          <w:marLeft w:val="0"/>
          <w:marRight w:val="0"/>
          <w:marTop w:val="0"/>
          <w:marBottom w:val="0"/>
          <w:divBdr>
            <w:top w:val="none" w:sz="0" w:space="0" w:color="auto"/>
            <w:left w:val="none" w:sz="0" w:space="0" w:color="auto"/>
            <w:bottom w:val="none" w:sz="0" w:space="0" w:color="auto"/>
            <w:right w:val="none" w:sz="0" w:space="0" w:color="auto"/>
          </w:divBdr>
        </w:div>
        <w:div w:id="1667392900">
          <w:marLeft w:val="0"/>
          <w:marRight w:val="0"/>
          <w:marTop w:val="0"/>
          <w:marBottom w:val="0"/>
          <w:divBdr>
            <w:top w:val="none" w:sz="0" w:space="0" w:color="auto"/>
            <w:left w:val="none" w:sz="0" w:space="0" w:color="auto"/>
            <w:bottom w:val="none" w:sz="0" w:space="0" w:color="auto"/>
            <w:right w:val="none" w:sz="0" w:space="0" w:color="auto"/>
          </w:divBdr>
        </w:div>
        <w:div w:id="1717658013">
          <w:marLeft w:val="0"/>
          <w:marRight w:val="0"/>
          <w:marTop w:val="0"/>
          <w:marBottom w:val="0"/>
          <w:divBdr>
            <w:top w:val="none" w:sz="0" w:space="0" w:color="auto"/>
            <w:left w:val="none" w:sz="0" w:space="0" w:color="auto"/>
            <w:bottom w:val="none" w:sz="0" w:space="0" w:color="auto"/>
            <w:right w:val="none" w:sz="0" w:space="0" w:color="auto"/>
          </w:divBdr>
        </w:div>
        <w:div w:id="1757942359">
          <w:marLeft w:val="0"/>
          <w:marRight w:val="0"/>
          <w:marTop w:val="0"/>
          <w:marBottom w:val="0"/>
          <w:divBdr>
            <w:top w:val="none" w:sz="0" w:space="0" w:color="auto"/>
            <w:left w:val="none" w:sz="0" w:space="0" w:color="auto"/>
            <w:bottom w:val="none" w:sz="0" w:space="0" w:color="auto"/>
            <w:right w:val="none" w:sz="0" w:space="0" w:color="auto"/>
          </w:divBdr>
        </w:div>
        <w:div w:id="1785534435">
          <w:marLeft w:val="0"/>
          <w:marRight w:val="0"/>
          <w:marTop w:val="0"/>
          <w:marBottom w:val="0"/>
          <w:divBdr>
            <w:top w:val="none" w:sz="0" w:space="0" w:color="auto"/>
            <w:left w:val="none" w:sz="0" w:space="0" w:color="auto"/>
            <w:bottom w:val="none" w:sz="0" w:space="0" w:color="auto"/>
            <w:right w:val="none" w:sz="0" w:space="0" w:color="auto"/>
          </w:divBdr>
        </w:div>
        <w:div w:id="1966352385">
          <w:marLeft w:val="0"/>
          <w:marRight w:val="0"/>
          <w:marTop w:val="0"/>
          <w:marBottom w:val="0"/>
          <w:divBdr>
            <w:top w:val="none" w:sz="0" w:space="0" w:color="auto"/>
            <w:left w:val="none" w:sz="0" w:space="0" w:color="auto"/>
            <w:bottom w:val="none" w:sz="0" w:space="0" w:color="auto"/>
            <w:right w:val="none" w:sz="0" w:space="0" w:color="auto"/>
          </w:divBdr>
        </w:div>
        <w:div w:id="2092971320">
          <w:marLeft w:val="0"/>
          <w:marRight w:val="0"/>
          <w:marTop w:val="0"/>
          <w:marBottom w:val="0"/>
          <w:divBdr>
            <w:top w:val="none" w:sz="0" w:space="0" w:color="auto"/>
            <w:left w:val="none" w:sz="0" w:space="0" w:color="auto"/>
            <w:bottom w:val="none" w:sz="0" w:space="0" w:color="auto"/>
            <w:right w:val="none" w:sz="0" w:space="0" w:color="auto"/>
          </w:divBdr>
        </w:div>
        <w:div w:id="2117360717">
          <w:marLeft w:val="0"/>
          <w:marRight w:val="0"/>
          <w:marTop w:val="0"/>
          <w:marBottom w:val="0"/>
          <w:divBdr>
            <w:top w:val="none" w:sz="0" w:space="0" w:color="auto"/>
            <w:left w:val="none" w:sz="0" w:space="0" w:color="auto"/>
            <w:bottom w:val="none" w:sz="0" w:space="0" w:color="auto"/>
            <w:right w:val="none" w:sz="0" w:space="0" w:color="auto"/>
          </w:divBdr>
        </w:div>
      </w:divsChild>
    </w:div>
    <w:div w:id="1982033288">
      <w:bodyDiv w:val="1"/>
      <w:marLeft w:val="0"/>
      <w:marRight w:val="0"/>
      <w:marTop w:val="0"/>
      <w:marBottom w:val="0"/>
      <w:divBdr>
        <w:top w:val="none" w:sz="0" w:space="0" w:color="auto"/>
        <w:left w:val="none" w:sz="0" w:space="0" w:color="auto"/>
        <w:bottom w:val="none" w:sz="0" w:space="0" w:color="auto"/>
        <w:right w:val="none" w:sz="0" w:space="0" w:color="auto"/>
      </w:divBdr>
      <w:divsChild>
        <w:div w:id="630094989">
          <w:marLeft w:val="0"/>
          <w:marRight w:val="0"/>
          <w:marTop w:val="0"/>
          <w:marBottom w:val="0"/>
          <w:divBdr>
            <w:top w:val="none" w:sz="0" w:space="0" w:color="auto"/>
            <w:left w:val="none" w:sz="0" w:space="0" w:color="auto"/>
            <w:bottom w:val="none" w:sz="0" w:space="0" w:color="auto"/>
            <w:right w:val="none" w:sz="0" w:space="0" w:color="auto"/>
          </w:divBdr>
        </w:div>
        <w:div w:id="1019043776">
          <w:marLeft w:val="0"/>
          <w:marRight w:val="0"/>
          <w:marTop w:val="0"/>
          <w:marBottom w:val="0"/>
          <w:divBdr>
            <w:top w:val="none" w:sz="0" w:space="0" w:color="auto"/>
            <w:left w:val="none" w:sz="0" w:space="0" w:color="auto"/>
            <w:bottom w:val="none" w:sz="0" w:space="0" w:color="auto"/>
            <w:right w:val="none" w:sz="0" w:space="0" w:color="auto"/>
          </w:divBdr>
        </w:div>
        <w:div w:id="1243956274">
          <w:marLeft w:val="0"/>
          <w:marRight w:val="0"/>
          <w:marTop w:val="0"/>
          <w:marBottom w:val="0"/>
          <w:divBdr>
            <w:top w:val="none" w:sz="0" w:space="0" w:color="auto"/>
            <w:left w:val="none" w:sz="0" w:space="0" w:color="auto"/>
            <w:bottom w:val="none" w:sz="0" w:space="0" w:color="auto"/>
            <w:right w:val="none" w:sz="0" w:space="0" w:color="auto"/>
          </w:divBdr>
        </w:div>
        <w:div w:id="1352410407">
          <w:marLeft w:val="0"/>
          <w:marRight w:val="0"/>
          <w:marTop w:val="0"/>
          <w:marBottom w:val="0"/>
          <w:divBdr>
            <w:top w:val="none" w:sz="0" w:space="0" w:color="auto"/>
            <w:left w:val="none" w:sz="0" w:space="0" w:color="auto"/>
            <w:bottom w:val="none" w:sz="0" w:space="0" w:color="auto"/>
            <w:right w:val="none" w:sz="0" w:space="0" w:color="auto"/>
          </w:divBdr>
        </w:div>
        <w:div w:id="1424374247">
          <w:marLeft w:val="0"/>
          <w:marRight w:val="0"/>
          <w:marTop w:val="0"/>
          <w:marBottom w:val="0"/>
          <w:divBdr>
            <w:top w:val="none" w:sz="0" w:space="0" w:color="auto"/>
            <w:left w:val="none" w:sz="0" w:space="0" w:color="auto"/>
            <w:bottom w:val="none" w:sz="0" w:space="0" w:color="auto"/>
            <w:right w:val="none" w:sz="0" w:space="0" w:color="auto"/>
          </w:divBdr>
        </w:div>
        <w:div w:id="2011982844">
          <w:marLeft w:val="0"/>
          <w:marRight w:val="0"/>
          <w:marTop w:val="0"/>
          <w:marBottom w:val="0"/>
          <w:divBdr>
            <w:top w:val="none" w:sz="0" w:space="0" w:color="auto"/>
            <w:left w:val="none" w:sz="0" w:space="0" w:color="auto"/>
            <w:bottom w:val="none" w:sz="0" w:space="0" w:color="auto"/>
            <w:right w:val="none" w:sz="0" w:space="0" w:color="auto"/>
          </w:divBdr>
        </w:div>
      </w:divsChild>
    </w:div>
    <w:div w:id="2103912736">
      <w:bodyDiv w:val="1"/>
      <w:marLeft w:val="0"/>
      <w:marRight w:val="0"/>
      <w:marTop w:val="0"/>
      <w:marBottom w:val="0"/>
      <w:divBdr>
        <w:top w:val="none" w:sz="0" w:space="0" w:color="auto"/>
        <w:left w:val="none" w:sz="0" w:space="0" w:color="auto"/>
        <w:bottom w:val="none" w:sz="0" w:space="0" w:color="auto"/>
        <w:right w:val="none" w:sz="0" w:space="0" w:color="auto"/>
      </w:divBdr>
    </w:div>
    <w:div w:id="2109622088">
      <w:bodyDiv w:val="1"/>
      <w:marLeft w:val="0"/>
      <w:marRight w:val="0"/>
      <w:marTop w:val="0"/>
      <w:marBottom w:val="0"/>
      <w:divBdr>
        <w:top w:val="none" w:sz="0" w:space="0" w:color="auto"/>
        <w:left w:val="none" w:sz="0" w:space="0" w:color="auto"/>
        <w:bottom w:val="none" w:sz="0" w:space="0" w:color="auto"/>
        <w:right w:val="none" w:sz="0" w:space="0" w:color="auto"/>
      </w:divBdr>
      <w:divsChild>
        <w:div w:id="757020801">
          <w:marLeft w:val="0"/>
          <w:marRight w:val="0"/>
          <w:marTop w:val="0"/>
          <w:marBottom w:val="0"/>
          <w:divBdr>
            <w:top w:val="none" w:sz="0" w:space="0" w:color="auto"/>
            <w:left w:val="none" w:sz="0" w:space="0" w:color="auto"/>
            <w:bottom w:val="none" w:sz="0" w:space="0" w:color="auto"/>
            <w:right w:val="none" w:sz="0" w:space="0" w:color="auto"/>
          </w:divBdr>
        </w:div>
        <w:div w:id="897672552">
          <w:marLeft w:val="0"/>
          <w:marRight w:val="0"/>
          <w:marTop w:val="0"/>
          <w:marBottom w:val="0"/>
          <w:divBdr>
            <w:top w:val="none" w:sz="0" w:space="0" w:color="auto"/>
            <w:left w:val="none" w:sz="0" w:space="0" w:color="auto"/>
            <w:bottom w:val="none" w:sz="0" w:space="0" w:color="auto"/>
            <w:right w:val="none" w:sz="0" w:space="0" w:color="auto"/>
          </w:divBdr>
        </w:div>
        <w:div w:id="1055086293">
          <w:marLeft w:val="0"/>
          <w:marRight w:val="0"/>
          <w:marTop w:val="0"/>
          <w:marBottom w:val="0"/>
          <w:divBdr>
            <w:top w:val="none" w:sz="0" w:space="0" w:color="auto"/>
            <w:left w:val="none" w:sz="0" w:space="0" w:color="auto"/>
            <w:bottom w:val="none" w:sz="0" w:space="0" w:color="auto"/>
            <w:right w:val="none" w:sz="0" w:space="0" w:color="auto"/>
          </w:divBdr>
        </w:div>
        <w:div w:id="1245185246">
          <w:marLeft w:val="0"/>
          <w:marRight w:val="0"/>
          <w:marTop w:val="0"/>
          <w:marBottom w:val="0"/>
          <w:divBdr>
            <w:top w:val="none" w:sz="0" w:space="0" w:color="auto"/>
            <w:left w:val="none" w:sz="0" w:space="0" w:color="auto"/>
            <w:bottom w:val="none" w:sz="0" w:space="0" w:color="auto"/>
            <w:right w:val="none" w:sz="0" w:space="0" w:color="auto"/>
          </w:divBdr>
        </w:div>
        <w:div w:id="1528523544">
          <w:marLeft w:val="0"/>
          <w:marRight w:val="0"/>
          <w:marTop w:val="0"/>
          <w:marBottom w:val="0"/>
          <w:divBdr>
            <w:top w:val="none" w:sz="0" w:space="0" w:color="auto"/>
            <w:left w:val="none" w:sz="0" w:space="0" w:color="auto"/>
            <w:bottom w:val="none" w:sz="0" w:space="0" w:color="auto"/>
            <w:right w:val="none" w:sz="0" w:space="0" w:color="auto"/>
          </w:divBdr>
        </w:div>
        <w:div w:id="1548371986">
          <w:marLeft w:val="0"/>
          <w:marRight w:val="0"/>
          <w:marTop w:val="0"/>
          <w:marBottom w:val="0"/>
          <w:divBdr>
            <w:top w:val="none" w:sz="0" w:space="0" w:color="auto"/>
            <w:left w:val="none" w:sz="0" w:space="0" w:color="auto"/>
            <w:bottom w:val="none" w:sz="0" w:space="0" w:color="auto"/>
            <w:right w:val="none" w:sz="0" w:space="0" w:color="auto"/>
          </w:divBdr>
        </w:div>
        <w:div w:id="1957983586">
          <w:marLeft w:val="0"/>
          <w:marRight w:val="0"/>
          <w:marTop w:val="0"/>
          <w:marBottom w:val="0"/>
          <w:divBdr>
            <w:top w:val="none" w:sz="0" w:space="0" w:color="auto"/>
            <w:left w:val="none" w:sz="0" w:space="0" w:color="auto"/>
            <w:bottom w:val="none" w:sz="0" w:space="0" w:color="auto"/>
            <w:right w:val="none" w:sz="0" w:space="0" w:color="auto"/>
          </w:divBdr>
        </w:div>
      </w:divsChild>
    </w:div>
    <w:div w:id="21254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kz*" TargetMode="External"/><Relationship Id="rId13" Type="http://schemas.openxmlformats.org/officeDocument/2006/relationships/hyperlink" Target="http://www.stat.gov.k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at.gov.kz*" TargetMode="External"/><Relationship Id="rId12" Type="http://schemas.openxmlformats.org/officeDocument/2006/relationships/hyperlink" Target="http://www.stat.gov.kz*"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at.gov.k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gov.kz*" TargetMode="External"/><Relationship Id="rId5" Type="http://schemas.openxmlformats.org/officeDocument/2006/relationships/footnotes" Target="footnotes.xml"/><Relationship Id="rId15" Type="http://schemas.openxmlformats.org/officeDocument/2006/relationships/hyperlink" Target="http://www.stat.gov.kz*" TargetMode="External"/><Relationship Id="rId10" Type="http://schemas.openxmlformats.org/officeDocument/2006/relationships/hyperlink" Target="http://www.stat.gov.k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tat.gov.kz*" TargetMode="External"/><Relationship Id="rId14" Type="http://schemas.openxmlformats.org/officeDocument/2006/relationships/hyperlink" Target="http://www.sta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42</Pages>
  <Words>13266</Words>
  <Characters>75618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СТАТКАЛЕНДАРЬ НА 2014 ГОДА</vt:lpstr>
    </vt:vector>
  </TitlesOfParts>
  <Company>SPecialiST RePack</Company>
  <LinksUpToDate>false</LinksUpToDate>
  <CharactersWithSpaces>88707</CharactersWithSpaces>
  <SharedDoc>false</SharedDoc>
  <HLinks>
    <vt:vector size="24" baseType="variant">
      <vt:variant>
        <vt:i4>2883626</vt:i4>
      </vt:variant>
      <vt:variant>
        <vt:i4>9</vt:i4>
      </vt:variant>
      <vt:variant>
        <vt:i4>0</vt:i4>
      </vt:variant>
      <vt:variant>
        <vt:i4>5</vt:i4>
      </vt:variant>
      <vt:variant>
        <vt:lpwstr>http://www.stat.gov.kz/</vt:lpwstr>
      </vt:variant>
      <vt:variant>
        <vt:lpwstr/>
      </vt:variant>
      <vt:variant>
        <vt:i4>196608</vt:i4>
      </vt:variant>
      <vt:variant>
        <vt:i4>6</vt:i4>
      </vt:variant>
      <vt:variant>
        <vt:i4>0</vt:i4>
      </vt:variant>
      <vt:variant>
        <vt:i4>5</vt:i4>
      </vt:variant>
      <vt:variant>
        <vt:lpwstr>http://www.stat.gov.kz*/</vt:lpwstr>
      </vt:variant>
      <vt:variant>
        <vt:lpwstr/>
      </vt:variant>
      <vt:variant>
        <vt:i4>196608</vt:i4>
      </vt:variant>
      <vt:variant>
        <vt:i4>3</vt:i4>
      </vt:variant>
      <vt:variant>
        <vt:i4>0</vt:i4>
      </vt:variant>
      <vt:variant>
        <vt:i4>5</vt:i4>
      </vt:variant>
      <vt:variant>
        <vt:lpwstr>http://www.stat.gov.kz*/</vt:lpwstr>
      </vt:variant>
      <vt:variant>
        <vt:lpwstr/>
      </vt:variant>
      <vt:variant>
        <vt:i4>196608</vt:i4>
      </vt:variant>
      <vt:variant>
        <vt:i4>0</vt:i4>
      </vt:variant>
      <vt:variant>
        <vt:i4>0</vt:i4>
      </vt:variant>
      <vt:variant>
        <vt:i4>5</vt:i4>
      </vt:variant>
      <vt:variant>
        <vt:lpwstr>http://www.stat.gov.kz*/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СТАТКАЛЕНДАРЬ НА 2014 ГОДА</dc:title>
  <dc:subject/>
  <dc:creator>G.Muraveva</dc:creator>
  <cp:keywords/>
  <cp:lastModifiedBy>Сакен Саттыбаев</cp:lastModifiedBy>
  <cp:revision>67</cp:revision>
  <cp:lastPrinted>2023-01-20T07:01:00Z</cp:lastPrinted>
  <dcterms:created xsi:type="dcterms:W3CDTF">2024-11-06T04:04:00Z</dcterms:created>
  <dcterms:modified xsi:type="dcterms:W3CDTF">2024-12-03T05:08:00Z</dcterms:modified>
</cp:coreProperties>
</file>